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3CB" w:rsidRDefault="001953CB" w:rsidP="00147246">
      <w:r>
        <w:t xml:space="preserve">7 декабря заместитель директора по ВР </w:t>
      </w:r>
      <w:proofErr w:type="spellStart"/>
      <w:r>
        <w:t>Суюндикова</w:t>
      </w:r>
      <w:proofErr w:type="spellEnd"/>
      <w:r>
        <w:t xml:space="preserve"> Э.Т. провела обучающий семинар </w:t>
      </w:r>
      <w:r w:rsidR="004B32FB">
        <w:t xml:space="preserve">для классных руководителей  </w:t>
      </w:r>
      <w:r>
        <w:t>«</w:t>
      </w:r>
      <w:r w:rsidRPr="001953CB">
        <w:t>Профессиональный стандарт педагога</w:t>
      </w:r>
      <w:r>
        <w:t>». Открывая семинар, зам директора по ВР отметила, что в</w:t>
      </w:r>
      <w:r w:rsidRPr="001953CB">
        <w:t xml:space="preserve"> 2013 году Министерством труда был составлен «Профессиональный стандарт п</w:t>
      </w:r>
      <w:r>
        <w:t xml:space="preserve">едагога, воспитателя, учителя» и с </w:t>
      </w:r>
      <w:r w:rsidRPr="001953CB">
        <w:t xml:space="preserve"> 2017 года он уже внедрен.</w:t>
      </w:r>
      <w:r>
        <w:t xml:space="preserve"> К</w:t>
      </w:r>
      <w:r>
        <w:t xml:space="preserve">лассный руководитель 9»б» класса </w:t>
      </w:r>
      <w:proofErr w:type="spellStart"/>
      <w:r>
        <w:t>Межитова</w:t>
      </w:r>
      <w:proofErr w:type="spellEnd"/>
      <w:r>
        <w:t xml:space="preserve"> М.О.</w:t>
      </w:r>
      <w:r>
        <w:t xml:space="preserve"> раскрыла  содержание этого документа, подробно остановилась на второй части, где говорится о воспитательной работе. Марина </w:t>
      </w:r>
      <w:proofErr w:type="spellStart"/>
      <w:r>
        <w:t>Отемисовна</w:t>
      </w:r>
      <w:proofErr w:type="spellEnd"/>
      <w:r>
        <w:t xml:space="preserve"> акцентировала внимание классных руководителей но то, что к</w:t>
      </w:r>
      <w:r w:rsidRPr="001953CB">
        <w:t>лассный руководитель связующее звено между учащимися, учителями-предметниками</w:t>
      </w:r>
      <w:proofErr w:type="gramStart"/>
      <w:r>
        <w:t xml:space="preserve"> ,</w:t>
      </w:r>
      <w:proofErr w:type="gramEnd"/>
      <w:r>
        <w:t xml:space="preserve">социумом, между самими детьми и </w:t>
      </w:r>
      <w:r>
        <w:t>какую работу дол</w:t>
      </w:r>
      <w:r>
        <w:t xml:space="preserve">жен вести  он </w:t>
      </w:r>
      <w:r>
        <w:t>с учащимися, какими методами и приемами должен уметь владеть</w:t>
      </w:r>
      <w:r>
        <w:t xml:space="preserve">  </w:t>
      </w:r>
      <w:r>
        <w:t xml:space="preserve">при работе с детьми. </w:t>
      </w:r>
      <w:r w:rsidR="00147246">
        <w:t>Рассмотрев, каждый пункт раздела 2 стандарта была проведена деловая игра «Составление портрета Современный классный руководитель». Классные руководители работали в трех группах.</w:t>
      </w:r>
      <w:r w:rsidR="00147246">
        <w:t xml:space="preserve"> </w:t>
      </w:r>
      <w:r w:rsidR="00147246">
        <w:t xml:space="preserve">Первое творческое задание </w:t>
      </w:r>
      <w:proofErr w:type="gramStart"/>
      <w:r w:rsidR="00147246">
        <w:t>–«</w:t>
      </w:r>
      <w:proofErr w:type="gramEnd"/>
      <w:r w:rsidR="00147246">
        <w:t xml:space="preserve"> </w:t>
      </w:r>
      <w:proofErr w:type="spellStart"/>
      <w:r w:rsidR="00147246">
        <w:t>Синквейн</w:t>
      </w:r>
      <w:proofErr w:type="spellEnd"/>
      <w:r w:rsidR="00147246">
        <w:t xml:space="preserve">» - « Классный руководитель», второе- </w:t>
      </w:r>
      <w:r w:rsidR="00147246" w:rsidRPr="00147246">
        <w:t>«Современный к</w:t>
      </w:r>
      <w:r w:rsidR="004B32FB">
        <w:t>лассный руководитель. Какой он?</w:t>
      </w:r>
      <w:r w:rsidR="00147246" w:rsidRPr="00147246">
        <w:t>»</w:t>
      </w:r>
      <w:r w:rsidR="00147246">
        <w:t>.</w:t>
      </w:r>
      <w:r w:rsidR="00147246" w:rsidRPr="00147246">
        <w:t xml:space="preserve"> Классные руководители со всей серьезностью отнеслись к выполнению заданий, дополняли друг друга, спорили и бурно обсуждали некоторые ответы.</w:t>
      </w:r>
      <w:r w:rsidR="00884B16">
        <w:t xml:space="preserve"> </w:t>
      </w:r>
      <w:r w:rsidR="00884B16" w:rsidRPr="00884B16">
        <w:t>В</w:t>
      </w:r>
      <w:r w:rsidR="00884B16">
        <w:t xml:space="preserve"> завершении  в</w:t>
      </w:r>
      <w:r w:rsidR="00884B16" w:rsidRPr="00884B16">
        <w:t xml:space="preserve">сем классным руководителям </w:t>
      </w:r>
      <w:r w:rsidR="00884B16">
        <w:t xml:space="preserve">было рекомендовано подробнее </w:t>
      </w:r>
      <w:r w:rsidR="00884B16" w:rsidRPr="00884B16">
        <w:t>изучить содержание « Профессионального стандарта педагога</w:t>
      </w:r>
      <w:proofErr w:type="gramStart"/>
      <w:r w:rsidR="00884B16" w:rsidRPr="00884B16">
        <w:t xml:space="preserve"> ,</w:t>
      </w:r>
      <w:proofErr w:type="gramEnd"/>
      <w:r w:rsidR="00884B16" w:rsidRPr="00884B16">
        <w:t>воспитателя, учителя» и взять на вооружение в своей работе требования, отраженные в документе.</w:t>
      </w:r>
    </w:p>
    <w:p w:rsidR="001953CB" w:rsidRDefault="001953CB" w:rsidP="001953CB"/>
    <w:p w:rsidR="001953CB" w:rsidRDefault="001953CB" w:rsidP="001953CB">
      <w:bookmarkStart w:id="0" w:name="_GoBack"/>
      <w:bookmarkEnd w:id="0"/>
    </w:p>
    <w:p w:rsidR="001953CB" w:rsidRDefault="001953CB" w:rsidP="001953CB"/>
    <w:sectPr w:rsidR="00195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44"/>
    <w:rsid w:val="00147246"/>
    <w:rsid w:val="001953CB"/>
    <w:rsid w:val="0044624F"/>
    <w:rsid w:val="004B32FB"/>
    <w:rsid w:val="00845912"/>
    <w:rsid w:val="00884B16"/>
    <w:rsid w:val="00D8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2018-12-08T08:27:00Z</dcterms:created>
  <dcterms:modified xsi:type="dcterms:W3CDTF">2018-12-08T08:27:00Z</dcterms:modified>
</cp:coreProperties>
</file>