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E1" w:rsidRDefault="007D51E1" w:rsidP="00B76C5D">
      <w:pPr>
        <w:ind w:left="-142"/>
        <w:rPr>
          <w:b/>
          <w:bCs/>
          <w:sz w:val="28"/>
          <w:szCs w:val="28"/>
          <w:lang w:val="ru-RU"/>
        </w:rPr>
      </w:pPr>
      <w:bookmarkStart w:id="0" w:name="_Toc343499632"/>
    </w:p>
    <w:p w:rsidR="00696498" w:rsidRDefault="00696498" w:rsidP="00B76C5D">
      <w:pPr>
        <w:ind w:left="-142"/>
        <w:rPr>
          <w:b/>
          <w:bCs/>
          <w:sz w:val="28"/>
          <w:szCs w:val="28"/>
          <w:lang w:val="ru-RU"/>
        </w:rPr>
      </w:pPr>
    </w:p>
    <w:p w:rsidR="00696498" w:rsidRDefault="00696498" w:rsidP="00B76C5D">
      <w:pPr>
        <w:ind w:left="-142"/>
        <w:rPr>
          <w:b/>
          <w:bCs/>
          <w:sz w:val="28"/>
          <w:szCs w:val="28"/>
          <w:lang w:val="ru-RU"/>
        </w:rPr>
      </w:pPr>
    </w:p>
    <w:p w:rsidR="00696498" w:rsidRDefault="00696498" w:rsidP="00B76C5D">
      <w:pPr>
        <w:ind w:left="-142"/>
        <w:rPr>
          <w:b/>
          <w:bCs/>
          <w:sz w:val="28"/>
          <w:szCs w:val="28"/>
          <w:lang w:val="ru-RU"/>
        </w:rPr>
      </w:pPr>
      <w:r>
        <w:rPr>
          <w:b/>
          <w:bCs/>
          <w:noProof/>
          <w:sz w:val="28"/>
          <w:szCs w:val="28"/>
          <w:lang w:val="ru-RU"/>
        </w:rPr>
        <w:drawing>
          <wp:inline distT="0" distB="0" distL="0" distR="0">
            <wp:extent cx="6570345" cy="9031209"/>
            <wp:effectExtent l="0" t="0" r="1905" b="0"/>
            <wp:docPr id="5" name="Рисунок 5" descr="C:\Users\Admin\Pictures\2018-03-03 5-7\5-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018-03-03 5-7\5-7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0345" cy="9031209"/>
                    </a:xfrm>
                    <a:prstGeom prst="rect">
                      <a:avLst/>
                    </a:prstGeom>
                    <a:noFill/>
                    <a:ln>
                      <a:noFill/>
                    </a:ln>
                  </pic:spPr>
                </pic:pic>
              </a:graphicData>
            </a:graphic>
          </wp:inline>
        </w:drawing>
      </w:r>
    </w:p>
    <w:p w:rsidR="00B76C5D" w:rsidRDefault="00B76C5D" w:rsidP="00B1471C">
      <w:pPr>
        <w:ind w:left="4140"/>
        <w:rPr>
          <w:b/>
          <w:bCs/>
          <w:sz w:val="28"/>
          <w:szCs w:val="28"/>
        </w:rPr>
      </w:pPr>
    </w:p>
    <w:p w:rsidR="00B76C5D" w:rsidRDefault="00B76C5D" w:rsidP="00B1471C">
      <w:pPr>
        <w:ind w:left="4140"/>
        <w:rPr>
          <w:b/>
          <w:bCs/>
          <w:sz w:val="28"/>
          <w:szCs w:val="28"/>
        </w:rPr>
      </w:pPr>
      <w:bookmarkStart w:id="1" w:name="_GoBack"/>
      <w:bookmarkEnd w:id="1"/>
    </w:p>
    <w:p w:rsidR="00B76C5D" w:rsidRDefault="00B76C5D" w:rsidP="00B1471C">
      <w:pPr>
        <w:ind w:left="4140"/>
        <w:rPr>
          <w:b/>
          <w:bCs/>
          <w:sz w:val="28"/>
          <w:szCs w:val="28"/>
        </w:rPr>
      </w:pPr>
    </w:p>
    <w:p w:rsidR="007D51E1" w:rsidRPr="00196D04" w:rsidRDefault="007D51E1" w:rsidP="00B1471C">
      <w:pPr>
        <w:ind w:left="4140"/>
        <w:rPr>
          <w:sz w:val="28"/>
          <w:szCs w:val="28"/>
        </w:rPr>
      </w:pPr>
      <w:proofErr w:type="spellStart"/>
      <w:r w:rsidRPr="00196D04">
        <w:rPr>
          <w:b/>
          <w:bCs/>
          <w:sz w:val="28"/>
          <w:szCs w:val="28"/>
        </w:rPr>
        <w:t>Содержание</w:t>
      </w:r>
      <w:proofErr w:type="spellEnd"/>
    </w:p>
    <w:p w:rsidR="007D51E1" w:rsidRPr="00196D04" w:rsidRDefault="007D51E1" w:rsidP="00B1471C">
      <w:pPr>
        <w:tabs>
          <w:tab w:val="left" w:pos="3615"/>
        </w:tabs>
      </w:pPr>
    </w:p>
    <w:tbl>
      <w:tblPr>
        <w:tblW w:w="9310" w:type="dxa"/>
        <w:tblInd w:w="681" w:type="dxa"/>
        <w:tblLook w:val="01E0" w:firstRow="1" w:lastRow="1" w:firstColumn="1" w:lastColumn="1" w:noHBand="0" w:noVBand="0"/>
      </w:tblPr>
      <w:tblGrid>
        <w:gridCol w:w="1409"/>
        <w:gridCol w:w="6494"/>
        <w:gridCol w:w="1407"/>
      </w:tblGrid>
      <w:tr w:rsidR="00401A79" w:rsidRPr="004A08BC" w:rsidTr="00A55EAE">
        <w:trPr>
          <w:trHeight w:val="116"/>
        </w:trPr>
        <w:tc>
          <w:tcPr>
            <w:tcW w:w="1409" w:type="dxa"/>
          </w:tcPr>
          <w:p w:rsidR="00401A79" w:rsidRPr="004A08BC" w:rsidRDefault="00401A79" w:rsidP="00B1471C">
            <w:pPr>
              <w:jc w:val="center"/>
              <w:rPr>
                <w:b/>
                <w:bCs/>
                <w:w w:val="99"/>
                <w:lang w:val="ru-RU"/>
              </w:rPr>
            </w:pPr>
          </w:p>
        </w:tc>
        <w:tc>
          <w:tcPr>
            <w:tcW w:w="6494" w:type="dxa"/>
          </w:tcPr>
          <w:p w:rsidR="00401A79" w:rsidRPr="004A08BC" w:rsidRDefault="00401A79" w:rsidP="00B1471C">
            <w:pPr>
              <w:pStyle w:val="afffa"/>
              <w:jc w:val="both"/>
              <w:rPr>
                <w:b/>
              </w:rPr>
            </w:pPr>
            <w:r w:rsidRPr="004A08BC">
              <w:rPr>
                <w:b/>
              </w:rPr>
              <w:t>Общие положения</w:t>
            </w:r>
          </w:p>
        </w:tc>
        <w:tc>
          <w:tcPr>
            <w:tcW w:w="1407" w:type="dxa"/>
          </w:tcPr>
          <w:p w:rsidR="00401A79" w:rsidRPr="004A08BC" w:rsidRDefault="002B31F4" w:rsidP="00B1471C">
            <w:pPr>
              <w:tabs>
                <w:tab w:val="left" w:pos="3615"/>
              </w:tabs>
              <w:jc w:val="right"/>
              <w:rPr>
                <w:b/>
                <w:lang w:val="ru-RU"/>
              </w:rPr>
            </w:pPr>
            <w:r w:rsidRPr="004A08BC">
              <w:rPr>
                <w:b/>
                <w:lang w:val="ru-RU"/>
              </w:rPr>
              <w:t>3</w:t>
            </w:r>
          </w:p>
        </w:tc>
      </w:tr>
      <w:tr w:rsidR="007D51E1" w:rsidRPr="004A08BC" w:rsidTr="00A55EAE">
        <w:trPr>
          <w:trHeight w:val="121"/>
        </w:trPr>
        <w:tc>
          <w:tcPr>
            <w:tcW w:w="1409" w:type="dxa"/>
          </w:tcPr>
          <w:p w:rsidR="007D51E1" w:rsidRPr="004A08BC" w:rsidRDefault="007D51E1" w:rsidP="00B1471C">
            <w:pPr>
              <w:jc w:val="center"/>
              <w:rPr>
                <w:b/>
                <w:bCs/>
                <w:w w:val="99"/>
                <w:lang w:val="ru-RU"/>
              </w:rPr>
            </w:pPr>
            <w:r w:rsidRPr="004A08BC">
              <w:rPr>
                <w:b/>
                <w:bCs/>
                <w:w w:val="99"/>
                <w:lang w:val="ru-RU"/>
              </w:rPr>
              <w:t>1.</w:t>
            </w:r>
          </w:p>
        </w:tc>
        <w:tc>
          <w:tcPr>
            <w:tcW w:w="6494" w:type="dxa"/>
          </w:tcPr>
          <w:p w:rsidR="007D51E1" w:rsidRPr="004A08BC" w:rsidRDefault="007D51E1" w:rsidP="00B1471C">
            <w:pPr>
              <w:pStyle w:val="afffa"/>
              <w:jc w:val="both"/>
              <w:rPr>
                <w:b/>
              </w:rPr>
            </w:pPr>
            <w:r w:rsidRPr="004A08BC">
              <w:rPr>
                <w:b/>
              </w:rPr>
              <w:t>Целевой раздел</w:t>
            </w:r>
          </w:p>
        </w:tc>
        <w:tc>
          <w:tcPr>
            <w:tcW w:w="1407" w:type="dxa"/>
          </w:tcPr>
          <w:p w:rsidR="007D51E1" w:rsidRPr="004A08BC" w:rsidRDefault="00B35A60" w:rsidP="00B1471C">
            <w:pPr>
              <w:tabs>
                <w:tab w:val="left" w:pos="3615"/>
              </w:tabs>
              <w:jc w:val="right"/>
              <w:rPr>
                <w:b/>
                <w:lang w:val="ru-RU"/>
              </w:rPr>
            </w:pPr>
            <w:r w:rsidRPr="004A08BC">
              <w:rPr>
                <w:b/>
                <w:lang w:val="ru-RU"/>
              </w:rPr>
              <w:t>4</w:t>
            </w:r>
          </w:p>
        </w:tc>
      </w:tr>
      <w:tr w:rsidR="007D51E1" w:rsidRPr="004A08BC" w:rsidTr="00A55EAE">
        <w:trPr>
          <w:trHeight w:val="236"/>
        </w:trPr>
        <w:tc>
          <w:tcPr>
            <w:tcW w:w="1409" w:type="dxa"/>
          </w:tcPr>
          <w:p w:rsidR="007D51E1" w:rsidRPr="004A08BC" w:rsidRDefault="007D51E1" w:rsidP="00B1471C">
            <w:pPr>
              <w:jc w:val="center"/>
              <w:rPr>
                <w:b/>
                <w:lang w:val="ru-RU"/>
              </w:rPr>
            </w:pPr>
            <w:r w:rsidRPr="004A08BC">
              <w:rPr>
                <w:b/>
                <w:bCs/>
                <w:w w:val="99"/>
              </w:rPr>
              <w:t>1.</w:t>
            </w:r>
            <w:r w:rsidR="00B35A60" w:rsidRPr="004A08BC">
              <w:rPr>
                <w:b/>
                <w:bCs/>
                <w:w w:val="99"/>
                <w:lang w:val="ru-RU"/>
              </w:rPr>
              <w:t>1.</w:t>
            </w:r>
          </w:p>
        </w:tc>
        <w:tc>
          <w:tcPr>
            <w:tcW w:w="6494" w:type="dxa"/>
          </w:tcPr>
          <w:p w:rsidR="007D51E1" w:rsidRPr="004A08BC" w:rsidRDefault="007D51E1" w:rsidP="00B1471C">
            <w:pPr>
              <w:pStyle w:val="afffa"/>
              <w:jc w:val="both"/>
              <w:rPr>
                <w:b/>
              </w:rPr>
            </w:pPr>
            <w:r w:rsidRPr="004A08BC">
              <w:rPr>
                <w:b/>
              </w:rPr>
              <w:t>Пояснительная записка</w:t>
            </w:r>
          </w:p>
          <w:p w:rsidR="007D51E1" w:rsidRPr="004A08BC" w:rsidRDefault="007D51E1" w:rsidP="00B1471C">
            <w:pPr>
              <w:pStyle w:val="afffa"/>
              <w:jc w:val="both"/>
              <w:rPr>
                <w:b/>
              </w:rPr>
            </w:pPr>
          </w:p>
        </w:tc>
        <w:tc>
          <w:tcPr>
            <w:tcW w:w="1407" w:type="dxa"/>
          </w:tcPr>
          <w:p w:rsidR="007D51E1" w:rsidRPr="004A08BC" w:rsidRDefault="00B35A60" w:rsidP="00B1471C">
            <w:pPr>
              <w:tabs>
                <w:tab w:val="left" w:pos="3615"/>
              </w:tabs>
              <w:jc w:val="right"/>
              <w:rPr>
                <w:b/>
                <w:lang w:val="ru-RU"/>
              </w:rPr>
            </w:pPr>
            <w:r w:rsidRPr="004A08BC">
              <w:rPr>
                <w:b/>
                <w:lang w:val="ru-RU"/>
              </w:rPr>
              <w:t>4</w:t>
            </w:r>
          </w:p>
        </w:tc>
      </w:tr>
      <w:tr w:rsidR="007D51E1" w:rsidRPr="004A08BC" w:rsidTr="00A55EAE">
        <w:trPr>
          <w:trHeight w:val="423"/>
        </w:trPr>
        <w:tc>
          <w:tcPr>
            <w:tcW w:w="1409" w:type="dxa"/>
          </w:tcPr>
          <w:p w:rsidR="007D51E1" w:rsidRPr="004A08BC" w:rsidRDefault="00B35A60" w:rsidP="00B1471C">
            <w:pPr>
              <w:jc w:val="center"/>
              <w:rPr>
                <w:b/>
              </w:rPr>
            </w:pPr>
            <w:r w:rsidRPr="004A08BC">
              <w:rPr>
                <w:b/>
                <w:bCs/>
                <w:w w:val="99"/>
                <w:lang w:val="ru-RU"/>
              </w:rPr>
              <w:t>1.</w:t>
            </w:r>
            <w:r w:rsidR="007D51E1" w:rsidRPr="004A08BC">
              <w:rPr>
                <w:b/>
                <w:bCs/>
                <w:w w:val="99"/>
              </w:rPr>
              <w:t>2.</w:t>
            </w:r>
          </w:p>
        </w:tc>
        <w:tc>
          <w:tcPr>
            <w:tcW w:w="6494" w:type="dxa"/>
          </w:tcPr>
          <w:p w:rsidR="007D51E1" w:rsidRPr="004A08BC" w:rsidRDefault="001941D4" w:rsidP="00B1471C">
            <w:pPr>
              <w:pStyle w:val="20"/>
              <w:rPr>
                <w:rFonts w:ascii="Times New Roman" w:hAnsi="Times New Roman"/>
                <w:sz w:val="24"/>
                <w:szCs w:val="24"/>
                <w:lang w:val="ru-RU"/>
              </w:rPr>
            </w:pPr>
            <w:r w:rsidRPr="004A08BC">
              <w:rPr>
                <w:rFonts w:ascii="Times New Roman" w:hAnsi="Times New Roman"/>
                <w:color w:val="auto"/>
                <w:sz w:val="24"/>
                <w:szCs w:val="24"/>
                <w:lang w:val="ru-RU"/>
              </w:rPr>
              <w:t xml:space="preserve">Возрастные этапы  ступени  основного  общего  образования и планируемые образовательные  результаты </w:t>
            </w:r>
          </w:p>
        </w:tc>
        <w:tc>
          <w:tcPr>
            <w:tcW w:w="1407" w:type="dxa"/>
          </w:tcPr>
          <w:p w:rsidR="007D51E1" w:rsidRPr="004A08BC" w:rsidRDefault="00464276" w:rsidP="00B1471C">
            <w:pPr>
              <w:tabs>
                <w:tab w:val="left" w:pos="3615"/>
              </w:tabs>
              <w:jc w:val="right"/>
              <w:rPr>
                <w:b/>
                <w:lang w:val="ru-RU"/>
              </w:rPr>
            </w:pPr>
            <w:r>
              <w:rPr>
                <w:b/>
                <w:lang w:val="ru-RU"/>
              </w:rPr>
              <w:t>7</w:t>
            </w:r>
          </w:p>
        </w:tc>
      </w:tr>
      <w:tr w:rsidR="007D51E1" w:rsidRPr="004A08BC" w:rsidTr="00A55EAE">
        <w:trPr>
          <w:trHeight w:val="357"/>
        </w:trPr>
        <w:tc>
          <w:tcPr>
            <w:tcW w:w="1409" w:type="dxa"/>
          </w:tcPr>
          <w:p w:rsidR="007D51E1" w:rsidRPr="004A08BC" w:rsidRDefault="00B35A60" w:rsidP="00B1471C">
            <w:pPr>
              <w:jc w:val="center"/>
              <w:rPr>
                <w:b/>
                <w:lang w:val="ru-RU"/>
              </w:rPr>
            </w:pPr>
            <w:r w:rsidRPr="004A08BC">
              <w:rPr>
                <w:b/>
                <w:bCs/>
                <w:w w:val="99"/>
                <w:lang w:val="ru-RU"/>
              </w:rPr>
              <w:t>1.3.</w:t>
            </w:r>
          </w:p>
        </w:tc>
        <w:tc>
          <w:tcPr>
            <w:tcW w:w="6494" w:type="dxa"/>
          </w:tcPr>
          <w:p w:rsidR="007D51E1" w:rsidRPr="004A08BC" w:rsidRDefault="00B35A60" w:rsidP="00B1471C">
            <w:pPr>
              <w:pStyle w:val="afffa"/>
              <w:jc w:val="both"/>
              <w:rPr>
                <w:b/>
              </w:rPr>
            </w:pPr>
            <w:r w:rsidRPr="004A08BC">
              <w:rPr>
                <w:b/>
              </w:rPr>
              <w:t>Система оценки достижения планируемых результатов</w:t>
            </w:r>
            <w:r w:rsidR="00723718" w:rsidRPr="004A08BC">
              <w:rPr>
                <w:b/>
              </w:rPr>
              <w:t xml:space="preserve"> освоения ООП ООО</w:t>
            </w:r>
          </w:p>
          <w:p w:rsidR="007D51E1" w:rsidRPr="004A08BC" w:rsidRDefault="007D51E1" w:rsidP="00B1471C">
            <w:pPr>
              <w:pStyle w:val="afffa"/>
              <w:jc w:val="both"/>
              <w:rPr>
                <w:b/>
              </w:rPr>
            </w:pPr>
          </w:p>
        </w:tc>
        <w:tc>
          <w:tcPr>
            <w:tcW w:w="1407" w:type="dxa"/>
          </w:tcPr>
          <w:p w:rsidR="007D51E1" w:rsidRPr="004A08BC" w:rsidRDefault="00464276" w:rsidP="00B1471C">
            <w:pPr>
              <w:tabs>
                <w:tab w:val="left" w:pos="3615"/>
              </w:tabs>
              <w:jc w:val="right"/>
              <w:rPr>
                <w:b/>
                <w:lang w:val="ru-RU"/>
              </w:rPr>
            </w:pPr>
            <w:r>
              <w:rPr>
                <w:b/>
                <w:lang w:val="ru-RU"/>
              </w:rPr>
              <w:t>6</w:t>
            </w:r>
            <w:r w:rsidR="008D243D">
              <w:rPr>
                <w:b/>
                <w:lang w:val="ru-RU"/>
              </w:rPr>
              <w:t>3</w:t>
            </w:r>
          </w:p>
        </w:tc>
      </w:tr>
      <w:tr w:rsidR="007D51E1" w:rsidRPr="004A08BC" w:rsidTr="00A55EAE">
        <w:trPr>
          <w:trHeight w:val="220"/>
        </w:trPr>
        <w:tc>
          <w:tcPr>
            <w:tcW w:w="1409" w:type="dxa"/>
          </w:tcPr>
          <w:p w:rsidR="007D51E1" w:rsidRPr="004A08BC" w:rsidRDefault="004C1D3A" w:rsidP="00B1471C">
            <w:pPr>
              <w:jc w:val="center"/>
              <w:rPr>
                <w:b/>
                <w:bCs/>
                <w:lang w:val="ru-RU"/>
              </w:rPr>
            </w:pPr>
            <w:r w:rsidRPr="004A08BC">
              <w:rPr>
                <w:b/>
                <w:bCs/>
                <w:lang w:val="ru-RU"/>
              </w:rPr>
              <w:t>2.</w:t>
            </w:r>
          </w:p>
        </w:tc>
        <w:tc>
          <w:tcPr>
            <w:tcW w:w="6494" w:type="dxa"/>
          </w:tcPr>
          <w:p w:rsidR="007D51E1" w:rsidRPr="004A08BC" w:rsidRDefault="004C1D3A" w:rsidP="00B1471C">
            <w:pPr>
              <w:tabs>
                <w:tab w:val="left" w:pos="8789"/>
              </w:tabs>
              <w:overflowPunct w:val="0"/>
              <w:ind w:left="-108" w:right="1120"/>
              <w:jc w:val="both"/>
              <w:rPr>
                <w:b/>
                <w:lang w:val="ru-RU"/>
              </w:rPr>
            </w:pPr>
            <w:r w:rsidRPr="004A08BC">
              <w:rPr>
                <w:b/>
                <w:lang w:val="ru-RU"/>
              </w:rPr>
              <w:t>Содержательный раздел</w:t>
            </w:r>
          </w:p>
          <w:p w:rsidR="007D51E1" w:rsidRPr="004A08BC" w:rsidRDefault="007D51E1" w:rsidP="00B1471C">
            <w:pPr>
              <w:pStyle w:val="afffa"/>
              <w:jc w:val="both"/>
              <w:rPr>
                <w:b/>
              </w:rPr>
            </w:pPr>
          </w:p>
        </w:tc>
        <w:tc>
          <w:tcPr>
            <w:tcW w:w="1407" w:type="dxa"/>
          </w:tcPr>
          <w:p w:rsidR="007D51E1" w:rsidRPr="004A08BC" w:rsidRDefault="008D243D" w:rsidP="00B1471C">
            <w:pPr>
              <w:tabs>
                <w:tab w:val="left" w:pos="3615"/>
              </w:tabs>
              <w:jc w:val="right"/>
              <w:rPr>
                <w:b/>
                <w:lang w:val="ru-RU"/>
              </w:rPr>
            </w:pPr>
            <w:r>
              <w:rPr>
                <w:b/>
                <w:lang w:val="ru-RU"/>
              </w:rPr>
              <w:t>71</w:t>
            </w:r>
          </w:p>
        </w:tc>
      </w:tr>
      <w:tr w:rsidR="007D51E1" w:rsidRPr="004A08BC" w:rsidTr="00A55EAE">
        <w:trPr>
          <w:trHeight w:val="357"/>
        </w:trPr>
        <w:tc>
          <w:tcPr>
            <w:tcW w:w="1409" w:type="dxa"/>
          </w:tcPr>
          <w:p w:rsidR="007D51E1" w:rsidRPr="004A08BC" w:rsidRDefault="004C1D3A" w:rsidP="00B1471C">
            <w:pPr>
              <w:jc w:val="center"/>
              <w:rPr>
                <w:b/>
                <w:bCs/>
                <w:lang w:val="ru-RU"/>
              </w:rPr>
            </w:pPr>
            <w:r w:rsidRPr="004A08BC">
              <w:rPr>
                <w:b/>
                <w:bCs/>
                <w:lang w:val="ru-RU"/>
              </w:rPr>
              <w:t>2.1.</w:t>
            </w:r>
          </w:p>
        </w:tc>
        <w:tc>
          <w:tcPr>
            <w:tcW w:w="6494" w:type="dxa"/>
          </w:tcPr>
          <w:p w:rsidR="007D51E1" w:rsidRPr="004A08BC" w:rsidRDefault="004C1D3A" w:rsidP="00B1471C">
            <w:pPr>
              <w:pStyle w:val="afffa"/>
              <w:jc w:val="both"/>
              <w:rPr>
                <w:b/>
              </w:rPr>
            </w:pPr>
            <w:r w:rsidRPr="004A08BC">
              <w:rPr>
                <w:b/>
              </w:rPr>
              <w:t>Программа развития  универсальных учебных действий</w:t>
            </w:r>
            <w:r w:rsidR="00723718" w:rsidRPr="004A08BC">
              <w:rPr>
                <w:b/>
              </w:rPr>
              <w:t xml:space="preserve"> на ступен</w:t>
            </w:r>
            <w:proofErr w:type="gramStart"/>
            <w:r w:rsidR="00723718" w:rsidRPr="004A08BC">
              <w:rPr>
                <w:b/>
              </w:rPr>
              <w:t>и ООО</w:t>
            </w:r>
            <w:proofErr w:type="gramEnd"/>
          </w:p>
          <w:p w:rsidR="007D51E1" w:rsidRPr="004A08BC" w:rsidRDefault="007D51E1" w:rsidP="00B1471C">
            <w:pPr>
              <w:pStyle w:val="afffa"/>
              <w:jc w:val="both"/>
              <w:rPr>
                <w:b/>
              </w:rPr>
            </w:pPr>
          </w:p>
        </w:tc>
        <w:tc>
          <w:tcPr>
            <w:tcW w:w="1407" w:type="dxa"/>
          </w:tcPr>
          <w:p w:rsidR="007D51E1" w:rsidRPr="004A08BC" w:rsidRDefault="008D243D" w:rsidP="00B1471C">
            <w:pPr>
              <w:tabs>
                <w:tab w:val="left" w:pos="3615"/>
              </w:tabs>
              <w:jc w:val="right"/>
              <w:rPr>
                <w:b/>
                <w:lang w:val="ru-RU"/>
              </w:rPr>
            </w:pPr>
            <w:r>
              <w:rPr>
                <w:b/>
                <w:lang w:val="ru-RU"/>
              </w:rPr>
              <w:t>71</w:t>
            </w:r>
          </w:p>
        </w:tc>
      </w:tr>
      <w:tr w:rsidR="003C0012" w:rsidRPr="004A08BC" w:rsidTr="00A55EAE">
        <w:trPr>
          <w:trHeight w:val="116"/>
        </w:trPr>
        <w:tc>
          <w:tcPr>
            <w:tcW w:w="1409" w:type="dxa"/>
          </w:tcPr>
          <w:p w:rsidR="003C0012" w:rsidRPr="004A08BC" w:rsidRDefault="003C0012" w:rsidP="00B1471C">
            <w:pPr>
              <w:jc w:val="center"/>
              <w:rPr>
                <w:b/>
                <w:bCs/>
                <w:lang w:val="ru-RU"/>
              </w:rPr>
            </w:pPr>
            <w:r w:rsidRPr="004A08BC">
              <w:rPr>
                <w:b/>
                <w:bCs/>
                <w:lang w:val="ru-RU"/>
              </w:rPr>
              <w:t>2.2.</w:t>
            </w:r>
          </w:p>
        </w:tc>
        <w:tc>
          <w:tcPr>
            <w:tcW w:w="6494" w:type="dxa"/>
          </w:tcPr>
          <w:p w:rsidR="003C0012" w:rsidRPr="004A08BC" w:rsidRDefault="003C0012" w:rsidP="00B1471C">
            <w:pPr>
              <w:pStyle w:val="afffa"/>
              <w:jc w:val="both"/>
              <w:rPr>
                <w:b/>
              </w:rPr>
            </w:pPr>
            <w:r w:rsidRPr="004A08BC">
              <w:rPr>
                <w:b/>
              </w:rPr>
              <w:t>Программа  отдельных учебных предметов, курсов</w:t>
            </w:r>
          </w:p>
        </w:tc>
        <w:tc>
          <w:tcPr>
            <w:tcW w:w="1407" w:type="dxa"/>
          </w:tcPr>
          <w:p w:rsidR="003C0012" w:rsidRPr="004A08BC" w:rsidRDefault="00464276" w:rsidP="00B1471C">
            <w:pPr>
              <w:tabs>
                <w:tab w:val="left" w:pos="3615"/>
              </w:tabs>
              <w:jc w:val="right"/>
              <w:rPr>
                <w:b/>
                <w:lang w:val="ru-RU"/>
              </w:rPr>
            </w:pPr>
            <w:r>
              <w:rPr>
                <w:b/>
                <w:lang w:val="ru-RU"/>
              </w:rPr>
              <w:t>8</w:t>
            </w:r>
            <w:r w:rsidR="008D243D">
              <w:rPr>
                <w:b/>
                <w:lang w:val="ru-RU"/>
              </w:rPr>
              <w:t>4</w:t>
            </w:r>
          </w:p>
        </w:tc>
      </w:tr>
      <w:tr w:rsidR="003C0012" w:rsidRPr="004A08BC" w:rsidTr="00A55EAE">
        <w:trPr>
          <w:trHeight w:val="230"/>
        </w:trPr>
        <w:tc>
          <w:tcPr>
            <w:tcW w:w="1409" w:type="dxa"/>
          </w:tcPr>
          <w:p w:rsidR="003C0012" w:rsidRPr="004A08BC" w:rsidRDefault="003C0012" w:rsidP="00B1471C">
            <w:pPr>
              <w:jc w:val="center"/>
              <w:rPr>
                <w:b/>
                <w:bCs/>
                <w:lang w:val="ru-RU"/>
              </w:rPr>
            </w:pPr>
            <w:r w:rsidRPr="004A08BC">
              <w:rPr>
                <w:b/>
                <w:bCs/>
                <w:lang w:val="ru-RU"/>
              </w:rPr>
              <w:t>2.3.</w:t>
            </w:r>
          </w:p>
        </w:tc>
        <w:tc>
          <w:tcPr>
            <w:tcW w:w="6494" w:type="dxa"/>
          </w:tcPr>
          <w:p w:rsidR="003C0012" w:rsidRPr="004A08BC" w:rsidRDefault="003C0012" w:rsidP="00B1471C">
            <w:pPr>
              <w:pStyle w:val="afffa"/>
              <w:jc w:val="both"/>
              <w:rPr>
                <w:b/>
              </w:rPr>
            </w:pPr>
            <w:r w:rsidRPr="004A08BC">
              <w:rPr>
                <w:b/>
              </w:rPr>
              <w:t>Программа воспитания и социализации обучающихся на ступен</w:t>
            </w:r>
            <w:proofErr w:type="gramStart"/>
            <w:r w:rsidRPr="004A08BC">
              <w:rPr>
                <w:b/>
              </w:rPr>
              <w:t>и ООО</w:t>
            </w:r>
            <w:proofErr w:type="gramEnd"/>
          </w:p>
        </w:tc>
        <w:tc>
          <w:tcPr>
            <w:tcW w:w="1407" w:type="dxa"/>
          </w:tcPr>
          <w:p w:rsidR="003C0012" w:rsidRPr="004A08BC" w:rsidRDefault="00464276" w:rsidP="00B1471C">
            <w:pPr>
              <w:tabs>
                <w:tab w:val="left" w:pos="3615"/>
              </w:tabs>
              <w:jc w:val="right"/>
              <w:rPr>
                <w:b/>
                <w:lang w:val="ru-RU"/>
              </w:rPr>
            </w:pPr>
            <w:r>
              <w:rPr>
                <w:b/>
                <w:lang w:val="ru-RU"/>
              </w:rPr>
              <w:t>13</w:t>
            </w:r>
            <w:r w:rsidR="008D243D">
              <w:rPr>
                <w:b/>
                <w:lang w:val="ru-RU"/>
              </w:rPr>
              <w:t>5</w:t>
            </w:r>
          </w:p>
        </w:tc>
      </w:tr>
      <w:tr w:rsidR="007D51E1" w:rsidRPr="004A08BC" w:rsidTr="00A55EAE">
        <w:trPr>
          <w:trHeight w:val="121"/>
        </w:trPr>
        <w:tc>
          <w:tcPr>
            <w:tcW w:w="1409" w:type="dxa"/>
          </w:tcPr>
          <w:p w:rsidR="007D51E1" w:rsidRPr="004A08BC" w:rsidRDefault="003C0012" w:rsidP="00B1471C">
            <w:pPr>
              <w:jc w:val="center"/>
              <w:rPr>
                <w:b/>
                <w:bCs/>
              </w:rPr>
            </w:pPr>
            <w:r w:rsidRPr="004A08BC">
              <w:rPr>
                <w:b/>
                <w:bCs/>
                <w:lang w:val="ru-RU"/>
              </w:rPr>
              <w:t>2.4.</w:t>
            </w:r>
          </w:p>
        </w:tc>
        <w:tc>
          <w:tcPr>
            <w:tcW w:w="6494" w:type="dxa"/>
          </w:tcPr>
          <w:p w:rsidR="007D51E1" w:rsidRPr="004A08BC" w:rsidRDefault="00A8465C" w:rsidP="00B1471C">
            <w:pPr>
              <w:widowControl/>
              <w:jc w:val="both"/>
              <w:rPr>
                <w:b/>
              </w:rPr>
            </w:pPr>
            <w:r w:rsidRPr="004A08BC">
              <w:rPr>
                <w:b/>
                <w:bCs/>
                <w:color w:val="000000"/>
                <w:lang w:val="ru-RU"/>
              </w:rPr>
              <w:t xml:space="preserve">Программа коррекционной работы </w:t>
            </w:r>
            <w:r w:rsidRPr="004A08BC">
              <w:rPr>
                <w:b/>
                <w:color w:val="000000"/>
                <w:lang w:val="ru-RU"/>
              </w:rPr>
              <w:t xml:space="preserve"> </w:t>
            </w:r>
          </w:p>
        </w:tc>
        <w:tc>
          <w:tcPr>
            <w:tcW w:w="1407" w:type="dxa"/>
          </w:tcPr>
          <w:p w:rsidR="007D51E1" w:rsidRPr="004A08BC" w:rsidRDefault="00464276" w:rsidP="00B1471C">
            <w:pPr>
              <w:tabs>
                <w:tab w:val="left" w:pos="3615"/>
              </w:tabs>
              <w:jc w:val="right"/>
              <w:rPr>
                <w:b/>
                <w:lang w:val="ru-RU"/>
              </w:rPr>
            </w:pPr>
            <w:r>
              <w:rPr>
                <w:b/>
                <w:lang w:val="ru-RU"/>
              </w:rPr>
              <w:t>15</w:t>
            </w:r>
            <w:r w:rsidR="008D243D">
              <w:rPr>
                <w:b/>
                <w:lang w:val="ru-RU"/>
              </w:rPr>
              <w:t>5</w:t>
            </w:r>
          </w:p>
        </w:tc>
      </w:tr>
      <w:tr w:rsidR="003C0012" w:rsidRPr="004A08BC" w:rsidTr="00A55EAE">
        <w:trPr>
          <w:trHeight w:val="116"/>
        </w:trPr>
        <w:tc>
          <w:tcPr>
            <w:tcW w:w="1409" w:type="dxa"/>
          </w:tcPr>
          <w:p w:rsidR="003C0012" w:rsidRPr="004A08BC" w:rsidRDefault="003C0012" w:rsidP="00B1471C">
            <w:pPr>
              <w:jc w:val="center"/>
              <w:rPr>
                <w:b/>
                <w:bCs/>
                <w:lang w:val="ru-RU"/>
              </w:rPr>
            </w:pPr>
            <w:r w:rsidRPr="004A08BC">
              <w:rPr>
                <w:b/>
                <w:bCs/>
                <w:lang w:val="ru-RU"/>
              </w:rPr>
              <w:t>3.</w:t>
            </w:r>
          </w:p>
        </w:tc>
        <w:tc>
          <w:tcPr>
            <w:tcW w:w="6494" w:type="dxa"/>
          </w:tcPr>
          <w:p w:rsidR="003C0012" w:rsidRPr="004A08BC" w:rsidRDefault="003C0012" w:rsidP="00B1471C">
            <w:pPr>
              <w:widowControl/>
              <w:jc w:val="both"/>
              <w:rPr>
                <w:b/>
                <w:bCs/>
                <w:color w:val="000000"/>
                <w:lang w:val="ru-RU"/>
              </w:rPr>
            </w:pPr>
            <w:r w:rsidRPr="004A08BC">
              <w:rPr>
                <w:b/>
                <w:bCs/>
                <w:color w:val="000000"/>
                <w:lang w:val="ru-RU"/>
              </w:rPr>
              <w:t>Организационный раздел</w:t>
            </w:r>
          </w:p>
        </w:tc>
        <w:tc>
          <w:tcPr>
            <w:tcW w:w="1407" w:type="dxa"/>
          </w:tcPr>
          <w:p w:rsidR="003C0012" w:rsidRPr="004A08BC" w:rsidRDefault="00464276" w:rsidP="00B1471C">
            <w:pPr>
              <w:tabs>
                <w:tab w:val="left" w:pos="3615"/>
              </w:tabs>
              <w:jc w:val="right"/>
              <w:rPr>
                <w:b/>
                <w:lang w:val="ru-RU"/>
              </w:rPr>
            </w:pPr>
            <w:r>
              <w:rPr>
                <w:b/>
                <w:lang w:val="ru-RU"/>
              </w:rPr>
              <w:t>15</w:t>
            </w:r>
            <w:r w:rsidR="008D243D">
              <w:rPr>
                <w:b/>
                <w:lang w:val="ru-RU"/>
              </w:rPr>
              <w:t>8</w:t>
            </w:r>
          </w:p>
        </w:tc>
      </w:tr>
      <w:tr w:rsidR="00B21537" w:rsidRPr="004A08BC" w:rsidTr="00A55EAE">
        <w:trPr>
          <w:trHeight w:val="357"/>
        </w:trPr>
        <w:tc>
          <w:tcPr>
            <w:tcW w:w="1409" w:type="dxa"/>
          </w:tcPr>
          <w:p w:rsidR="00B21537" w:rsidRPr="004A08BC" w:rsidRDefault="00B21537" w:rsidP="00B1471C">
            <w:pPr>
              <w:jc w:val="center"/>
              <w:rPr>
                <w:b/>
                <w:bCs/>
              </w:rPr>
            </w:pPr>
            <w:r w:rsidRPr="004A08BC">
              <w:rPr>
                <w:b/>
                <w:bCs/>
                <w:lang w:val="ru-RU"/>
              </w:rPr>
              <w:t>3.1</w:t>
            </w:r>
            <w:r w:rsidRPr="004A08BC">
              <w:rPr>
                <w:b/>
                <w:bCs/>
              </w:rPr>
              <w:t>.</w:t>
            </w:r>
          </w:p>
        </w:tc>
        <w:tc>
          <w:tcPr>
            <w:tcW w:w="6494" w:type="dxa"/>
          </w:tcPr>
          <w:p w:rsidR="00B21537" w:rsidRPr="004A08BC" w:rsidRDefault="00B21537" w:rsidP="00B1471C">
            <w:pPr>
              <w:pStyle w:val="a8"/>
              <w:spacing w:line="240" w:lineRule="auto"/>
              <w:ind w:firstLine="0"/>
              <w:jc w:val="left"/>
              <w:rPr>
                <w:b/>
                <w:sz w:val="24"/>
                <w:szCs w:val="24"/>
                <w:lang w:val="ru-RU"/>
              </w:rPr>
            </w:pPr>
            <w:r w:rsidRPr="004A08BC">
              <w:rPr>
                <w:b/>
                <w:sz w:val="24"/>
                <w:szCs w:val="24"/>
                <w:lang w:val="ru-RU"/>
              </w:rPr>
              <w:t xml:space="preserve">Система условий реализации основной образовательной программы </w:t>
            </w:r>
            <w:r w:rsidR="00801D9E">
              <w:rPr>
                <w:b/>
                <w:sz w:val="24"/>
                <w:szCs w:val="24"/>
                <w:lang w:val="ru-RU"/>
              </w:rPr>
              <w:t xml:space="preserve">                                                                                                      </w:t>
            </w:r>
          </w:p>
        </w:tc>
        <w:tc>
          <w:tcPr>
            <w:tcW w:w="1407" w:type="dxa"/>
          </w:tcPr>
          <w:p w:rsidR="00B21537" w:rsidRPr="004A08BC" w:rsidRDefault="00801D9E" w:rsidP="005F748B">
            <w:pPr>
              <w:tabs>
                <w:tab w:val="left" w:pos="3615"/>
              </w:tabs>
              <w:rPr>
                <w:b/>
                <w:lang w:val="ru-RU"/>
              </w:rPr>
            </w:pPr>
            <w:r>
              <w:rPr>
                <w:b/>
                <w:lang w:val="ru-RU"/>
              </w:rPr>
              <w:t xml:space="preserve">                                </w:t>
            </w:r>
            <w:r w:rsidR="005F748B">
              <w:rPr>
                <w:b/>
                <w:lang w:val="ru-RU"/>
              </w:rPr>
              <w:t xml:space="preserve">       </w:t>
            </w:r>
            <w:r w:rsidR="008D243D">
              <w:rPr>
                <w:b/>
                <w:lang w:val="ru-RU"/>
              </w:rPr>
              <w:t xml:space="preserve">         </w:t>
            </w:r>
            <w:r>
              <w:rPr>
                <w:b/>
                <w:lang w:val="ru-RU"/>
              </w:rPr>
              <w:t>15</w:t>
            </w:r>
            <w:r w:rsidR="008D243D">
              <w:rPr>
                <w:b/>
                <w:lang w:val="ru-RU"/>
              </w:rPr>
              <w:t>8</w:t>
            </w:r>
          </w:p>
        </w:tc>
      </w:tr>
      <w:tr w:rsidR="00B21537" w:rsidRPr="004A08BC" w:rsidTr="00A55EAE">
        <w:trPr>
          <w:trHeight w:val="176"/>
        </w:trPr>
        <w:tc>
          <w:tcPr>
            <w:tcW w:w="1409" w:type="dxa"/>
          </w:tcPr>
          <w:p w:rsidR="00B21537" w:rsidRPr="004A08BC" w:rsidRDefault="00B21537" w:rsidP="00B1471C">
            <w:pPr>
              <w:jc w:val="center"/>
              <w:rPr>
                <w:b/>
                <w:bCs/>
                <w:lang w:val="ru-RU"/>
              </w:rPr>
            </w:pPr>
            <w:r w:rsidRPr="004A08BC">
              <w:rPr>
                <w:b/>
                <w:bCs/>
                <w:lang w:val="ru-RU"/>
              </w:rPr>
              <w:t>3.2.</w:t>
            </w:r>
          </w:p>
        </w:tc>
        <w:tc>
          <w:tcPr>
            <w:tcW w:w="6494" w:type="dxa"/>
          </w:tcPr>
          <w:p w:rsidR="00B21537" w:rsidRPr="004A08BC" w:rsidRDefault="00B21537" w:rsidP="00B1471C">
            <w:pPr>
              <w:pStyle w:val="a8"/>
              <w:spacing w:line="240" w:lineRule="auto"/>
              <w:ind w:firstLine="0"/>
              <w:jc w:val="left"/>
              <w:rPr>
                <w:b/>
                <w:sz w:val="24"/>
                <w:szCs w:val="24"/>
                <w:lang w:val="ru-RU"/>
              </w:rPr>
            </w:pPr>
            <w:r w:rsidRPr="004A08BC">
              <w:rPr>
                <w:b/>
                <w:sz w:val="24"/>
                <w:szCs w:val="24"/>
                <w:lang w:val="ru-RU"/>
              </w:rPr>
              <w:t>Учебно-методический комплекс</w:t>
            </w:r>
          </w:p>
        </w:tc>
        <w:tc>
          <w:tcPr>
            <w:tcW w:w="1407" w:type="dxa"/>
          </w:tcPr>
          <w:p w:rsidR="00B21537" w:rsidRPr="004A08BC" w:rsidRDefault="00801D9E" w:rsidP="00B1471C">
            <w:pPr>
              <w:tabs>
                <w:tab w:val="left" w:pos="3615"/>
              </w:tabs>
              <w:jc w:val="right"/>
              <w:rPr>
                <w:b/>
                <w:lang w:val="ru-RU"/>
              </w:rPr>
            </w:pPr>
            <w:r>
              <w:rPr>
                <w:b/>
                <w:lang w:val="ru-RU"/>
              </w:rPr>
              <w:t>1</w:t>
            </w:r>
            <w:r w:rsidR="008D243D">
              <w:rPr>
                <w:b/>
                <w:lang w:val="ru-RU"/>
              </w:rPr>
              <w:t>62</w:t>
            </w:r>
          </w:p>
        </w:tc>
      </w:tr>
      <w:tr w:rsidR="003C0012" w:rsidRPr="004A08BC" w:rsidTr="00A55EAE">
        <w:trPr>
          <w:trHeight w:val="116"/>
        </w:trPr>
        <w:tc>
          <w:tcPr>
            <w:tcW w:w="1409" w:type="dxa"/>
          </w:tcPr>
          <w:p w:rsidR="003C0012" w:rsidRPr="004A08BC" w:rsidRDefault="003C0012" w:rsidP="00B1471C">
            <w:pPr>
              <w:jc w:val="center"/>
              <w:rPr>
                <w:b/>
              </w:rPr>
            </w:pPr>
            <w:r w:rsidRPr="004A08BC">
              <w:rPr>
                <w:b/>
                <w:bCs/>
                <w:w w:val="99"/>
                <w:lang w:val="ru-RU"/>
              </w:rPr>
              <w:t>3</w:t>
            </w:r>
            <w:r w:rsidR="00B21537" w:rsidRPr="004A08BC">
              <w:rPr>
                <w:b/>
                <w:bCs/>
                <w:w w:val="99"/>
                <w:lang w:val="ru-RU"/>
              </w:rPr>
              <w:t>.3</w:t>
            </w:r>
            <w:r w:rsidRPr="004A08BC">
              <w:rPr>
                <w:b/>
                <w:bCs/>
                <w:w w:val="99"/>
                <w:lang w:val="ru-RU"/>
              </w:rPr>
              <w:t>.</w:t>
            </w:r>
          </w:p>
        </w:tc>
        <w:tc>
          <w:tcPr>
            <w:tcW w:w="6494" w:type="dxa"/>
          </w:tcPr>
          <w:p w:rsidR="003C0012" w:rsidRPr="004A08BC" w:rsidRDefault="003C0012" w:rsidP="00B1471C">
            <w:pPr>
              <w:pStyle w:val="afffa"/>
              <w:jc w:val="both"/>
              <w:rPr>
                <w:b/>
              </w:rPr>
            </w:pPr>
            <w:r w:rsidRPr="004A08BC">
              <w:rPr>
                <w:b/>
              </w:rPr>
              <w:t xml:space="preserve">Учебный план </w:t>
            </w:r>
          </w:p>
        </w:tc>
        <w:tc>
          <w:tcPr>
            <w:tcW w:w="1407" w:type="dxa"/>
          </w:tcPr>
          <w:p w:rsidR="003C0012" w:rsidRPr="004A08BC" w:rsidRDefault="00801D9E" w:rsidP="00B1471C">
            <w:pPr>
              <w:tabs>
                <w:tab w:val="left" w:pos="3615"/>
              </w:tabs>
              <w:jc w:val="right"/>
              <w:rPr>
                <w:b/>
                <w:lang w:val="ru-RU"/>
              </w:rPr>
            </w:pPr>
            <w:r>
              <w:rPr>
                <w:b/>
                <w:lang w:val="ru-RU"/>
              </w:rPr>
              <w:t>1</w:t>
            </w:r>
            <w:r w:rsidR="008D243D">
              <w:rPr>
                <w:b/>
                <w:lang w:val="ru-RU"/>
              </w:rPr>
              <w:t>63</w:t>
            </w:r>
          </w:p>
        </w:tc>
      </w:tr>
      <w:tr w:rsidR="003C0012" w:rsidRPr="004A08BC" w:rsidTr="00A55EAE">
        <w:trPr>
          <w:trHeight w:val="121"/>
        </w:trPr>
        <w:tc>
          <w:tcPr>
            <w:tcW w:w="1409" w:type="dxa"/>
          </w:tcPr>
          <w:p w:rsidR="003C0012" w:rsidRPr="004A08BC" w:rsidRDefault="003C0012" w:rsidP="00B1471C">
            <w:pPr>
              <w:jc w:val="center"/>
              <w:rPr>
                <w:b/>
                <w:bCs/>
                <w:w w:val="99"/>
                <w:lang w:val="ru-RU"/>
              </w:rPr>
            </w:pPr>
            <w:r w:rsidRPr="004A08BC">
              <w:rPr>
                <w:b/>
                <w:bCs/>
                <w:w w:val="99"/>
                <w:lang w:val="ru-RU"/>
              </w:rPr>
              <w:t>3.</w:t>
            </w:r>
            <w:r w:rsidR="00B21537" w:rsidRPr="004A08BC">
              <w:rPr>
                <w:b/>
                <w:bCs/>
                <w:w w:val="99"/>
                <w:lang w:val="ru-RU"/>
              </w:rPr>
              <w:t>4.</w:t>
            </w:r>
          </w:p>
        </w:tc>
        <w:tc>
          <w:tcPr>
            <w:tcW w:w="6494" w:type="dxa"/>
          </w:tcPr>
          <w:p w:rsidR="003C0012" w:rsidRPr="004A08BC" w:rsidRDefault="003C0012" w:rsidP="00B1471C">
            <w:pPr>
              <w:pStyle w:val="afffa"/>
              <w:jc w:val="both"/>
              <w:rPr>
                <w:b/>
              </w:rPr>
            </w:pPr>
            <w:r w:rsidRPr="004A08BC">
              <w:rPr>
                <w:b/>
              </w:rPr>
              <w:t xml:space="preserve">Учебный план внеурочной деятельности </w:t>
            </w:r>
          </w:p>
        </w:tc>
        <w:tc>
          <w:tcPr>
            <w:tcW w:w="1407" w:type="dxa"/>
          </w:tcPr>
          <w:p w:rsidR="003C0012" w:rsidRPr="004A08BC" w:rsidRDefault="00801D9E" w:rsidP="00B1471C">
            <w:pPr>
              <w:tabs>
                <w:tab w:val="left" w:pos="3615"/>
              </w:tabs>
              <w:jc w:val="right"/>
              <w:rPr>
                <w:b/>
                <w:lang w:val="ru-RU"/>
              </w:rPr>
            </w:pPr>
            <w:r>
              <w:rPr>
                <w:b/>
                <w:lang w:val="ru-RU"/>
              </w:rPr>
              <w:t>1</w:t>
            </w:r>
            <w:r w:rsidR="008D243D">
              <w:rPr>
                <w:b/>
                <w:lang w:val="ru-RU"/>
              </w:rPr>
              <w:t>65</w:t>
            </w:r>
          </w:p>
        </w:tc>
      </w:tr>
      <w:tr w:rsidR="007D51E1" w:rsidRPr="004A08BC" w:rsidTr="00A55EAE">
        <w:trPr>
          <w:trHeight w:val="116"/>
        </w:trPr>
        <w:tc>
          <w:tcPr>
            <w:tcW w:w="1409" w:type="dxa"/>
          </w:tcPr>
          <w:p w:rsidR="007D51E1" w:rsidRPr="004A08BC" w:rsidRDefault="007D51E1" w:rsidP="00B1471C">
            <w:pPr>
              <w:jc w:val="center"/>
              <w:rPr>
                <w:b/>
                <w:bCs/>
              </w:rPr>
            </w:pPr>
          </w:p>
        </w:tc>
        <w:tc>
          <w:tcPr>
            <w:tcW w:w="6494" w:type="dxa"/>
          </w:tcPr>
          <w:p w:rsidR="007D51E1" w:rsidRPr="004A08BC" w:rsidRDefault="007D51E1" w:rsidP="00B1471C">
            <w:pPr>
              <w:jc w:val="both"/>
              <w:rPr>
                <w:b/>
              </w:rPr>
            </w:pPr>
            <w:proofErr w:type="spellStart"/>
            <w:r w:rsidRPr="004A08BC">
              <w:rPr>
                <w:b/>
              </w:rPr>
              <w:t>Годовой</w:t>
            </w:r>
            <w:proofErr w:type="spellEnd"/>
            <w:r w:rsidRPr="004A08BC">
              <w:rPr>
                <w:b/>
              </w:rPr>
              <w:t xml:space="preserve"> календарный </w:t>
            </w:r>
            <w:proofErr w:type="spellStart"/>
            <w:r w:rsidRPr="004A08BC">
              <w:rPr>
                <w:b/>
              </w:rPr>
              <w:t>график</w:t>
            </w:r>
            <w:proofErr w:type="spellEnd"/>
            <w:r w:rsidR="003C0012" w:rsidRPr="004A08BC">
              <w:rPr>
                <w:b/>
                <w:lang w:val="ru-RU"/>
              </w:rPr>
              <w:t xml:space="preserve"> приложение № 1</w:t>
            </w:r>
            <w:r w:rsidRPr="004A08BC">
              <w:rPr>
                <w:b/>
              </w:rPr>
              <w:t xml:space="preserve"> </w:t>
            </w:r>
          </w:p>
        </w:tc>
        <w:tc>
          <w:tcPr>
            <w:tcW w:w="1407" w:type="dxa"/>
          </w:tcPr>
          <w:p w:rsidR="007D51E1" w:rsidRPr="004A08BC" w:rsidRDefault="00801D9E" w:rsidP="00B1471C">
            <w:pPr>
              <w:tabs>
                <w:tab w:val="left" w:pos="3615"/>
              </w:tabs>
              <w:jc w:val="right"/>
              <w:rPr>
                <w:b/>
                <w:lang w:val="ru-RU"/>
              </w:rPr>
            </w:pPr>
            <w:r>
              <w:rPr>
                <w:b/>
                <w:lang w:val="ru-RU"/>
              </w:rPr>
              <w:t>16</w:t>
            </w:r>
            <w:r w:rsidR="008D243D">
              <w:rPr>
                <w:b/>
                <w:lang w:val="ru-RU"/>
              </w:rPr>
              <w:t>9</w:t>
            </w:r>
          </w:p>
        </w:tc>
      </w:tr>
      <w:tr w:rsidR="0034683E" w:rsidRPr="004A08BC" w:rsidTr="00A55EAE">
        <w:trPr>
          <w:trHeight w:val="236"/>
        </w:trPr>
        <w:tc>
          <w:tcPr>
            <w:tcW w:w="1409" w:type="dxa"/>
          </w:tcPr>
          <w:p w:rsidR="0034683E" w:rsidRPr="004A08BC" w:rsidRDefault="0034683E" w:rsidP="00B1471C">
            <w:pPr>
              <w:jc w:val="center"/>
              <w:rPr>
                <w:b/>
                <w:bCs/>
                <w:lang w:val="ru-RU"/>
              </w:rPr>
            </w:pPr>
          </w:p>
        </w:tc>
        <w:tc>
          <w:tcPr>
            <w:tcW w:w="6494" w:type="dxa"/>
          </w:tcPr>
          <w:p w:rsidR="0034683E" w:rsidRPr="004A08BC" w:rsidRDefault="0034683E" w:rsidP="00B1471C">
            <w:pPr>
              <w:jc w:val="both"/>
              <w:rPr>
                <w:b/>
                <w:lang w:val="ru-RU"/>
              </w:rPr>
            </w:pPr>
            <w:r w:rsidRPr="004A08BC">
              <w:rPr>
                <w:b/>
                <w:lang w:val="ru-RU"/>
              </w:rPr>
              <w:t>План-график курсовой переподготовки</w:t>
            </w:r>
            <w:r w:rsidR="00BF0440" w:rsidRPr="004A08BC">
              <w:rPr>
                <w:b/>
                <w:lang w:val="ru-RU"/>
              </w:rPr>
              <w:t xml:space="preserve"> педагогов</w:t>
            </w:r>
            <w:r w:rsidR="003C0012" w:rsidRPr="004A08BC">
              <w:rPr>
                <w:b/>
                <w:lang w:val="ru-RU"/>
              </w:rPr>
              <w:t xml:space="preserve"> приложение № 2</w:t>
            </w:r>
          </w:p>
        </w:tc>
        <w:tc>
          <w:tcPr>
            <w:tcW w:w="1407" w:type="dxa"/>
          </w:tcPr>
          <w:p w:rsidR="0034683E" w:rsidRPr="004A08BC" w:rsidRDefault="00801D9E" w:rsidP="00B1471C">
            <w:pPr>
              <w:tabs>
                <w:tab w:val="left" w:pos="3615"/>
              </w:tabs>
              <w:jc w:val="right"/>
              <w:rPr>
                <w:b/>
                <w:lang w:val="ru-RU"/>
              </w:rPr>
            </w:pPr>
            <w:r>
              <w:rPr>
                <w:b/>
                <w:lang w:val="ru-RU"/>
              </w:rPr>
              <w:t>1</w:t>
            </w:r>
            <w:r w:rsidR="008D243D">
              <w:rPr>
                <w:b/>
                <w:lang w:val="ru-RU"/>
              </w:rPr>
              <w:t>70</w:t>
            </w:r>
          </w:p>
        </w:tc>
      </w:tr>
    </w:tbl>
    <w:p w:rsidR="007D51E1" w:rsidRPr="004A08BC" w:rsidRDefault="007D51E1" w:rsidP="00B1471C">
      <w:pPr>
        <w:tabs>
          <w:tab w:val="left" w:pos="3615"/>
        </w:tabs>
        <w:rPr>
          <w:b/>
        </w:rPr>
      </w:pPr>
    </w:p>
    <w:p w:rsidR="007D51E1" w:rsidRPr="004A08BC" w:rsidRDefault="007D51E1" w:rsidP="00B1471C">
      <w:pPr>
        <w:pStyle w:val="20"/>
        <w:jc w:val="center"/>
        <w:rPr>
          <w:rFonts w:ascii="Times New Roman" w:hAnsi="Times New Roman"/>
          <w:color w:val="auto"/>
          <w:sz w:val="24"/>
          <w:szCs w:val="24"/>
          <w:lang w:val="ru-RU"/>
        </w:rPr>
      </w:pPr>
    </w:p>
    <w:p w:rsidR="007D51E1" w:rsidRPr="004A08BC" w:rsidRDefault="007D51E1" w:rsidP="00B1471C">
      <w:pPr>
        <w:pStyle w:val="20"/>
        <w:jc w:val="center"/>
        <w:rPr>
          <w:rFonts w:ascii="Times New Roman" w:hAnsi="Times New Roman"/>
          <w:color w:val="auto"/>
          <w:sz w:val="24"/>
          <w:szCs w:val="24"/>
          <w:lang w:val="ru-RU"/>
        </w:rPr>
      </w:pPr>
    </w:p>
    <w:p w:rsidR="007D51E1" w:rsidRPr="004A08BC" w:rsidRDefault="007D51E1" w:rsidP="00B1471C">
      <w:pPr>
        <w:pStyle w:val="20"/>
        <w:jc w:val="center"/>
        <w:rPr>
          <w:rFonts w:ascii="Times New Roman" w:hAnsi="Times New Roman"/>
          <w:color w:val="auto"/>
          <w:sz w:val="24"/>
          <w:szCs w:val="24"/>
          <w:lang w:val="ru-RU"/>
        </w:rPr>
      </w:pPr>
    </w:p>
    <w:p w:rsidR="007D51E1" w:rsidRPr="004A08BC" w:rsidRDefault="007D51E1" w:rsidP="00B1471C">
      <w:pPr>
        <w:rPr>
          <w:b/>
          <w:lang w:val="ru-RU"/>
        </w:rPr>
      </w:pPr>
    </w:p>
    <w:p w:rsidR="007D51E1" w:rsidRPr="004A08BC" w:rsidRDefault="007D51E1" w:rsidP="00B1471C">
      <w:pPr>
        <w:rPr>
          <w:b/>
          <w:lang w:val="ru-RU"/>
        </w:rPr>
      </w:pPr>
    </w:p>
    <w:p w:rsidR="007D51E1" w:rsidRPr="004A08BC" w:rsidRDefault="007D51E1" w:rsidP="00B1471C">
      <w:pPr>
        <w:rPr>
          <w:b/>
          <w:lang w:val="ru-RU"/>
        </w:rPr>
      </w:pPr>
    </w:p>
    <w:p w:rsidR="007D51E1" w:rsidRPr="004A08BC" w:rsidRDefault="007D51E1" w:rsidP="00B1471C">
      <w:pPr>
        <w:rPr>
          <w:b/>
          <w:lang w:val="ru-RU"/>
        </w:rPr>
      </w:pPr>
    </w:p>
    <w:p w:rsidR="007D51E1" w:rsidRPr="00A55EAE" w:rsidRDefault="007D51E1" w:rsidP="00B1471C">
      <w:pPr>
        <w:rPr>
          <w:lang w:val="ru-RU"/>
        </w:rPr>
      </w:pPr>
    </w:p>
    <w:p w:rsidR="007D51E1" w:rsidRPr="00A55EAE" w:rsidRDefault="007D51E1" w:rsidP="00B1471C">
      <w:pPr>
        <w:rPr>
          <w:lang w:val="ru-RU"/>
        </w:rPr>
      </w:pPr>
    </w:p>
    <w:p w:rsidR="007D51E1" w:rsidRPr="00A55EAE" w:rsidRDefault="007D51E1" w:rsidP="00B1471C">
      <w:pPr>
        <w:rPr>
          <w:lang w:val="ru-RU"/>
        </w:rPr>
      </w:pPr>
    </w:p>
    <w:p w:rsidR="007D51E1" w:rsidRPr="00A55EAE" w:rsidRDefault="007D51E1" w:rsidP="00B1471C">
      <w:pPr>
        <w:rPr>
          <w:lang w:val="ru-RU"/>
        </w:rPr>
      </w:pPr>
    </w:p>
    <w:p w:rsidR="007D51E1" w:rsidRPr="00A55EAE" w:rsidRDefault="007D51E1" w:rsidP="00B1471C">
      <w:pPr>
        <w:rPr>
          <w:lang w:val="ru-RU"/>
        </w:rPr>
      </w:pPr>
    </w:p>
    <w:p w:rsidR="00B1471C" w:rsidRDefault="00B1471C" w:rsidP="00B1471C">
      <w:pPr>
        <w:pStyle w:val="20"/>
        <w:jc w:val="center"/>
        <w:rPr>
          <w:rFonts w:ascii="Times New Roman" w:hAnsi="Times New Roman"/>
          <w:color w:val="auto"/>
          <w:sz w:val="24"/>
          <w:szCs w:val="24"/>
          <w:lang w:val="ru-RU"/>
        </w:rPr>
      </w:pPr>
    </w:p>
    <w:p w:rsidR="00464276" w:rsidRDefault="00464276" w:rsidP="00464276">
      <w:pPr>
        <w:rPr>
          <w:lang w:val="ru-RU"/>
        </w:rPr>
      </w:pPr>
    </w:p>
    <w:p w:rsidR="00464276" w:rsidRDefault="00464276" w:rsidP="00464276">
      <w:pPr>
        <w:rPr>
          <w:lang w:val="ru-RU"/>
        </w:rPr>
      </w:pPr>
    </w:p>
    <w:p w:rsidR="00B1471C" w:rsidRPr="00B1471C" w:rsidRDefault="00B1471C" w:rsidP="00B1471C">
      <w:pPr>
        <w:rPr>
          <w:lang w:val="ru-RU"/>
        </w:rPr>
      </w:pPr>
    </w:p>
    <w:p w:rsidR="00211AD8" w:rsidRPr="00A55EAE" w:rsidRDefault="00211AD8" w:rsidP="00B1471C">
      <w:pPr>
        <w:pStyle w:val="20"/>
        <w:jc w:val="center"/>
        <w:rPr>
          <w:rFonts w:ascii="Times New Roman" w:hAnsi="Times New Roman"/>
          <w:color w:val="auto"/>
          <w:sz w:val="24"/>
          <w:szCs w:val="24"/>
          <w:lang w:val="ru-RU"/>
        </w:rPr>
      </w:pPr>
      <w:r w:rsidRPr="00A55EAE">
        <w:rPr>
          <w:rFonts w:ascii="Times New Roman" w:hAnsi="Times New Roman"/>
          <w:color w:val="auto"/>
          <w:sz w:val="24"/>
          <w:szCs w:val="24"/>
          <w:lang w:val="ru-RU"/>
        </w:rPr>
        <w:lastRenderedPageBreak/>
        <w:t>Общие положения</w:t>
      </w:r>
      <w:bookmarkEnd w:id="0"/>
    </w:p>
    <w:p w:rsidR="00211AD8" w:rsidRPr="00A55EAE" w:rsidRDefault="00211AD8" w:rsidP="00B1471C">
      <w:pPr>
        <w:pStyle w:val="20"/>
        <w:jc w:val="center"/>
        <w:rPr>
          <w:rFonts w:ascii="Times New Roman" w:hAnsi="Times New Roman"/>
          <w:color w:val="auto"/>
          <w:sz w:val="24"/>
          <w:szCs w:val="24"/>
          <w:lang w:val="ru-RU" w:eastAsia="en-US"/>
        </w:rPr>
      </w:pPr>
    </w:p>
    <w:p w:rsidR="00211AD8" w:rsidRPr="00A55EAE" w:rsidRDefault="00211AD8" w:rsidP="00B1471C">
      <w:pPr>
        <w:widowControl/>
        <w:shd w:val="clear" w:color="auto" w:fill="FFFFFF"/>
        <w:autoSpaceDE/>
        <w:autoSpaceDN/>
        <w:adjustRightInd/>
        <w:ind w:firstLine="851"/>
        <w:jc w:val="both"/>
        <w:rPr>
          <w:spacing w:val="-11"/>
          <w:lang w:val="ru-RU" w:eastAsia="en-US"/>
        </w:rPr>
      </w:pPr>
      <w:r w:rsidRPr="00A55EAE">
        <w:rPr>
          <w:spacing w:val="-11"/>
          <w:lang w:val="ru-RU" w:eastAsia="en-US"/>
        </w:rPr>
        <w:t xml:space="preserve">Жизнь не стоит на месте. Меняются дети, меняется школа. Учитель в постоянном поиске: как научить ученика мыслить и действовать самостоятельно? Ведь в современном мире умение мыслить, опираясь на знания и опыт, ценится гораздо выше, чем просто эрудиция, владение большим объемом знаний без умения применять эти знания для решения жизненных проблем. В ситуации усиливающейся </w:t>
      </w:r>
      <w:proofErr w:type="gramStart"/>
      <w:r w:rsidRPr="00A55EAE">
        <w:rPr>
          <w:spacing w:val="-11"/>
          <w:lang w:val="ru-RU" w:eastAsia="en-US"/>
        </w:rPr>
        <w:t>конкуренции</w:t>
      </w:r>
      <w:proofErr w:type="gramEnd"/>
      <w:r w:rsidRPr="00A55EAE">
        <w:rPr>
          <w:spacing w:val="-11"/>
          <w:lang w:val="ru-RU" w:eastAsia="en-US"/>
        </w:rPr>
        <w:t xml:space="preserve"> между государствами будущее будет за теми странами, которые сейчас много вкладывают в образование подрастающего поколения, стремятся сделать из сегодняшних школьников завтрашних лидеров, способных развивать экономику и промышленность, способных вывести свои страны на передовой рубеж развития. Потому так важно формировать у ребенка, пришедшего в школу, правильную гражданскую активную позицию, учить его искать, думать, творить, делать. </w:t>
      </w:r>
    </w:p>
    <w:p w:rsidR="00211AD8" w:rsidRPr="00A55EAE" w:rsidRDefault="00211AD8" w:rsidP="00B1471C">
      <w:pPr>
        <w:widowControl/>
        <w:tabs>
          <w:tab w:val="left" w:pos="1134"/>
        </w:tabs>
        <w:autoSpaceDE/>
        <w:autoSpaceDN/>
        <w:adjustRightInd/>
        <w:ind w:firstLine="851"/>
        <w:jc w:val="both"/>
        <w:rPr>
          <w:lang w:val="ru-RU" w:eastAsia="en-US"/>
        </w:rPr>
      </w:pPr>
      <w:r w:rsidRPr="00A55EAE">
        <w:rPr>
          <w:lang w:val="ru-RU" w:eastAsia="en-US"/>
        </w:rPr>
        <w:t>Основная образовательная программа основного общего образования М</w:t>
      </w:r>
      <w:r w:rsidR="00373970" w:rsidRPr="00A55EAE">
        <w:rPr>
          <w:lang w:val="ru-RU" w:eastAsia="en-US"/>
        </w:rPr>
        <w:t>К</w:t>
      </w:r>
      <w:r w:rsidRPr="00A55EAE">
        <w:rPr>
          <w:lang w:val="ru-RU" w:eastAsia="en-US"/>
        </w:rPr>
        <w:t>ОУ</w:t>
      </w:r>
      <w:r w:rsidR="00373970" w:rsidRPr="00A55EAE">
        <w:rPr>
          <w:lang w:val="ru-RU" w:eastAsia="en-US"/>
        </w:rPr>
        <w:t xml:space="preserve"> «</w:t>
      </w:r>
      <w:r w:rsidRPr="00A55EAE">
        <w:rPr>
          <w:lang w:val="ru-RU" w:eastAsia="en-US"/>
        </w:rPr>
        <w:t xml:space="preserve"> </w:t>
      </w:r>
      <w:proofErr w:type="spellStart"/>
      <w:r w:rsidR="005F748B">
        <w:rPr>
          <w:lang w:val="ru-RU" w:eastAsia="en-US"/>
        </w:rPr>
        <w:t>Терекли-Мектеб</w:t>
      </w:r>
      <w:r w:rsidR="00373970" w:rsidRPr="00A55EAE">
        <w:rPr>
          <w:lang w:val="ru-RU" w:eastAsia="en-US"/>
        </w:rPr>
        <w:t>ская</w:t>
      </w:r>
      <w:proofErr w:type="spellEnd"/>
      <w:r w:rsidR="00373970" w:rsidRPr="00A55EAE">
        <w:rPr>
          <w:lang w:val="ru-RU" w:eastAsia="en-US"/>
        </w:rPr>
        <w:t xml:space="preserve"> СОШ</w:t>
      </w:r>
      <w:r w:rsidR="005F748B">
        <w:rPr>
          <w:lang w:val="ru-RU" w:eastAsia="en-US"/>
        </w:rPr>
        <w:t xml:space="preserve"> им. А.Ш. </w:t>
      </w:r>
      <w:proofErr w:type="spellStart"/>
      <w:r w:rsidR="005F748B">
        <w:rPr>
          <w:lang w:val="ru-RU" w:eastAsia="en-US"/>
        </w:rPr>
        <w:t>Джанибекова</w:t>
      </w:r>
      <w:proofErr w:type="spellEnd"/>
      <w:r w:rsidR="00373970" w:rsidRPr="00A55EAE">
        <w:rPr>
          <w:lang w:val="ru-RU" w:eastAsia="en-US"/>
        </w:rPr>
        <w:t>»</w:t>
      </w:r>
      <w:r w:rsidRPr="00A55EAE">
        <w:rPr>
          <w:lang w:val="ru-RU" w:eastAsia="en-US"/>
        </w:rPr>
        <w:t xml:space="preserve"> в соответствии с требованиями Стандарта содержит три раздела: </w:t>
      </w:r>
      <w:r w:rsidRPr="00A55EAE">
        <w:rPr>
          <w:b/>
          <w:i/>
          <w:lang w:val="ru-RU" w:eastAsia="en-US"/>
        </w:rPr>
        <w:t>целевой, содержательный и организационный</w:t>
      </w:r>
      <w:r w:rsidRPr="00A55EAE">
        <w:rPr>
          <w:lang w:val="ru-RU" w:eastAsia="en-US"/>
        </w:rPr>
        <w:t>.</w:t>
      </w:r>
    </w:p>
    <w:p w:rsidR="00211AD8" w:rsidRPr="00A55EAE" w:rsidRDefault="00211AD8" w:rsidP="00B1471C">
      <w:pPr>
        <w:widowControl/>
        <w:tabs>
          <w:tab w:val="left" w:pos="1134"/>
        </w:tabs>
        <w:autoSpaceDE/>
        <w:autoSpaceDN/>
        <w:adjustRightInd/>
        <w:ind w:firstLine="851"/>
        <w:jc w:val="both"/>
        <w:rPr>
          <w:lang w:val="ru-RU" w:eastAsia="en-US"/>
        </w:rPr>
      </w:pPr>
    </w:p>
    <w:p w:rsidR="00211AD8" w:rsidRPr="00A55EAE" w:rsidRDefault="00211AD8" w:rsidP="00B1471C">
      <w:pPr>
        <w:widowControl/>
        <w:tabs>
          <w:tab w:val="left" w:pos="1134"/>
        </w:tabs>
        <w:autoSpaceDE/>
        <w:autoSpaceDN/>
        <w:adjustRightInd/>
        <w:ind w:firstLine="851"/>
        <w:jc w:val="both"/>
        <w:rPr>
          <w:lang w:val="ru-RU" w:eastAsia="en-US"/>
        </w:rPr>
      </w:pPr>
      <w:r w:rsidRPr="00A55EAE">
        <w:rPr>
          <w:b/>
          <w:bCs/>
          <w:i/>
          <w:lang w:val="ru-RU" w:eastAsia="en-US"/>
        </w:rPr>
        <w:t xml:space="preserve">Целевой </w:t>
      </w:r>
      <w:r w:rsidRPr="00A55EAE">
        <w:rPr>
          <w:b/>
          <w:i/>
          <w:lang w:val="ru-RU" w:eastAsia="en-US"/>
        </w:rPr>
        <w:t>раздел</w:t>
      </w:r>
      <w:r w:rsidRPr="00A55EAE">
        <w:rPr>
          <w:lang w:val="ru-RU" w:eastAsia="en-US"/>
        </w:rPr>
        <w:t xml:space="preserve">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211AD8" w:rsidRPr="00A55EAE" w:rsidRDefault="00211AD8" w:rsidP="00B1471C">
      <w:pPr>
        <w:widowControl/>
        <w:tabs>
          <w:tab w:val="left" w:pos="1134"/>
        </w:tabs>
        <w:autoSpaceDE/>
        <w:autoSpaceDN/>
        <w:adjustRightInd/>
        <w:ind w:hanging="360"/>
        <w:jc w:val="both"/>
        <w:rPr>
          <w:i/>
          <w:lang w:val="ru-RU"/>
        </w:rPr>
      </w:pPr>
      <w:r w:rsidRPr="00A55EAE">
        <w:rPr>
          <w:i/>
          <w:lang w:val="ru-RU"/>
        </w:rPr>
        <w:t xml:space="preserve">Целевой раздел включает: </w:t>
      </w:r>
    </w:p>
    <w:p w:rsidR="00211AD8" w:rsidRPr="00A55EAE" w:rsidRDefault="00211AD8" w:rsidP="00B1471C">
      <w:pPr>
        <w:widowControl/>
        <w:numPr>
          <w:ilvl w:val="0"/>
          <w:numId w:val="2"/>
        </w:numPr>
        <w:tabs>
          <w:tab w:val="left" w:pos="1134"/>
        </w:tabs>
        <w:autoSpaceDE/>
        <w:autoSpaceDN/>
        <w:adjustRightInd/>
        <w:ind w:left="0"/>
        <w:jc w:val="both"/>
        <w:rPr>
          <w:lang w:val="ru-RU"/>
        </w:rPr>
      </w:pPr>
      <w:r w:rsidRPr="00A55EAE">
        <w:rPr>
          <w:lang w:val="ru-RU"/>
        </w:rPr>
        <w:t>пояснительную записку;</w:t>
      </w:r>
    </w:p>
    <w:p w:rsidR="00211AD8" w:rsidRPr="00A55EAE" w:rsidRDefault="00211AD8" w:rsidP="00B1471C">
      <w:pPr>
        <w:widowControl/>
        <w:numPr>
          <w:ilvl w:val="0"/>
          <w:numId w:val="2"/>
        </w:numPr>
        <w:tabs>
          <w:tab w:val="left" w:pos="1134"/>
        </w:tabs>
        <w:autoSpaceDE/>
        <w:autoSpaceDN/>
        <w:adjustRightInd/>
        <w:ind w:left="0"/>
        <w:jc w:val="both"/>
        <w:rPr>
          <w:lang w:val="ru-RU"/>
        </w:rPr>
      </w:pPr>
      <w:r w:rsidRPr="00A55EAE">
        <w:rPr>
          <w:lang w:val="ru-RU"/>
        </w:rPr>
        <w:t xml:space="preserve">планируемые результаты освоения </w:t>
      </w:r>
      <w:proofErr w:type="gramStart"/>
      <w:r w:rsidRPr="00A55EAE">
        <w:rPr>
          <w:lang w:val="ru-RU"/>
        </w:rPr>
        <w:t>обучающимися</w:t>
      </w:r>
      <w:proofErr w:type="gramEnd"/>
      <w:r w:rsidRPr="00A55EAE">
        <w:rPr>
          <w:lang w:val="ru-RU"/>
        </w:rPr>
        <w:t xml:space="preserve"> основной образовательной программы основного общего образования;</w:t>
      </w:r>
    </w:p>
    <w:p w:rsidR="00211AD8" w:rsidRPr="00A55EAE" w:rsidRDefault="00211AD8" w:rsidP="00B1471C">
      <w:pPr>
        <w:widowControl/>
        <w:numPr>
          <w:ilvl w:val="0"/>
          <w:numId w:val="2"/>
        </w:numPr>
        <w:tabs>
          <w:tab w:val="left" w:pos="1134"/>
        </w:tabs>
        <w:autoSpaceDE/>
        <w:autoSpaceDN/>
        <w:adjustRightInd/>
        <w:ind w:left="0"/>
        <w:jc w:val="both"/>
        <w:rPr>
          <w:lang w:val="ru-RU"/>
        </w:rPr>
      </w:pPr>
      <w:r w:rsidRPr="00A55EAE">
        <w:rPr>
          <w:lang w:val="ru-RU"/>
        </w:rPr>
        <w:t xml:space="preserve">систему </w:t>
      </w:r>
      <w:proofErr w:type="gramStart"/>
      <w:r w:rsidRPr="00A55EAE">
        <w:rPr>
          <w:lang w:val="ru-RU"/>
        </w:rPr>
        <w:t>оценки достижения планируемых результатов освоения основной образовательной программы основного общего образования</w:t>
      </w:r>
      <w:proofErr w:type="gramEnd"/>
      <w:r w:rsidRPr="00A55EAE">
        <w:rPr>
          <w:lang w:val="ru-RU"/>
        </w:rPr>
        <w:t>.</w:t>
      </w:r>
    </w:p>
    <w:p w:rsidR="00211AD8" w:rsidRPr="00A55EAE" w:rsidRDefault="00211AD8" w:rsidP="00B1471C">
      <w:pPr>
        <w:widowControl/>
        <w:tabs>
          <w:tab w:val="left" w:pos="1134"/>
        </w:tabs>
        <w:autoSpaceDE/>
        <w:autoSpaceDN/>
        <w:adjustRightInd/>
        <w:ind w:firstLine="851"/>
        <w:jc w:val="both"/>
        <w:rPr>
          <w:lang w:val="ru-RU"/>
        </w:rPr>
      </w:pPr>
      <w:r w:rsidRPr="00A55EAE">
        <w:rPr>
          <w:b/>
          <w:bCs/>
          <w:i/>
          <w:lang w:val="ru-RU"/>
        </w:rPr>
        <w:t xml:space="preserve">Содержательный </w:t>
      </w:r>
      <w:r w:rsidRPr="00A55EAE">
        <w:rPr>
          <w:b/>
          <w:i/>
          <w:lang w:val="ru-RU"/>
        </w:rPr>
        <w:t>раздел</w:t>
      </w:r>
      <w:r w:rsidRPr="00A55EAE">
        <w:rPr>
          <w:lang w:val="ru-RU"/>
        </w:rPr>
        <w:t xml:space="preserve">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11AD8" w:rsidRPr="00A55EAE" w:rsidRDefault="00211AD8" w:rsidP="00B1471C">
      <w:pPr>
        <w:widowControl/>
        <w:numPr>
          <w:ilvl w:val="0"/>
          <w:numId w:val="3"/>
        </w:numPr>
        <w:tabs>
          <w:tab w:val="left" w:pos="1134"/>
        </w:tabs>
        <w:autoSpaceDE/>
        <w:autoSpaceDN/>
        <w:adjustRightInd/>
        <w:ind w:left="0"/>
        <w:jc w:val="both"/>
        <w:rPr>
          <w:lang w:val="ru-RU"/>
        </w:rPr>
      </w:pPr>
      <w:r w:rsidRPr="00A55EAE">
        <w:rPr>
          <w:lang w:val="ru-RU"/>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211AD8" w:rsidRPr="00A55EAE" w:rsidRDefault="00211AD8" w:rsidP="00B1471C">
      <w:pPr>
        <w:widowControl/>
        <w:numPr>
          <w:ilvl w:val="0"/>
          <w:numId w:val="3"/>
        </w:numPr>
        <w:tabs>
          <w:tab w:val="left" w:pos="1134"/>
        </w:tabs>
        <w:autoSpaceDE/>
        <w:autoSpaceDN/>
        <w:adjustRightInd/>
        <w:ind w:left="0"/>
        <w:jc w:val="both"/>
        <w:rPr>
          <w:lang w:val="ru-RU"/>
        </w:rPr>
      </w:pPr>
      <w:r w:rsidRPr="00A55EAE">
        <w:rPr>
          <w:lang w:val="ru-RU"/>
        </w:rPr>
        <w:t>программы отдельных учебных предметов, курсов;</w:t>
      </w:r>
    </w:p>
    <w:p w:rsidR="00211AD8" w:rsidRPr="00A55EAE" w:rsidRDefault="00E46E74" w:rsidP="00B1471C">
      <w:pPr>
        <w:widowControl/>
        <w:numPr>
          <w:ilvl w:val="0"/>
          <w:numId w:val="3"/>
        </w:numPr>
        <w:tabs>
          <w:tab w:val="left" w:pos="1134"/>
        </w:tabs>
        <w:autoSpaceDE/>
        <w:autoSpaceDN/>
        <w:adjustRightInd/>
        <w:ind w:left="0"/>
        <w:jc w:val="both"/>
        <w:rPr>
          <w:lang w:val="ru-RU"/>
        </w:rPr>
      </w:pPr>
      <w:r w:rsidRPr="00A55EAE">
        <w:rPr>
          <w:lang w:val="ru-RU"/>
        </w:rPr>
        <w:t>программу коррекционной  работы</w:t>
      </w:r>
      <w:proofErr w:type="gramStart"/>
      <w:r w:rsidRPr="00A55EAE">
        <w:rPr>
          <w:lang w:val="ru-RU"/>
        </w:rPr>
        <w:t xml:space="preserve"> ;</w:t>
      </w:r>
      <w:proofErr w:type="gramEnd"/>
    </w:p>
    <w:p w:rsidR="00211AD8" w:rsidRPr="00A55EAE" w:rsidRDefault="00211AD8" w:rsidP="00B1471C">
      <w:pPr>
        <w:widowControl/>
        <w:tabs>
          <w:tab w:val="left" w:pos="1134"/>
        </w:tabs>
        <w:autoSpaceDE/>
        <w:autoSpaceDN/>
        <w:adjustRightInd/>
        <w:jc w:val="both"/>
        <w:rPr>
          <w:lang w:val="ru-RU"/>
        </w:rPr>
      </w:pPr>
      <w:r w:rsidRPr="00A55EAE">
        <w:rPr>
          <w:lang w:val="ru-RU"/>
        </w:rPr>
        <w:t xml:space="preserve">программу воспитания и </w:t>
      </w:r>
      <w:proofErr w:type="gramStart"/>
      <w:r w:rsidRPr="00A55EAE">
        <w:rPr>
          <w:lang w:val="ru-RU"/>
        </w:rPr>
        <w:t>социализации</w:t>
      </w:r>
      <w:proofErr w:type="gramEnd"/>
      <w:r w:rsidRPr="00A55EAE">
        <w:rPr>
          <w:lang w:val="ru-RU"/>
        </w:rPr>
        <w:t xml:space="preserve">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211AD8" w:rsidRPr="00A55EAE" w:rsidRDefault="00211AD8" w:rsidP="00B1471C">
      <w:pPr>
        <w:widowControl/>
        <w:tabs>
          <w:tab w:val="left" w:pos="1134"/>
        </w:tabs>
        <w:autoSpaceDE/>
        <w:autoSpaceDN/>
        <w:adjustRightInd/>
        <w:ind w:firstLine="851"/>
        <w:jc w:val="both"/>
        <w:rPr>
          <w:b/>
          <w:bCs/>
          <w:i/>
          <w:lang w:val="ru-RU" w:eastAsia="en-US"/>
        </w:rPr>
      </w:pPr>
    </w:p>
    <w:p w:rsidR="00211AD8" w:rsidRPr="00A55EAE" w:rsidRDefault="00211AD8" w:rsidP="00B1471C">
      <w:pPr>
        <w:widowControl/>
        <w:tabs>
          <w:tab w:val="left" w:pos="1134"/>
        </w:tabs>
        <w:autoSpaceDE/>
        <w:autoSpaceDN/>
        <w:adjustRightInd/>
        <w:ind w:firstLine="851"/>
        <w:jc w:val="both"/>
        <w:rPr>
          <w:lang w:val="ru-RU" w:eastAsia="en-US"/>
        </w:rPr>
      </w:pPr>
      <w:r w:rsidRPr="00A55EAE">
        <w:rPr>
          <w:b/>
          <w:bCs/>
          <w:i/>
          <w:lang w:val="ru-RU" w:eastAsia="en-US"/>
        </w:rPr>
        <w:t xml:space="preserve">Организационный </w:t>
      </w:r>
      <w:r w:rsidRPr="00A55EAE">
        <w:rPr>
          <w:b/>
          <w:i/>
          <w:lang w:val="ru-RU" w:eastAsia="en-US"/>
        </w:rPr>
        <w:t>раздел</w:t>
      </w:r>
      <w:r w:rsidRPr="00A55EAE">
        <w:rPr>
          <w:lang w:val="ru-RU" w:eastAsia="en-US"/>
        </w:rPr>
        <w:t xml:space="preserve">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11AD8" w:rsidRPr="00A55EAE" w:rsidRDefault="00211AD8" w:rsidP="00B1471C">
      <w:pPr>
        <w:widowControl/>
        <w:tabs>
          <w:tab w:val="left" w:pos="1134"/>
        </w:tabs>
        <w:autoSpaceDE/>
        <w:autoSpaceDN/>
        <w:adjustRightInd/>
        <w:jc w:val="both"/>
        <w:rPr>
          <w:i/>
          <w:lang w:val="ru-RU"/>
        </w:rPr>
      </w:pPr>
      <w:r w:rsidRPr="00A55EAE">
        <w:rPr>
          <w:i/>
          <w:lang w:val="ru-RU"/>
        </w:rPr>
        <w:t>Организационный раздел включает:</w:t>
      </w:r>
    </w:p>
    <w:p w:rsidR="00211AD8" w:rsidRPr="00A55EAE" w:rsidRDefault="00211AD8" w:rsidP="00B1471C">
      <w:pPr>
        <w:widowControl/>
        <w:numPr>
          <w:ilvl w:val="0"/>
          <w:numId w:val="4"/>
        </w:numPr>
        <w:tabs>
          <w:tab w:val="left" w:pos="1134"/>
        </w:tabs>
        <w:autoSpaceDE/>
        <w:autoSpaceDN/>
        <w:adjustRightInd/>
        <w:ind w:left="0"/>
        <w:jc w:val="both"/>
        <w:rPr>
          <w:lang w:val="ru-RU" w:eastAsia="en-US"/>
        </w:rPr>
      </w:pPr>
      <w:r w:rsidRPr="00A55EAE">
        <w:rPr>
          <w:lang w:val="ru-RU" w:eastAsia="en-US"/>
        </w:rPr>
        <w:t>учебный план основного общего образования как один из основных механизмов реализации основной образовательной программы;</w:t>
      </w:r>
    </w:p>
    <w:p w:rsidR="00211AD8" w:rsidRPr="00A55EAE" w:rsidRDefault="00211AD8" w:rsidP="00B1471C">
      <w:pPr>
        <w:widowControl/>
        <w:numPr>
          <w:ilvl w:val="0"/>
          <w:numId w:val="4"/>
        </w:numPr>
        <w:tabs>
          <w:tab w:val="left" w:pos="1134"/>
        </w:tabs>
        <w:autoSpaceDE/>
        <w:autoSpaceDN/>
        <w:adjustRightInd/>
        <w:ind w:left="0"/>
        <w:jc w:val="both"/>
        <w:rPr>
          <w:lang w:val="ru-RU"/>
        </w:rPr>
      </w:pPr>
      <w:r w:rsidRPr="00A55EAE">
        <w:rPr>
          <w:lang w:val="ru-RU"/>
        </w:rPr>
        <w:t>систему условий реализации основной образовательной программы в соответствии с требованиями Стандарта.</w:t>
      </w:r>
    </w:p>
    <w:p w:rsidR="00211AD8" w:rsidRPr="00A55EAE" w:rsidRDefault="00211AD8" w:rsidP="00B1471C">
      <w:pPr>
        <w:widowControl/>
        <w:tabs>
          <w:tab w:val="left" w:pos="1134"/>
        </w:tabs>
        <w:autoSpaceDE/>
        <w:autoSpaceDN/>
        <w:adjustRightInd/>
        <w:ind w:firstLine="851"/>
        <w:contextualSpacing/>
        <w:jc w:val="both"/>
        <w:rPr>
          <w:rFonts w:eastAsia="@Arial Unicode MS"/>
          <w:lang w:val="ru-RU" w:eastAsia="ar-SA"/>
        </w:rPr>
      </w:pPr>
      <w:r w:rsidRPr="00A55EAE">
        <w:rPr>
          <w:rFonts w:eastAsia="@Arial Unicode MS"/>
          <w:lang w:val="ru-RU" w:eastAsia="ar-SA"/>
        </w:rPr>
        <w:t>М</w:t>
      </w:r>
      <w:r w:rsidR="00373970" w:rsidRPr="00A55EAE">
        <w:rPr>
          <w:rFonts w:eastAsia="@Arial Unicode MS"/>
          <w:lang w:val="ru-RU" w:eastAsia="ar-SA"/>
        </w:rPr>
        <w:t>К</w:t>
      </w:r>
      <w:r w:rsidRPr="00A55EAE">
        <w:rPr>
          <w:rFonts w:eastAsia="@Arial Unicode MS"/>
          <w:lang w:val="ru-RU" w:eastAsia="ar-SA"/>
        </w:rPr>
        <w:t>ОУ</w:t>
      </w:r>
      <w:r w:rsidR="005F748B">
        <w:rPr>
          <w:rFonts w:eastAsia="@Arial Unicode MS"/>
          <w:lang w:val="ru-RU" w:eastAsia="ar-SA"/>
        </w:rPr>
        <w:t xml:space="preserve"> «</w:t>
      </w:r>
      <w:proofErr w:type="spellStart"/>
      <w:r w:rsidR="005F748B">
        <w:rPr>
          <w:rFonts w:eastAsia="@Arial Unicode MS"/>
          <w:lang w:val="ru-RU" w:eastAsia="ar-SA"/>
        </w:rPr>
        <w:t>Терекли-Мектеб</w:t>
      </w:r>
      <w:r w:rsidR="00373970" w:rsidRPr="00A55EAE">
        <w:rPr>
          <w:rFonts w:eastAsia="@Arial Unicode MS"/>
          <w:lang w:val="ru-RU" w:eastAsia="ar-SA"/>
        </w:rPr>
        <w:t>ская</w:t>
      </w:r>
      <w:proofErr w:type="spellEnd"/>
      <w:r w:rsidR="00373970" w:rsidRPr="00A55EAE">
        <w:rPr>
          <w:rFonts w:eastAsia="@Arial Unicode MS"/>
          <w:lang w:val="ru-RU" w:eastAsia="ar-SA"/>
        </w:rPr>
        <w:t xml:space="preserve"> СОШ</w:t>
      </w:r>
      <w:r w:rsidR="005F748B">
        <w:rPr>
          <w:rFonts w:eastAsia="@Arial Unicode MS"/>
          <w:lang w:val="ru-RU" w:eastAsia="ar-SA"/>
        </w:rPr>
        <w:t xml:space="preserve"> им. А.Ш. </w:t>
      </w:r>
      <w:proofErr w:type="spellStart"/>
      <w:r w:rsidR="005F748B">
        <w:rPr>
          <w:rFonts w:eastAsia="@Arial Unicode MS"/>
          <w:lang w:val="ru-RU" w:eastAsia="ar-SA"/>
        </w:rPr>
        <w:t>Джанибекова</w:t>
      </w:r>
      <w:proofErr w:type="spellEnd"/>
      <w:r w:rsidR="00373970" w:rsidRPr="00A55EAE">
        <w:rPr>
          <w:rFonts w:eastAsia="@Arial Unicode MS"/>
          <w:lang w:val="ru-RU" w:eastAsia="ar-SA"/>
        </w:rPr>
        <w:t>»</w:t>
      </w:r>
      <w:r w:rsidRPr="00A55EAE">
        <w:rPr>
          <w:rFonts w:eastAsia="@Arial Unicode MS"/>
          <w:lang w:val="ru-RU" w:eastAsia="ar-SA"/>
        </w:rPr>
        <w:t>, в рамках реализации основной образовательной программы основного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211AD8" w:rsidRPr="00A55EAE" w:rsidRDefault="00211AD8" w:rsidP="00B1471C">
      <w:pPr>
        <w:widowControl/>
        <w:numPr>
          <w:ilvl w:val="0"/>
          <w:numId w:val="5"/>
        </w:numPr>
        <w:tabs>
          <w:tab w:val="left" w:pos="1134"/>
        </w:tabs>
        <w:autoSpaceDE/>
        <w:autoSpaceDN/>
        <w:adjustRightInd/>
        <w:ind w:left="0"/>
        <w:jc w:val="both"/>
        <w:rPr>
          <w:rFonts w:eastAsia="@Arial Unicode MS"/>
          <w:lang w:val="ru-RU"/>
        </w:rPr>
      </w:pPr>
      <w:r w:rsidRPr="00A55EAE">
        <w:rPr>
          <w:rFonts w:eastAsia="@Arial Unicode MS"/>
          <w:lang w:val="ru-RU"/>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211AD8" w:rsidRPr="00A55EAE" w:rsidRDefault="00211AD8" w:rsidP="00B1471C">
      <w:pPr>
        <w:widowControl/>
        <w:numPr>
          <w:ilvl w:val="0"/>
          <w:numId w:val="5"/>
        </w:numPr>
        <w:tabs>
          <w:tab w:val="left" w:pos="1134"/>
        </w:tabs>
        <w:autoSpaceDE/>
        <w:autoSpaceDN/>
        <w:adjustRightInd/>
        <w:ind w:left="0"/>
        <w:jc w:val="both"/>
        <w:rPr>
          <w:rFonts w:eastAsia="@Arial Unicode MS"/>
          <w:lang w:val="ru-RU"/>
        </w:rPr>
      </w:pPr>
      <w:r w:rsidRPr="00A55EAE">
        <w:rPr>
          <w:rFonts w:eastAsia="@Arial Unicode MS"/>
          <w:lang w:val="ru-RU"/>
        </w:rPr>
        <w:lastRenderedPageBreak/>
        <w:t>с уставом и другими документами, регламентирующими осуществление образовательного процесса в учреждении.</w:t>
      </w:r>
    </w:p>
    <w:p w:rsidR="00211AD8" w:rsidRPr="00A55EAE" w:rsidRDefault="00211AD8" w:rsidP="00B1471C">
      <w:pPr>
        <w:tabs>
          <w:tab w:val="left" w:pos="1134"/>
        </w:tabs>
        <w:jc w:val="both"/>
        <w:rPr>
          <w:rFonts w:eastAsia="@Arial Unicode MS"/>
          <w:lang w:val="ru-RU"/>
        </w:rPr>
      </w:pPr>
    </w:p>
    <w:p w:rsidR="00211AD8" w:rsidRPr="00A55EAE" w:rsidRDefault="00211AD8" w:rsidP="00B1471C">
      <w:pPr>
        <w:pStyle w:val="20"/>
        <w:jc w:val="center"/>
        <w:rPr>
          <w:rFonts w:ascii="Times New Roman" w:hAnsi="Times New Roman"/>
          <w:color w:val="auto"/>
          <w:sz w:val="24"/>
          <w:szCs w:val="24"/>
          <w:lang w:val="ru-RU"/>
        </w:rPr>
      </w:pPr>
      <w:bookmarkStart w:id="2" w:name="_Toc343499633"/>
      <w:r w:rsidRPr="00A55EAE">
        <w:rPr>
          <w:rFonts w:ascii="Times New Roman" w:hAnsi="Times New Roman"/>
          <w:color w:val="auto"/>
          <w:sz w:val="24"/>
          <w:szCs w:val="24"/>
          <w:lang w:val="ru-RU"/>
        </w:rPr>
        <w:t>1.Целевой раздел</w:t>
      </w:r>
      <w:bookmarkEnd w:id="2"/>
    </w:p>
    <w:p w:rsidR="00211AD8" w:rsidRPr="00A55EAE" w:rsidRDefault="00211AD8" w:rsidP="00B1471C">
      <w:pPr>
        <w:pStyle w:val="20"/>
        <w:jc w:val="center"/>
        <w:rPr>
          <w:rFonts w:ascii="Times New Roman" w:hAnsi="Times New Roman"/>
          <w:color w:val="auto"/>
          <w:sz w:val="24"/>
          <w:szCs w:val="24"/>
          <w:lang w:val="ru-RU" w:eastAsia="en-US"/>
        </w:rPr>
      </w:pPr>
      <w:bookmarkStart w:id="3" w:name="_Toc343499634"/>
      <w:r w:rsidRPr="00A55EAE">
        <w:rPr>
          <w:rFonts w:ascii="Times New Roman" w:hAnsi="Times New Roman"/>
          <w:color w:val="auto"/>
          <w:sz w:val="24"/>
          <w:szCs w:val="24"/>
          <w:lang w:val="ru-RU" w:eastAsia="en-US"/>
        </w:rPr>
        <w:t>1.1. Пояснительная записка</w:t>
      </w:r>
      <w:bookmarkEnd w:id="3"/>
    </w:p>
    <w:p w:rsidR="007D51E1" w:rsidRPr="00A55EAE" w:rsidRDefault="007D51E1" w:rsidP="00B1471C">
      <w:pPr>
        <w:rPr>
          <w:lang w:val="ru-RU" w:eastAsia="en-US"/>
        </w:rPr>
      </w:pPr>
    </w:p>
    <w:p w:rsidR="00211AD8" w:rsidRPr="00A55EAE" w:rsidRDefault="00211AD8" w:rsidP="00B1471C">
      <w:pPr>
        <w:widowControl/>
        <w:ind w:firstLine="720"/>
        <w:jc w:val="both"/>
        <w:rPr>
          <w:lang w:val="ru-RU" w:eastAsia="en-US"/>
        </w:rPr>
      </w:pPr>
      <w:proofErr w:type="gramStart"/>
      <w:r w:rsidRPr="00A55EAE">
        <w:rPr>
          <w:b/>
          <w:i/>
          <w:lang w:val="ru-RU" w:eastAsia="en-US"/>
        </w:rPr>
        <w:t>Основная образовательная программа основного общего образования</w:t>
      </w:r>
      <w:r w:rsidRPr="00A55EAE">
        <w:rPr>
          <w:b/>
          <w:lang w:val="ru-RU" w:eastAsia="en-US"/>
        </w:rPr>
        <w:t xml:space="preserve"> </w:t>
      </w:r>
      <w:r w:rsidRPr="00A55EAE">
        <w:rPr>
          <w:lang w:val="ru-RU" w:eastAsia="en-US"/>
        </w:rPr>
        <w:t>М</w:t>
      </w:r>
      <w:r w:rsidR="00373970" w:rsidRPr="00A55EAE">
        <w:rPr>
          <w:lang w:val="ru-RU" w:eastAsia="en-US"/>
        </w:rPr>
        <w:t>К</w:t>
      </w:r>
      <w:r w:rsidRPr="00A55EAE">
        <w:rPr>
          <w:lang w:val="ru-RU" w:eastAsia="en-US"/>
        </w:rPr>
        <w:t>ОУ</w:t>
      </w:r>
      <w:r w:rsidR="005F748B">
        <w:rPr>
          <w:lang w:val="ru-RU" w:eastAsia="en-US"/>
        </w:rPr>
        <w:t xml:space="preserve"> «</w:t>
      </w:r>
      <w:proofErr w:type="spellStart"/>
      <w:r w:rsidR="005F748B">
        <w:rPr>
          <w:lang w:val="ru-RU" w:eastAsia="en-US"/>
        </w:rPr>
        <w:t>Терекли-Мектебская</w:t>
      </w:r>
      <w:proofErr w:type="spellEnd"/>
      <w:r w:rsidR="005F748B">
        <w:rPr>
          <w:lang w:val="ru-RU" w:eastAsia="en-US"/>
        </w:rPr>
        <w:t xml:space="preserve"> С</w:t>
      </w:r>
      <w:r w:rsidR="00373970" w:rsidRPr="00A55EAE">
        <w:rPr>
          <w:lang w:val="ru-RU" w:eastAsia="en-US"/>
        </w:rPr>
        <w:t>ОШ</w:t>
      </w:r>
      <w:r w:rsidR="005F748B">
        <w:rPr>
          <w:lang w:val="ru-RU" w:eastAsia="en-US"/>
        </w:rPr>
        <w:t xml:space="preserve"> им. А.Ш. </w:t>
      </w:r>
      <w:proofErr w:type="spellStart"/>
      <w:r w:rsidR="005F748B">
        <w:rPr>
          <w:lang w:val="ru-RU" w:eastAsia="en-US"/>
        </w:rPr>
        <w:t>Джанибекова</w:t>
      </w:r>
      <w:proofErr w:type="spellEnd"/>
      <w:r w:rsidR="00373970" w:rsidRPr="00A55EAE">
        <w:rPr>
          <w:lang w:val="ru-RU" w:eastAsia="en-US"/>
        </w:rPr>
        <w:t>»</w:t>
      </w:r>
      <w:r w:rsidRPr="00A55EAE">
        <w:rPr>
          <w:lang w:val="ru-RU" w:eastAsia="en-US"/>
        </w:rPr>
        <w:t xml:space="preserve">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(ООП) и  определяет</w:t>
      </w:r>
      <w:r w:rsidR="00287C38" w:rsidRPr="00A55EAE">
        <w:rPr>
          <w:lang w:val="ru-RU" w:eastAsia="en-US"/>
        </w:rPr>
        <w:t xml:space="preserve"> цели,</w:t>
      </w:r>
      <w:r w:rsidRPr="00A55EAE">
        <w:rPr>
          <w:lang w:val="ru-RU" w:eastAsia="en-US"/>
        </w:rPr>
        <w:t xml:space="preserve">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w:t>
      </w:r>
      <w:proofErr w:type="gramEnd"/>
      <w:r w:rsidRPr="00A55EAE">
        <w:rPr>
          <w:lang w:val="ru-RU" w:eastAsia="en-US"/>
        </w:rPr>
        <w:t>,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w:t>
      </w:r>
    </w:p>
    <w:p w:rsidR="00211AD8" w:rsidRPr="00A55EAE" w:rsidRDefault="00211AD8" w:rsidP="00B1471C">
      <w:pPr>
        <w:widowControl/>
        <w:adjustRightInd/>
        <w:ind w:firstLine="708"/>
        <w:jc w:val="both"/>
        <w:rPr>
          <w:lang w:val="ru-RU"/>
        </w:rPr>
      </w:pPr>
      <w:r w:rsidRPr="00A55EAE">
        <w:rPr>
          <w:lang w:val="ru-RU"/>
        </w:rPr>
        <w:t xml:space="preserve">Программа соответствует </w:t>
      </w:r>
      <w:r w:rsidRPr="00A55EAE">
        <w:rPr>
          <w:b/>
          <w:i/>
          <w:lang w:val="ru-RU"/>
        </w:rPr>
        <w:t>основным принципам государственной политики РФ в области образования, изложенным в Законе Российской Федерации “Об образовании</w:t>
      </w:r>
      <w:r w:rsidR="00287C38" w:rsidRPr="00A55EAE">
        <w:rPr>
          <w:b/>
          <w:i/>
          <w:lang w:val="ru-RU"/>
        </w:rPr>
        <w:t xml:space="preserve"> </w:t>
      </w:r>
      <w:r w:rsidRPr="00A55EAE">
        <w:rPr>
          <w:b/>
          <w:i/>
          <w:lang w:val="ru-RU"/>
        </w:rPr>
        <w:t>”</w:t>
      </w:r>
      <w:r w:rsidRPr="00A55EAE">
        <w:rPr>
          <w:lang w:val="ru-RU"/>
        </w:rPr>
        <w:t>:</w:t>
      </w:r>
    </w:p>
    <w:p w:rsidR="00211AD8" w:rsidRPr="00A55EAE" w:rsidRDefault="00211AD8" w:rsidP="00B1471C">
      <w:pPr>
        <w:widowControl/>
        <w:numPr>
          <w:ilvl w:val="0"/>
          <w:numId w:val="10"/>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гуманистический характер образования;</w:t>
      </w:r>
    </w:p>
    <w:p w:rsidR="00211AD8" w:rsidRPr="00A55EAE" w:rsidRDefault="00211AD8" w:rsidP="00B1471C">
      <w:pPr>
        <w:widowControl/>
        <w:numPr>
          <w:ilvl w:val="0"/>
          <w:numId w:val="10"/>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воспитание гражданственности, трудолюбия, уважения к правам и свободам человека, любви к окружающей природе, Родине, семье;</w:t>
      </w:r>
    </w:p>
    <w:p w:rsidR="00211AD8" w:rsidRPr="00A55EAE" w:rsidRDefault="00211AD8" w:rsidP="00B1471C">
      <w:pPr>
        <w:widowControl/>
        <w:numPr>
          <w:ilvl w:val="0"/>
          <w:numId w:val="10"/>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211AD8" w:rsidRPr="00A55EAE" w:rsidRDefault="00211AD8" w:rsidP="00B1471C">
      <w:pPr>
        <w:widowControl/>
        <w:numPr>
          <w:ilvl w:val="0"/>
          <w:numId w:val="10"/>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содействие взаимопониманию и сотрудничеству между людьми, народами независимо от национальной, религиозной и социальной принадлежности.</w:t>
      </w:r>
    </w:p>
    <w:p w:rsidR="00211AD8" w:rsidRPr="00A55EAE" w:rsidRDefault="00211AD8" w:rsidP="00B1471C">
      <w:pPr>
        <w:widowControl/>
        <w:tabs>
          <w:tab w:val="left" w:pos="1134"/>
        </w:tabs>
        <w:autoSpaceDE/>
        <w:autoSpaceDN/>
        <w:adjustRightInd/>
        <w:contextualSpacing/>
        <w:jc w:val="both"/>
        <w:rPr>
          <w:rFonts w:eastAsia="@Arial Unicode MS"/>
          <w:b/>
          <w:i/>
          <w:lang w:val="ru-RU" w:eastAsia="ar-SA"/>
        </w:rPr>
      </w:pPr>
      <w:r w:rsidRPr="00A55EAE">
        <w:rPr>
          <w:rFonts w:eastAsia="@Arial Unicode MS"/>
          <w:b/>
          <w:i/>
          <w:lang w:val="ru-RU" w:eastAsia="ar-SA"/>
        </w:rPr>
        <w:t xml:space="preserve">Содержание </w:t>
      </w:r>
      <w:r w:rsidRPr="00A55EAE">
        <w:rPr>
          <w:rFonts w:eastAsia="@Arial Unicode MS"/>
          <w:lang w:val="ru-RU" w:eastAsia="ar-SA"/>
        </w:rPr>
        <w:t>основной образовательной программы основного общего образования формируется с учётом</w:t>
      </w:r>
    </w:p>
    <w:p w:rsidR="00211AD8" w:rsidRPr="00A55EAE" w:rsidRDefault="00211AD8" w:rsidP="00B1471C">
      <w:pPr>
        <w:widowControl/>
        <w:tabs>
          <w:tab w:val="left" w:pos="1134"/>
        </w:tabs>
        <w:autoSpaceDE/>
        <w:autoSpaceDN/>
        <w:adjustRightInd/>
        <w:contextualSpacing/>
        <w:jc w:val="both"/>
        <w:rPr>
          <w:rFonts w:eastAsia="@Arial Unicode MS"/>
          <w:lang w:val="ru-RU" w:eastAsia="ar-SA"/>
        </w:rPr>
      </w:pPr>
      <w:r w:rsidRPr="00A55EAE">
        <w:rPr>
          <w:rFonts w:eastAsia="@Arial Unicode MS"/>
          <w:b/>
          <w:lang w:val="ru-RU" w:eastAsia="ar-SA"/>
        </w:rPr>
        <w:t>государственного заказа</w:t>
      </w:r>
      <w:r w:rsidRPr="00A55EAE">
        <w:rPr>
          <w:rFonts w:eastAsia="@Arial Unicode MS"/>
          <w:lang w:val="ru-RU" w:eastAsia="ar-SA"/>
        </w:rPr>
        <w:t>:</w:t>
      </w:r>
    </w:p>
    <w:p w:rsidR="00211AD8" w:rsidRPr="00A55EAE" w:rsidRDefault="00211AD8" w:rsidP="00B1471C">
      <w:pPr>
        <w:widowControl/>
        <w:numPr>
          <w:ilvl w:val="0"/>
          <w:numId w:val="11"/>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211AD8" w:rsidRPr="00A55EAE" w:rsidRDefault="00211AD8" w:rsidP="00B1471C">
      <w:pPr>
        <w:widowControl/>
        <w:tabs>
          <w:tab w:val="left" w:pos="1134"/>
        </w:tabs>
        <w:autoSpaceDE/>
        <w:autoSpaceDN/>
        <w:adjustRightInd/>
        <w:contextualSpacing/>
        <w:jc w:val="both"/>
        <w:rPr>
          <w:rFonts w:eastAsia="@Arial Unicode MS"/>
          <w:lang w:val="ru-RU" w:eastAsia="ar-SA"/>
        </w:rPr>
      </w:pPr>
      <w:r w:rsidRPr="00A55EAE">
        <w:rPr>
          <w:rFonts w:eastAsia="@Arial Unicode MS"/>
          <w:b/>
          <w:lang w:val="ru-RU" w:eastAsia="ar-SA"/>
        </w:rPr>
        <w:t>социального заказа</w:t>
      </w:r>
      <w:r w:rsidRPr="00A55EAE">
        <w:rPr>
          <w:rFonts w:eastAsia="@Arial Unicode MS"/>
          <w:lang w:val="ru-RU" w:eastAsia="ar-SA"/>
        </w:rPr>
        <w:t>:</w:t>
      </w:r>
    </w:p>
    <w:p w:rsidR="00211AD8" w:rsidRPr="00A55EAE" w:rsidRDefault="00211AD8" w:rsidP="00B1471C">
      <w:pPr>
        <w:widowControl/>
        <w:numPr>
          <w:ilvl w:val="0"/>
          <w:numId w:val="11"/>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организация учебного процесса в безопасных и комфортных условиях;</w:t>
      </w:r>
    </w:p>
    <w:p w:rsidR="00211AD8" w:rsidRPr="00A55EAE" w:rsidRDefault="00211AD8" w:rsidP="00B1471C">
      <w:pPr>
        <w:widowControl/>
        <w:numPr>
          <w:ilvl w:val="0"/>
          <w:numId w:val="11"/>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211AD8" w:rsidRPr="00A55EAE" w:rsidRDefault="00211AD8" w:rsidP="00B1471C">
      <w:pPr>
        <w:widowControl/>
        <w:numPr>
          <w:ilvl w:val="0"/>
          <w:numId w:val="11"/>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воспитание личности ученика, его нравственных и духовных качеств;</w:t>
      </w:r>
    </w:p>
    <w:p w:rsidR="00211AD8" w:rsidRPr="00A55EAE" w:rsidRDefault="00211AD8" w:rsidP="00B1471C">
      <w:pPr>
        <w:widowControl/>
        <w:numPr>
          <w:ilvl w:val="0"/>
          <w:numId w:val="11"/>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обеспечение досуговой занятости и создание условий для удовлетворения интересов и развития разнообразных способностей детей;</w:t>
      </w:r>
    </w:p>
    <w:p w:rsidR="00211AD8" w:rsidRPr="00A55EAE" w:rsidRDefault="00211AD8" w:rsidP="00B1471C">
      <w:pPr>
        <w:widowControl/>
        <w:numPr>
          <w:ilvl w:val="0"/>
          <w:numId w:val="11"/>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воспитание ответственного отношения учащихся к своему здоровью и</w:t>
      </w:r>
    </w:p>
    <w:p w:rsidR="00211AD8" w:rsidRPr="00A55EAE" w:rsidRDefault="00211AD8" w:rsidP="00B1471C">
      <w:pPr>
        <w:widowControl/>
        <w:tabs>
          <w:tab w:val="left" w:pos="1134"/>
        </w:tabs>
        <w:autoSpaceDE/>
        <w:autoSpaceDN/>
        <w:adjustRightInd/>
        <w:contextualSpacing/>
        <w:jc w:val="both"/>
        <w:rPr>
          <w:rFonts w:eastAsia="@Arial Unicode MS"/>
          <w:lang w:val="ru-RU" w:eastAsia="ar-SA"/>
        </w:rPr>
      </w:pPr>
      <w:r w:rsidRPr="00A55EAE">
        <w:rPr>
          <w:rFonts w:eastAsia="@Arial Unicode MS"/>
          <w:lang w:val="ru-RU" w:eastAsia="ar-SA"/>
        </w:rPr>
        <w:t>формирование навыков здорового образа жизни.</w:t>
      </w:r>
    </w:p>
    <w:p w:rsidR="00211AD8" w:rsidRPr="00A55EAE" w:rsidRDefault="00211AD8" w:rsidP="00B1471C">
      <w:pPr>
        <w:widowControl/>
        <w:tabs>
          <w:tab w:val="left" w:pos="1134"/>
        </w:tabs>
        <w:autoSpaceDE/>
        <w:autoSpaceDN/>
        <w:adjustRightInd/>
        <w:contextualSpacing/>
        <w:jc w:val="both"/>
        <w:rPr>
          <w:rFonts w:eastAsia="@Arial Unicode MS"/>
          <w:lang w:val="ru-RU" w:eastAsia="ar-SA"/>
        </w:rPr>
      </w:pPr>
      <w:r w:rsidRPr="00A55EAE">
        <w:rPr>
          <w:rFonts w:eastAsia="@Arial Unicode MS"/>
          <w:b/>
          <w:lang w:val="ru-RU" w:eastAsia="ar-SA"/>
        </w:rPr>
        <w:t>заказа родителей</w:t>
      </w:r>
      <w:r w:rsidRPr="00A55EAE">
        <w:rPr>
          <w:rFonts w:eastAsia="@Arial Unicode MS"/>
          <w:lang w:val="ru-RU" w:eastAsia="ar-SA"/>
        </w:rPr>
        <w:t>:</w:t>
      </w:r>
    </w:p>
    <w:p w:rsidR="00211AD8" w:rsidRPr="00A55EAE" w:rsidRDefault="00211AD8" w:rsidP="00B1471C">
      <w:pPr>
        <w:widowControl/>
        <w:numPr>
          <w:ilvl w:val="0"/>
          <w:numId w:val="12"/>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возможность получения качественного образования;</w:t>
      </w:r>
    </w:p>
    <w:p w:rsidR="00211AD8" w:rsidRPr="00A55EAE" w:rsidRDefault="00211AD8" w:rsidP="00B1471C">
      <w:pPr>
        <w:widowControl/>
        <w:numPr>
          <w:ilvl w:val="0"/>
          <w:numId w:val="12"/>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создание условий для развития интеллектуальных и творческих способностей учащихся;</w:t>
      </w:r>
    </w:p>
    <w:p w:rsidR="00211AD8" w:rsidRPr="00A55EAE" w:rsidRDefault="00211AD8" w:rsidP="00B1471C">
      <w:pPr>
        <w:widowControl/>
        <w:numPr>
          <w:ilvl w:val="0"/>
          <w:numId w:val="12"/>
        </w:numPr>
        <w:tabs>
          <w:tab w:val="left" w:pos="1134"/>
        </w:tabs>
        <w:autoSpaceDE/>
        <w:autoSpaceDN/>
        <w:adjustRightInd/>
        <w:ind w:left="0"/>
        <w:contextualSpacing/>
        <w:jc w:val="both"/>
        <w:rPr>
          <w:rFonts w:eastAsia="@Arial Unicode MS"/>
          <w:lang w:val="ru-RU" w:eastAsia="ar-SA"/>
        </w:rPr>
      </w:pPr>
      <w:r w:rsidRPr="00A55EAE">
        <w:rPr>
          <w:rFonts w:eastAsia="@Arial Unicode MS"/>
          <w:lang w:val="ru-RU" w:eastAsia="ar-SA"/>
        </w:rPr>
        <w:t>сохранение здоровья.</w:t>
      </w:r>
    </w:p>
    <w:p w:rsidR="00211AD8" w:rsidRPr="00A55EAE" w:rsidRDefault="00211AD8" w:rsidP="00B1471C">
      <w:pPr>
        <w:widowControl/>
        <w:autoSpaceDE/>
        <w:autoSpaceDN/>
        <w:adjustRightInd/>
        <w:ind w:firstLine="851"/>
        <w:jc w:val="both"/>
        <w:rPr>
          <w:lang w:val="ru-RU" w:eastAsia="en-US"/>
        </w:rPr>
      </w:pPr>
      <w:r w:rsidRPr="00A55EAE">
        <w:rPr>
          <w:lang w:val="ru-RU" w:eastAsia="en-US"/>
        </w:rPr>
        <w:t xml:space="preserve">В соответствии с ФГОС общего образования в основе  создания и реализации основной образовательной программы лежит  </w:t>
      </w:r>
      <w:r w:rsidRPr="00A55EAE">
        <w:rPr>
          <w:b/>
          <w:i/>
          <w:lang w:val="ru-RU" w:eastAsia="en-US"/>
        </w:rPr>
        <w:t>системно-</w:t>
      </w:r>
      <w:proofErr w:type="spellStart"/>
      <w:r w:rsidRPr="00A55EAE">
        <w:rPr>
          <w:b/>
          <w:i/>
          <w:lang w:val="ru-RU" w:eastAsia="en-US"/>
        </w:rPr>
        <w:t>деятельностный</w:t>
      </w:r>
      <w:proofErr w:type="spellEnd"/>
      <w:r w:rsidRPr="00A55EAE">
        <w:rPr>
          <w:b/>
          <w:i/>
          <w:lang w:val="ru-RU" w:eastAsia="en-US"/>
        </w:rPr>
        <w:t xml:space="preserve"> подход</w:t>
      </w:r>
      <w:r w:rsidRPr="00A55EAE">
        <w:rPr>
          <w:lang w:val="ru-RU" w:eastAsia="en-US"/>
        </w:rPr>
        <w:t>, который  предполагает:</w:t>
      </w:r>
    </w:p>
    <w:p w:rsidR="00211AD8" w:rsidRPr="00A55EAE" w:rsidRDefault="00211AD8" w:rsidP="00B1471C">
      <w:pPr>
        <w:widowControl/>
        <w:numPr>
          <w:ilvl w:val="0"/>
          <w:numId w:val="9"/>
        </w:numPr>
        <w:tabs>
          <w:tab w:val="left" w:pos="1134"/>
        </w:tabs>
        <w:autoSpaceDE/>
        <w:autoSpaceDN/>
        <w:adjustRightInd/>
        <w:ind w:left="0" w:firstLine="851"/>
        <w:jc w:val="both"/>
        <w:rPr>
          <w:color w:val="000000"/>
          <w:kern w:val="2"/>
          <w:lang w:val="ru-RU" w:eastAsia="en-US"/>
        </w:rPr>
      </w:pPr>
      <w:r w:rsidRPr="00A55EAE">
        <w:rPr>
          <w:color w:val="000000"/>
          <w:kern w:val="2"/>
          <w:lang w:val="ru-RU" w:eastAsia="en-US"/>
        </w:rPr>
        <w:t>определение ведущим в построении содержания учебных дисциплин задачный принцип обучения;</w:t>
      </w:r>
    </w:p>
    <w:p w:rsidR="00211AD8" w:rsidRPr="00A55EAE" w:rsidRDefault="00211AD8" w:rsidP="00B1471C">
      <w:pPr>
        <w:widowControl/>
        <w:numPr>
          <w:ilvl w:val="0"/>
          <w:numId w:val="9"/>
        </w:numPr>
        <w:shd w:val="clear" w:color="auto" w:fill="FFFFFF"/>
        <w:tabs>
          <w:tab w:val="left" w:pos="1134"/>
        </w:tabs>
        <w:autoSpaceDE/>
        <w:autoSpaceDN/>
        <w:adjustRightInd/>
        <w:ind w:left="0" w:firstLine="851"/>
        <w:contextualSpacing/>
        <w:jc w:val="both"/>
        <w:rPr>
          <w:lang w:val="ru-RU" w:eastAsia="ar-SA"/>
        </w:rPr>
      </w:pPr>
      <w:r w:rsidRPr="00A55EAE">
        <w:rPr>
          <w:color w:val="000000"/>
          <w:kern w:val="2"/>
          <w:lang w:val="ru-RU" w:eastAsia="ar-SA"/>
        </w:rPr>
        <w:t xml:space="preserve">раскрытие базовых научных понятий в учебных предметах </w:t>
      </w:r>
      <w:r w:rsidRPr="00A55EAE">
        <w:rPr>
          <w:lang w:val="ru-RU" w:eastAsia="ar-SA"/>
        </w:rPr>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211AD8" w:rsidRPr="00A55EAE" w:rsidRDefault="00211AD8" w:rsidP="00B1471C">
      <w:pPr>
        <w:widowControl/>
        <w:numPr>
          <w:ilvl w:val="0"/>
          <w:numId w:val="9"/>
        </w:numPr>
        <w:tabs>
          <w:tab w:val="left" w:pos="1134"/>
        </w:tabs>
        <w:autoSpaceDE/>
        <w:autoSpaceDN/>
        <w:adjustRightInd/>
        <w:ind w:left="0" w:firstLine="851"/>
        <w:jc w:val="both"/>
        <w:rPr>
          <w:color w:val="000000"/>
          <w:kern w:val="2"/>
          <w:lang w:val="ru-RU" w:eastAsia="en-US"/>
        </w:rPr>
      </w:pPr>
      <w:r w:rsidRPr="00A55EAE">
        <w:rPr>
          <w:color w:val="000000"/>
          <w:kern w:val="2"/>
          <w:lang w:val="ru-RU" w:eastAsia="en-US"/>
        </w:rPr>
        <w:t xml:space="preserve">создание условий для </w:t>
      </w:r>
      <w:r w:rsidRPr="00A55EAE">
        <w:rPr>
          <w:lang w:val="ru-RU" w:eastAsia="en-US"/>
        </w:rPr>
        <w:t xml:space="preserve">присвоения культурных предметных способов и средств действия за счет разнообразия организационных форм работы, обеспечивающих учет индивидуальных </w:t>
      </w:r>
      <w:r w:rsidRPr="00A55EAE">
        <w:rPr>
          <w:spacing w:val="-1"/>
          <w:lang w:val="ru-RU" w:eastAsia="en-US"/>
        </w:rPr>
        <w:t xml:space="preserve">особенностей каждого обучающегося (включая одаренных детей и детей с </w:t>
      </w:r>
      <w:r w:rsidRPr="00A55EAE">
        <w:rPr>
          <w:lang w:val="ru-RU" w:eastAsia="en-US"/>
        </w:rPr>
        <w:t xml:space="preserve">ограниченными </w:t>
      </w:r>
      <w:r w:rsidRPr="00A55EAE">
        <w:rPr>
          <w:lang w:val="ru-RU" w:eastAsia="en-US"/>
        </w:rPr>
        <w:lastRenderedPageBreak/>
        <w:t xml:space="preserve">возможностями здоровья), роста </w:t>
      </w:r>
      <w:r w:rsidRPr="00A55EAE">
        <w:rPr>
          <w:spacing w:val="-1"/>
          <w:lang w:val="ru-RU" w:eastAsia="en-US"/>
        </w:rPr>
        <w:t xml:space="preserve">творческого потенциала, познавательных мотивов, обогащения форм </w:t>
      </w:r>
      <w:r w:rsidRPr="00A55EAE">
        <w:rPr>
          <w:lang w:val="ru-RU" w:eastAsia="en-US"/>
        </w:rPr>
        <w:t>взаимодействия со сверстниками и взрослыми в познавательной деятельности;</w:t>
      </w:r>
    </w:p>
    <w:p w:rsidR="00211AD8" w:rsidRPr="00A55EAE" w:rsidRDefault="00211AD8" w:rsidP="00B1471C">
      <w:pPr>
        <w:widowControl/>
        <w:numPr>
          <w:ilvl w:val="0"/>
          <w:numId w:val="9"/>
        </w:numPr>
        <w:tabs>
          <w:tab w:val="left" w:pos="1134"/>
        </w:tabs>
        <w:autoSpaceDE/>
        <w:autoSpaceDN/>
        <w:adjustRightInd/>
        <w:ind w:left="0" w:firstLine="851"/>
        <w:jc w:val="both"/>
        <w:rPr>
          <w:color w:val="000000"/>
          <w:kern w:val="2"/>
          <w:lang w:val="ru-RU" w:eastAsia="en-US"/>
        </w:rPr>
      </w:pPr>
      <w:r w:rsidRPr="00A55EAE">
        <w:rPr>
          <w:color w:val="000000"/>
          <w:kern w:val="2"/>
          <w:lang w:val="ru-RU" w:eastAsia="en-US"/>
        </w:rPr>
        <w:t xml:space="preserve">формирование готовности к саморазвитию и непрерывному образованию; </w:t>
      </w:r>
    </w:p>
    <w:p w:rsidR="00211AD8" w:rsidRPr="00A55EAE" w:rsidRDefault="00211AD8" w:rsidP="00B1471C">
      <w:pPr>
        <w:widowControl/>
        <w:numPr>
          <w:ilvl w:val="0"/>
          <w:numId w:val="9"/>
        </w:numPr>
        <w:tabs>
          <w:tab w:val="left" w:pos="1134"/>
        </w:tabs>
        <w:autoSpaceDE/>
        <w:autoSpaceDN/>
        <w:adjustRightInd/>
        <w:ind w:left="0" w:firstLine="851"/>
        <w:jc w:val="both"/>
        <w:rPr>
          <w:color w:val="000000"/>
          <w:kern w:val="2"/>
          <w:lang w:val="ru-RU" w:eastAsia="en-US"/>
        </w:rPr>
      </w:pPr>
      <w:r w:rsidRPr="00A55EAE">
        <w:rPr>
          <w:color w:val="000000"/>
          <w:kern w:val="2"/>
          <w:lang w:val="ru-RU" w:eastAsia="en-US"/>
        </w:rPr>
        <w:t xml:space="preserve">проектирование и конструирование социальной среды развития </w:t>
      </w:r>
      <w:proofErr w:type="gramStart"/>
      <w:r w:rsidRPr="00A55EAE">
        <w:rPr>
          <w:color w:val="000000"/>
          <w:kern w:val="2"/>
          <w:lang w:val="ru-RU" w:eastAsia="en-US"/>
        </w:rPr>
        <w:t>обучающихся</w:t>
      </w:r>
      <w:proofErr w:type="gramEnd"/>
      <w:r w:rsidRPr="00A55EAE">
        <w:rPr>
          <w:color w:val="000000"/>
          <w:kern w:val="2"/>
          <w:lang w:val="ru-RU" w:eastAsia="en-US"/>
        </w:rPr>
        <w:t xml:space="preserve">  в системе образования; </w:t>
      </w:r>
    </w:p>
    <w:p w:rsidR="00211AD8" w:rsidRPr="00A55EAE" w:rsidRDefault="00211AD8" w:rsidP="00B1471C">
      <w:pPr>
        <w:widowControl/>
        <w:numPr>
          <w:ilvl w:val="0"/>
          <w:numId w:val="9"/>
        </w:numPr>
        <w:tabs>
          <w:tab w:val="left" w:pos="0"/>
          <w:tab w:val="left" w:pos="1134"/>
        </w:tabs>
        <w:autoSpaceDE/>
        <w:autoSpaceDN/>
        <w:adjustRightInd/>
        <w:ind w:left="0" w:firstLine="851"/>
        <w:jc w:val="both"/>
        <w:rPr>
          <w:color w:val="000000"/>
          <w:lang w:val="ru-RU" w:eastAsia="en-US"/>
        </w:rPr>
      </w:pPr>
      <w:r w:rsidRPr="00A55EAE">
        <w:rPr>
          <w:color w:val="000000"/>
          <w:lang w:val="ru-RU" w:eastAsia="en-US"/>
        </w:rPr>
        <w:t xml:space="preserve">активную учебно-познавательную деятельность </w:t>
      </w:r>
      <w:proofErr w:type="gramStart"/>
      <w:r w:rsidRPr="00A55EAE">
        <w:rPr>
          <w:color w:val="000000"/>
          <w:lang w:val="ru-RU" w:eastAsia="en-US"/>
        </w:rPr>
        <w:t>обучающихся</w:t>
      </w:r>
      <w:proofErr w:type="gramEnd"/>
      <w:r w:rsidRPr="00A55EAE">
        <w:rPr>
          <w:color w:val="000000"/>
          <w:lang w:val="ru-RU" w:eastAsia="en-US"/>
        </w:rPr>
        <w:t xml:space="preserve">; </w:t>
      </w:r>
    </w:p>
    <w:p w:rsidR="00211AD8" w:rsidRPr="00A55EAE" w:rsidRDefault="00211AD8" w:rsidP="00B1471C">
      <w:pPr>
        <w:widowControl/>
        <w:numPr>
          <w:ilvl w:val="0"/>
          <w:numId w:val="9"/>
        </w:numPr>
        <w:tabs>
          <w:tab w:val="left" w:pos="0"/>
          <w:tab w:val="left" w:pos="1134"/>
        </w:tabs>
        <w:autoSpaceDE/>
        <w:autoSpaceDN/>
        <w:adjustRightInd/>
        <w:ind w:left="0" w:firstLine="851"/>
        <w:jc w:val="both"/>
        <w:rPr>
          <w:color w:val="000000"/>
          <w:lang w:val="ru-RU" w:eastAsia="en-US"/>
        </w:rPr>
      </w:pPr>
      <w:r w:rsidRPr="00A55EAE">
        <w:rPr>
          <w:lang w:val="ru-RU" w:eastAsia="en-US"/>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211AD8" w:rsidRPr="00A55EAE" w:rsidRDefault="00211AD8" w:rsidP="00B1471C">
      <w:pPr>
        <w:widowControl/>
        <w:tabs>
          <w:tab w:val="left" w:pos="1134"/>
        </w:tabs>
        <w:autoSpaceDE/>
        <w:autoSpaceDN/>
        <w:adjustRightInd/>
        <w:ind w:firstLine="851"/>
        <w:jc w:val="both"/>
        <w:rPr>
          <w:rFonts w:eastAsia="@Arial Unicode MS"/>
          <w:b/>
          <w:lang w:val="ru-RU" w:eastAsia="en-US"/>
        </w:rPr>
      </w:pPr>
      <w:r w:rsidRPr="00A55EAE">
        <w:rPr>
          <w:rFonts w:eastAsia="@Arial Unicode MS"/>
          <w:b/>
          <w:lang w:val="ru-RU" w:eastAsia="en-US"/>
        </w:rPr>
        <w:t>Основная образовательная программа формируется с учётом психолого-педагогических особенностей развития детей 11—15 лет, связанных:</w:t>
      </w:r>
    </w:p>
    <w:p w:rsidR="00211AD8" w:rsidRPr="00A55EAE" w:rsidRDefault="00211AD8" w:rsidP="00B1471C">
      <w:pPr>
        <w:widowControl/>
        <w:tabs>
          <w:tab w:val="left" w:pos="1134"/>
        </w:tabs>
        <w:autoSpaceDE/>
        <w:autoSpaceDN/>
        <w:adjustRightInd/>
        <w:ind w:firstLine="851"/>
        <w:jc w:val="both"/>
        <w:rPr>
          <w:rFonts w:eastAsia="@Arial Unicode MS"/>
          <w:lang w:val="ru-RU" w:eastAsia="en-US"/>
        </w:rPr>
      </w:pPr>
      <w:proofErr w:type="gramStart"/>
      <w:r w:rsidRPr="00A55EAE">
        <w:rPr>
          <w:rFonts w:eastAsia="@Arial Unicode MS"/>
          <w:lang w:val="ru-RU" w:eastAsia="en-US"/>
        </w:rPr>
        <w:t xml:space="preserve">—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к </w:t>
      </w:r>
      <w:r w:rsidRPr="00A55EAE">
        <w:rPr>
          <w:rFonts w:eastAsia="@Arial Unicode MS"/>
          <w:b/>
          <w:i/>
          <w:lang w:val="ru-RU" w:eastAsia="en-US"/>
        </w:rPr>
        <w:t>овладению этой учебной деятельностью на ступени основной школы</w:t>
      </w:r>
      <w:r w:rsidRPr="00A55EAE">
        <w:rPr>
          <w:rFonts w:eastAsia="@Arial Unicode MS"/>
          <w:lang w:val="ru-RU" w:eastAsia="en-US"/>
        </w:rPr>
        <w:t>,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w:t>
      </w:r>
      <w:proofErr w:type="gramEnd"/>
      <w:r w:rsidRPr="00A55EAE">
        <w:rPr>
          <w:rFonts w:eastAsia="@Arial Unicode MS"/>
          <w:lang w:val="ru-RU" w:eastAsia="en-US"/>
        </w:rPr>
        <w:t xml:space="preserve"> в организации учебного сотрудничества;</w:t>
      </w:r>
    </w:p>
    <w:p w:rsidR="00211AD8" w:rsidRPr="00A55EAE" w:rsidRDefault="00211AD8" w:rsidP="00B1471C">
      <w:pPr>
        <w:widowControl/>
        <w:tabs>
          <w:tab w:val="left" w:pos="1134"/>
        </w:tabs>
        <w:autoSpaceDE/>
        <w:autoSpaceDN/>
        <w:adjustRightInd/>
        <w:ind w:firstLine="851"/>
        <w:jc w:val="both"/>
        <w:rPr>
          <w:rFonts w:eastAsia="@Arial Unicode MS"/>
          <w:lang w:val="ru-RU" w:eastAsia="en-US"/>
        </w:rPr>
      </w:pPr>
      <w:proofErr w:type="gramStart"/>
      <w:r w:rsidRPr="00A55EAE">
        <w:rPr>
          <w:rFonts w:eastAsia="@Arial Unicode MS"/>
          <w:lang w:val="ru-RU" w:eastAsia="en-US"/>
        </w:rPr>
        <w:t xml:space="preserve">— с осуществлением на каждом возрастном уровне (11—13 и 13—15 лет) благодаря </w:t>
      </w:r>
      <w:r w:rsidRPr="00A55EAE">
        <w:rPr>
          <w:rFonts w:eastAsia="@Arial Unicode MS"/>
          <w:b/>
          <w:i/>
          <w:lang w:val="ru-RU" w:eastAsia="en-US"/>
        </w:rPr>
        <w:t>развитию</w:t>
      </w:r>
      <w:r w:rsidRPr="00A55EAE">
        <w:rPr>
          <w:rFonts w:eastAsia="@Arial Unicode MS"/>
          <w:lang w:val="ru-RU" w:eastAsia="en-US"/>
        </w:rPr>
        <w:t xml:space="preserve"> рефлексии </w:t>
      </w:r>
      <w:r w:rsidRPr="00A55EAE">
        <w:rPr>
          <w:rFonts w:eastAsia="@Arial Unicode MS"/>
          <w:b/>
          <w:i/>
          <w:lang w:val="ru-RU" w:eastAsia="en-US"/>
        </w:rPr>
        <w:t>общих способов действий и возможностей их переноса в различные учебно-предметные области</w:t>
      </w:r>
      <w:r w:rsidRPr="00A55EAE">
        <w:rPr>
          <w:rFonts w:eastAsia="@Arial Unicode MS"/>
          <w:lang w:val="ru-RU" w:eastAsia="en-US"/>
        </w:rPr>
        <w:t xml:space="preserve">,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A55EAE">
        <w:rPr>
          <w:rFonts w:eastAsia="@Arial Unicode MS"/>
          <w:lang w:val="ru-RU" w:eastAsia="en-US"/>
        </w:rPr>
        <w:t>временнóй</w:t>
      </w:r>
      <w:proofErr w:type="spellEnd"/>
      <w:r w:rsidRPr="00A55EAE">
        <w:rPr>
          <w:rFonts w:eastAsia="@Arial Unicode MS"/>
          <w:lang w:val="ru-RU" w:eastAsia="en-US"/>
        </w:rPr>
        <w:t xml:space="preserve"> перспективе;</w:t>
      </w:r>
      <w:proofErr w:type="gramEnd"/>
    </w:p>
    <w:p w:rsidR="00211AD8" w:rsidRPr="00A55EAE" w:rsidRDefault="00211AD8" w:rsidP="00B1471C">
      <w:pPr>
        <w:widowControl/>
        <w:tabs>
          <w:tab w:val="left" w:pos="1134"/>
        </w:tabs>
        <w:autoSpaceDE/>
        <w:autoSpaceDN/>
        <w:adjustRightInd/>
        <w:ind w:firstLine="851"/>
        <w:jc w:val="both"/>
        <w:rPr>
          <w:rFonts w:eastAsia="@Arial Unicode MS"/>
          <w:lang w:val="ru-RU" w:eastAsia="en-US"/>
        </w:rPr>
      </w:pPr>
      <w:r w:rsidRPr="00A55EAE">
        <w:rPr>
          <w:rFonts w:eastAsia="@Arial Unicode MS"/>
          <w:lang w:val="ru-RU" w:eastAsia="en-US"/>
        </w:rPr>
        <w:t xml:space="preserve">— с </w:t>
      </w:r>
      <w:r w:rsidRPr="00A55EAE">
        <w:rPr>
          <w:rFonts w:eastAsia="@Arial Unicode MS"/>
          <w:b/>
          <w:i/>
          <w:lang w:val="ru-RU" w:eastAsia="en-US"/>
        </w:rPr>
        <w:t>формированием у обучающегося научного типа мышления</w:t>
      </w:r>
      <w:r w:rsidRPr="00A55EAE">
        <w:rPr>
          <w:rFonts w:eastAsia="@Arial Unicode MS"/>
          <w:lang w:val="ru-RU" w:eastAsia="en-US"/>
        </w:rPr>
        <w:t>, который ориентирует его на общекультурные образцы, нормы, эталоны и закономерности взаимодействия с окружающим миром;</w:t>
      </w:r>
    </w:p>
    <w:p w:rsidR="00211AD8" w:rsidRPr="00A55EAE" w:rsidRDefault="00211AD8" w:rsidP="00B1471C">
      <w:pPr>
        <w:widowControl/>
        <w:tabs>
          <w:tab w:val="left" w:pos="1134"/>
        </w:tabs>
        <w:autoSpaceDE/>
        <w:autoSpaceDN/>
        <w:adjustRightInd/>
        <w:ind w:firstLine="851"/>
        <w:jc w:val="both"/>
        <w:rPr>
          <w:rFonts w:eastAsia="@Arial Unicode MS"/>
          <w:lang w:val="ru-RU" w:eastAsia="en-US"/>
        </w:rPr>
      </w:pPr>
      <w:r w:rsidRPr="00A55EAE">
        <w:rPr>
          <w:rFonts w:eastAsia="@Arial Unicode MS"/>
          <w:lang w:val="ru-RU" w:eastAsia="en-US"/>
        </w:rPr>
        <w:t xml:space="preserve">— с </w:t>
      </w:r>
      <w:r w:rsidRPr="00A55EAE">
        <w:rPr>
          <w:rFonts w:eastAsia="@Arial Unicode MS"/>
          <w:b/>
          <w:i/>
          <w:lang w:val="ru-RU" w:eastAsia="en-US"/>
        </w:rPr>
        <w:t>овладением коммуникативными средствами и способами организации кооперации и сотрудниче</w:t>
      </w:r>
      <w:r w:rsidRPr="00A55EAE">
        <w:rPr>
          <w:rFonts w:eastAsia="@Arial Unicode MS"/>
          <w:lang w:val="ru-RU" w:eastAsia="en-US"/>
        </w:rPr>
        <w:t xml:space="preserve">ства; развитием учебного сотрудничества, реализуемого в </w:t>
      </w:r>
      <w:proofErr w:type="gramStart"/>
      <w:r w:rsidRPr="00A55EAE">
        <w:rPr>
          <w:rFonts w:eastAsia="@Arial Unicode MS"/>
          <w:lang w:val="ru-RU" w:eastAsia="en-US"/>
        </w:rPr>
        <w:t>отношениях</w:t>
      </w:r>
      <w:proofErr w:type="gramEnd"/>
      <w:r w:rsidRPr="00A55EAE">
        <w:rPr>
          <w:rFonts w:eastAsia="@Arial Unicode MS"/>
          <w:lang w:val="ru-RU" w:eastAsia="en-US"/>
        </w:rPr>
        <w:t xml:space="preserve"> обучающихся с учителем и сверстниками;</w:t>
      </w:r>
    </w:p>
    <w:p w:rsidR="00211AD8" w:rsidRPr="00A55EAE" w:rsidRDefault="00211AD8" w:rsidP="00B1471C">
      <w:pPr>
        <w:widowControl/>
        <w:tabs>
          <w:tab w:val="left" w:pos="1134"/>
        </w:tabs>
        <w:autoSpaceDE/>
        <w:autoSpaceDN/>
        <w:adjustRightInd/>
        <w:ind w:firstLine="851"/>
        <w:jc w:val="both"/>
        <w:rPr>
          <w:rFonts w:eastAsia="@Arial Unicode MS"/>
          <w:lang w:val="ru-RU" w:eastAsia="en-US"/>
        </w:rPr>
      </w:pPr>
      <w:r w:rsidRPr="00A55EAE">
        <w:rPr>
          <w:rFonts w:eastAsia="@Arial Unicode MS"/>
          <w:lang w:val="ru-RU" w:eastAsia="en-US"/>
        </w:rPr>
        <w:t xml:space="preserve">— с </w:t>
      </w:r>
      <w:r w:rsidRPr="00A55EAE">
        <w:rPr>
          <w:rFonts w:eastAsia="@Arial Unicode MS"/>
          <w:b/>
          <w:i/>
          <w:lang w:val="ru-RU" w:eastAsia="en-US"/>
        </w:rPr>
        <w:t>изменением формы организации учебной деятельности и учебного сотрудничества</w:t>
      </w:r>
      <w:r w:rsidRPr="00A55EAE">
        <w:rPr>
          <w:rFonts w:eastAsia="@Arial Unicode MS"/>
          <w:lang w:val="ru-RU" w:eastAsia="en-US"/>
        </w:rPr>
        <w:t xml:space="preserve"> </w:t>
      </w:r>
      <w:proofErr w:type="gramStart"/>
      <w:r w:rsidRPr="00A55EAE">
        <w:rPr>
          <w:rFonts w:eastAsia="@Arial Unicode MS"/>
          <w:lang w:val="ru-RU" w:eastAsia="en-US"/>
        </w:rPr>
        <w:t>от</w:t>
      </w:r>
      <w:proofErr w:type="gramEnd"/>
      <w:r w:rsidRPr="00A55EAE">
        <w:rPr>
          <w:rFonts w:eastAsia="@Arial Unicode MS"/>
          <w:lang w:val="ru-RU" w:eastAsia="en-US"/>
        </w:rPr>
        <w:t xml:space="preserve"> классно-урочной к лабораторно-семинарской и лекционно-лабораторной исследовательской.</w:t>
      </w:r>
    </w:p>
    <w:p w:rsidR="00211AD8" w:rsidRPr="00A55EAE" w:rsidRDefault="00211AD8" w:rsidP="00B1471C">
      <w:pPr>
        <w:widowControl/>
        <w:shd w:val="clear" w:color="auto" w:fill="FFFFFF"/>
        <w:autoSpaceDE/>
        <w:autoSpaceDN/>
        <w:adjustRightInd/>
        <w:jc w:val="both"/>
        <w:rPr>
          <w:b/>
          <w:lang w:val="ru-RU" w:eastAsia="en-US"/>
        </w:rPr>
      </w:pPr>
    </w:p>
    <w:p w:rsidR="00211AD8" w:rsidRPr="00A55EAE" w:rsidRDefault="00211AD8" w:rsidP="00B1471C">
      <w:pPr>
        <w:widowControl/>
        <w:shd w:val="clear" w:color="auto" w:fill="FFFFFF"/>
        <w:autoSpaceDE/>
        <w:autoSpaceDN/>
        <w:adjustRightInd/>
        <w:ind w:firstLine="851"/>
        <w:jc w:val="both"/>
        <w:rPr>
          <w:b/>
          <w:lang w:val="ru-RU" w:eastAsia="en-US"/>
        </w:rPr>
      </w:pPr>
      <w:r w:rsidRPr="00A55EAE">
        <w:rPr>
          <w:b/>
          <w:lang w:val="ru-RU" w:eastAsia="en-US"/>
        </w:rPr>
        <w:t>Программа адресована:</w:t>
      </w:r>
    </w:p>
    <w:p w:rsidR="00211AD8" w:rsidRPr="00A55EAE" w:rsidRDefault="00211AD8" w:rsidP="00B1471C">
      <w:pPr>
        <w:widowControl/>
        <w:numPr>
          <w:ilvl w:val="0"/>
          <w:numId w:val="6"/>
        </w:numPr>
        <w:shd w:val="clear" w:color="auto" w:fill="FFFFFF"/>
        <w:autoSpaceDE/>
        <w:autoSpaceDN/>
        <w:adjustRightInd/>
        <w:ind w:left="0"/>
        <w:contextualSpacing/>
        <w:jc w:val="both"/>
        <w:rPr>
          <w:lang w:val="ru-RU" w:eastAsia="ar-SA"/>
        </w:rPr>
      </w:pPr>
      <w:r w:rsidRPr="00A55EAE">
        <w:rPr>
          <w:i/>
          <w:lang w:val="ru-RU" w:eastAsia="ar-SA"/>
        </w:rPr>
        <w:t>обучающимся  и их родителям</w:t>
      </w:r>
      <w:r w:rsidRPr="00A55EAE">
        <w:rPr>
          <w:lang w:val="ru-RU" w:eastAsia="ar-SA"/>
        </w:rPr>
        <w:t xml:space="preserve"> для информирования о целях, содержании, организации и предполагаемых результатах работы школы;</w:t>
      </w:r>
    </w:p>
    <w:p w:rsidR="00211AD8" w:rsidRPr="00A55EAE" w:rsidRDefault="00211AD8" w:rsidP="00B1471C">
      <w:pPr>
        <w:widowControl/>
        <w:numPr>
          <w:ilvl w:val="0"/>
          <w:numId w:val="6"/>
        </w:numPr>
        <w:shd w:val="clear" w:color="auto" w:fill="FFFFFF"/>
        <w:autoSpaceDE/>
        <w:autoSpaceDN/>
        <w:adjustRightInd/>
        <w:ind w:left="0"/>
        <w:contextualSpacing/>
        <w:jc w:val="both"/>
        <w:rPr>
          <w:lang w:val="ru-RU" w:eastAsia="ar-SA"/>
        </w:rPr>
      </w:pPr>
      <w:r w:rsidRPr="00A55EAE">
        <w:rPr>
          <w:i/>
          <w:lang w:val="ru-RU" w:eastAsia="ar-SA"/>
        </w:rPr>
        <w:t>учителям</w:t>
      </w:r>
      <w:r w:rsidRPr="00A55EAE">
        <w:rPr>
          <w:lang w:val="ru-RU" w:eastAsia="ar-SA"/>
        </w:rPr>
        <w:t xml:space="preserve"> для углубления понимания смыслов образования и в качестве ориентира в практической образовательной деятельности;</w:t>
      </w:r>
    </w:p>
    <w:p w:rsidR="00211AD8" w:rsidRPr="00A55EAE" w:rsidRDefault="00211AD8" w:rsidP="00B1471C">
      <w:pPr>
        <w:widowControl/>
        <w:numPr>
          <w:ilvl w:val="0"/>
          <w:numId w:val="6"/>
        </w:numPr>
        <w:shd w:val="clear" w:color="auto" w:fill="FFFFFF"/>
        <w:autoSpaceDE/>
        <w:autoSpaceDN/>
        <w:adjustRightInd/>
        <w:ind w:left="0"/>
        <w:contextualSpacing/>
        <w:jc w:val="both"/>
        <w:rPr>
          <w:lang w:val="ru-RU" w:eastAsia="ar-SA"/>
        </w:rPr>
      </w:pPr>
      <w:r w:rsidRPr="00A55EAE">
        <w:rPr>
          <w:i/>
          <w:lang w:val="ru-RU" w:eastAsia="ar-SA"/>
        </w:rPr>
        <w:t>администрации</w:t>
      </w:r>
      <w:r w:rsidRPr="00A55EAE">
        <w:rPr>
          <w:lang w:val="ru-RU" w:eastAsia="ar-SA"/>
        </w:rPr>
        <w:t xml:space="preserve"> для координации деятельности педагогического коллектива по выполнению требований к результатам и условиям освоения учащимися ООП; для регулирования взаимоотношений субъектов образовательного процесса (педагогов, учеников, родителей, администрации и др.);</w:t>
      </w:r>
    </w:p>
    <w:p w:rsidR="00211AD8" w:rsidRPr="00A55EAE" w:rsidRDefault="00211AD8" w:rsidP="00B1471C">
      <w:pPr>
        <w:widowControl/>
        <w:numPr>
          <w:ilvl w:val="0"/>
          <w:numId w:val="6"/>
        </w:numPr>
        <w:shd w:val="clear" w:color="auto" w:fill="FFFFFF"/>
        <w:autoSpaceDE/>
        <w:autoSpaceDN/>
        <w:adjustRightInd/>
        <w:ind w:left="0"/>
        <w:contextualSpacing/>
        <w:jc w:val="both"/>
        <w:rPr>
          <w:lang w:val="ru-RU" w:eastAsia="ar-SA"/>
        </w:rPr>
      </w:pPr>
      <w:r w:rsidRPr="00A55EAE">
        <w:rPr>
          <w:i/>
          <w:lang w:val="ru-RU" w:eastAsia="ar-SA"/>
        </w:rPr>
        <w:t>учредителю и органам управления</w:t>
      </w:r>
      <w:r w:rsidRPr="00A55EAE">
        <w:rPr>
          <w:lang w:val="ru-RU" w:eastAsia="ar-SA"/>
        </w:rPr>
        <w:t xml:space="preserve"> для повышения объективности оценивания образовательных результатов ОУ в целом; для принятия управленческих решений на основе мониторинга эффективности процесса, качества, условий и результатов образовательной деятельности ОУ.</w:t>
      </w:r>
    </w:p>
    <w:p w:rsidR="00211AD8" w:rsidRPr="00A55EAE" w:rsidRDefault="00211AD8" w:rsidP="00B1471C">
      <w:pPr>
        <w:ind w:firstLine="567"/>
        <w:jc w:val="center"/>
        <w:rPr>
          <w:b/>
          <w:lang w:val="ru-RU"/>
        </w:rPr>
      </w:pPr>
    </w:p>
    <w:p w:rsidR="00211AD8" w:rsidRPr="00A55EAE" w:rsidRDefault="00211AD8" w:rsidP="00B1471C">
      <w:pPr>
        <w:ind w:firstLine="567"/>
        <w:jc w:val="both"/>
        <w:rPr>
          <w:rFonts w:eastAsia="@Arial Unicode MS"/>
          <w:lang w:val="ru-RU"/>
        </w:rPr>
      </w:pPr>
      <w:r w:rsidRPr="00A55EAE">
        <w:rPr>
          <w:rFonts w:eastAsia="@Arial Unicode MS"/>
          <w:b/>
          <w:lang w:val="ru-RU"/>
        </w:rPr>
        <w:t>Целями реализации</w:t>
      </w:r>
      <w:r w:rsidRPr="00A55EAE">
        <w:rPr>
          <w:rFonts w:eastAsia="@Arial Unicode MS"/>
          <w:lang w:val="ru-RU"/>
        </w:rPr>
        <w:t xml:space="preserve"> </w:t>
      </w:r>
      <w:r w:rsidRPr="00A55EAE">
        <w:rPr>
          <w:rFonts w:eastAsia="@Arial Unicode MS"/>
          <w:color w:val="244061"/>
          <w:lang w:val="ru-RU"/>
        </w:rPr>
        <w:t>ос</w:t>
      </w:r>
      <w:r w:rsidRPr="00A55EAE">
        <w:rPr>
          <w:rFonts w:eastAsia="@Arial Unicode MS"/>
          <w:lang w:val="ru-RU"/>
        </w:rPr>
        <w:t xml:space="preserve">новной образовательной программы основного общего образования являются: </w:t>
      </w:r>
    </w:p>
    <w:p w:rsidR="00211AD8" w:rsidRPr="00A55EAE" w:rsidRDefault="00211AD8" w:rsidP="00B1471C">
      <w:pPr>
        <w:ind w:firstLine="567"/>
        <w:jc w:val="both"/>
        <w:rPr>
          <w:rFonts w:eastAsia="@Arial Unicode MS"/>
          <w:lang w:val="ru-RU"/>
        </w:rPr>
      </w:pPr>
      <w:r w:rsidRPr="00A55EAE">
        <w:rPr>
          <w:lang w:val="ru-RU"/>
        </w:rPr>
        <w:t>—</w:t>
      </w:r>
      <w:r w:rsidRPr="00A55EAE">
        <w:t> </w:t>
      </w:r>
      <w:r w:rsidRPr="00A55EAE">
        <w:rPr>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211AD8" w:rsidRPr="00A55EAE" w:rsidRDefault="00211AD8" w:rsidP="00B1471C">
      <w:pPr>
        <w:ind w:firstLine="567"/>
        <w:jc w:val="both"/>
        <w:rPr>
          <w:lang w:val="ru-RU"/>
        </w:rPr>
      </w:pPr>
      <w:r w:rsidRPr="00A55EAE">
        <w:rPr>
          <w:lang w:val="ru-RU"/>
        </w:rPr>
        <w:t>—</w:t>
      </w:r>
      <w:r w:rsidRPr="00A55EAE">
        <w:t> </w:t>
      </w:r>
      <w:r w:rsidRPr="00A55EAE">
        <w:rPr>
          <w:lang w:val="ru-RU"/>
        </w:rPr>
        <w:t>становление и развитие личности в её индивидуальности, самобытности, уникальности, неповторимости</w:t>
      </w:r>
      <w:r w:rsidRPr="00A55EAE">
        <w:rPr>
          <w:lang w:val="ru-RU" w:eastAsia="en-US"/>
        </w:rPr>
        <w:t xml:space="preserve"> </w:t>
      </w:r>
      <w:r w:rsidRPr="00A55EAE">
        <w:rPr>
          <w:lang w:val="ru-RU"/>
        </w:rPr>
        <w:t>путем эффективного использования ресурсов образовательного учреждения.</w:t>
      </w:r>
    </w:p>
    <w:p w:rsidR="00211AD8" w:rsidRPr="00A55EAE" w:rsidRDefault="00211AD8" w:rsidP="00B1471C">
      <w:pPr>
        <w:ind w:firstLine="567"/>
        <w:jc w:val="both"/>
        <w:rPr>
          <w:rFonts w:eastAsia="@Arial Unicode MS"/>
          <w:b/>
          <w:lang w:val="ru-RU"/>
        </w:rPr>
      </w:pPr>
    </w:p>
    <w:p w:rsidR="00211AD8" w:rsidRPr="00A55EAE" w:rsidRDefault="00211AD8" w:rsidP="00B1471C">
      <w:pPr>
        <w:ind w:firstLine="567"/>
        <w:jc w:val="both"/>
        <w:rPr>
          <w:rFonts w:eastAsia="@Arial Unicode MS"/>
          <w:lang w:val="ru-RU"/>
        </w:rPr>
      </w:pPr>
      <w:r w:rsidRPr="00A55EAE">
        <w:rPr>
          <w:rFonts w:eastAsia="@Arial Unicode MS"/>
          <w:b/>
          <w:lang w:val="ru-RU"/>
        </w:rPr>
        <w:t xml:space="preserve">Достижение поставленных целей </w:t>
      </w:r>
      <w:r w:rsidRPr="00A55EAE">
        <w:rPr>
          <w:rFonts w:eastAsia="@Arial Unicode MS"/>
          <w:lang w:val="ru-RU"/>
        </w:rPr>
        <w:t>при</w:t>
      </w:r>
      <w:r w:rsidRPr="00A55EAE">
        <w:rPr>
          <w:rFonts w:eastAsia="@Arial Unicode MS"/>
          <w:b/>
          <w:lang w:val="ru-RU"/>
        </w:rPr>
        <w:t xml:space="preserve"> </w:t>
      </w:r>
      <w:r w:rsidRPr="00A55EAE">
        <w:rPr>
          <w:rFonts w:eastAsia="@Arial Unicode MS"/>
          <w:lang w:val="ru-RU"/>
        </w:rPr>
        <w:t>разработке и реализации образовательным учреждением основной образовательной программы основного общего образования</w:t>
      </w:r>
      <w:r w:rsidRPr="00A55EAE">
        <w:rPr>
          <w:rFonts w:eastAsia="@Arial Unicode MS"/>
          <w:b/>
          <w:lang w:val="ru-RU"/>
        </w:rPr>
        <w:t xml:space="preserve"> </w:t>
      </w:r>
      <w:r w:rsidRPr="00A55EAE">
        <w:rPr>
          <w:rFonts w:eastAsia="@Arial Unicode MS"/>
          <w:lang w:val="ru-RU"/>
        </w:rPr>
        <w:t>предусматривает решение</w:t>
      </w:r>
      <w:r w:rsidRPr="00A55EAE">
        <w:rPr>
          <w:rFonts w:eastAsia="@Arial Unicode MS"/>
          <w:b/>
          <w:lang w:val="ru-RU"/>
        </w:rPr>
        <w:t xml:space="preserve"> следующих задач</w:t>
      </w:r>
      <w:r w:rsidRPr="00A55EAE">
        <w:rPr>
          <w:rFonts w:eastAsia="@Arial Unicode MS"/>
          <w:lang w:val="ru-RU"/>
        </w:rPr>
        <w:t>:</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r w:rsidRPr="00A55EAE">
        <w:rPr>
          <w:rFonts w:eastAsia="@Arial Unicode MS"/>
          <w:lang w:val="ru-RU"/>
        </w:rPr>
        <w:t>обеспечение соответствия основной образовательной программ</w:t>
      </w:r>
      <w:proofErr w:type="gramStart"/>
      <w:r w:rsidRPr="00A55EAE">
        <w:rPr>
          <w:rFonts w:eastAsia="@Arial Unicode MS"/>
          <w:lang w:val="ru-RU"/>
        </w:rPr>
        <w:t>ы ООО</w:t>
      </w:r>
      <w:proofErr w:type="gramEnd"/>
      <w:r w:rsidRPr="00A55EAE">
        <w:rPr>
          <w:rFonts w:eastAsia="@Arial Unicode MS"/>
          <w:lang w:val="ru-RU"/>
        </w:rPr>
        <w:t xml:space="preserve"> требованиям государственного образовательного стандарта;</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r w:rsidRPr="00A55EAE">
        <w:rPr>
          <w:rFonts w:eastAsia="@Arial Unicode MS"/>
          <w:lang w:val="ru-RU"/>
        </w:rPr>
        <w:t>обеспечение преемственности начального общего, основного общего, среднего (полного) общего образования;</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r w:rsidRPr="00A55EAE">
        <w:rPr>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и детьми с ограниченными возможностями здоровья;</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r w:rsidRPr="00A55EAE">
        <w:rPr>
          <w:rFonts w:eastAsia="@Arial Unicode MS"/>
          <w:lang w:val="ru-RU"/>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r w:rsidRPr="00A55EAE">
        <w:rPr>
          <w:rFonts w:eastAsia="@Arial Unicode MS"/>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11AD8" w:rsidRPr="00A55EAE" w:rsidRDefault="00211AD8" w:rsidP="00B1471C">
      <w:pPr>
        <w:widowControl/>
        <w:numPr>
          <w:ilvl w:val="0"/>
          <w:numId w:val="7"/>
        </w:numPr>
        <w:autoSpaceDE/>
        <w:autoSpaceDN/>
        <w:adjustRightInd/>
        <w:ind w:left="0"/>
        <w:contextualSpacing/>
        <w:jc w:val="both"/>
        <w:rPr>
          <w:rFonts w:eastAsia="@Arial Unicode MS"/>
          <w:u w:val="single"/>
          <w:lang w:val="ru-RU"/>
        </w:rPr>
      </w:pPr>
      <w:r w:rsidRPr="00A55EAE">
        <w:rPr>
          <w:rFonts w:eastAsia="@Arial Unicode MS"/>
          <w:lang w:val="ru-RU"/>
        </w:rPr>
        <w:t>сохранение и укрепление физического, психологического и социального здоровья обучающихся, обеспечение их безопасности.</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r w:rsidRPr="00A55EAE">
        <w:rPr>
          <w:rFonts w:eastAsia="@Arial Unicode MS"/>
          <w:lang w:val="ru-RU"/>
        </w:rPr>
        <w:t>обеспечение индивидуального психолого-педагогического сопровождения каждого обучающегося, созданию необходимых условий для самореализации каждого школьника;</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r w:rsidRPr="00A55EAE">
        <w:rPr>
          <w:rFonts w:eastAsia="@Arial Unicode MS"/>
          <w:lang w:val="ru-RU"/>
        </w:rPr>
        <w:t xml:space="preserve">формирование и развитие у школьников личностных, регулятивных, познавательных и коммуникативных универсальных учебных действий; </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r w:rsidRPr="00A55EAE">
        <w:rPr>
          <w:rFonts w:eastAsia="@Arial Unicode MS"/>
          <w:lang w:val="ru-RU"/>
        </w:rPr>
        <w:t>развитие и воспитание личности подростка 11</w:t>
      </w:r>
      <w:r w:rsidRPr="00A55EAE">
        <w:rPr>
          <w:rFonts w:eastAsia="@Arial Unicode MS"/>
          <w:lang w:val="ru-RU"/>
        </w:rPr>
        <w:noBreakHyphen/>
        <w:t>15 лет путем освоения им духовно-нравственных, гражданско-патриотических, трудовых, экологических и эстетических ценностей;</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r w:rsidRPr="00A55EAE">
        <w:rPr>
          <w:rFonts w:eastAsia="@Arial Unicode MS"/>
          <w:lang w:val="ru-RU"/>
        </w:rPr>
        <w:t>развитие личности учащегося основной общей школы, психофизически, духовно и социально здорового человека, владеющего теоретическими и практическими умениями и навыками сохранения и укрепления своего здоровья и здоровья окружающих;</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r w:rsidRPr="00A55EAE">
        <w:rPr>
          <w:rFonts w:eastAsia="@Arial Unicode MS"/>
          <w:lang w:val="ru-RU"/>
        </w:rPr>
        <w:t xml:space="preserve">формирование на основе преемственности с начальной школой у подростка основ научной картины мира через расширение кругозора, повышение эрудиции, получение и усвоение новых знаний о человеке, природе и обществе; </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r w:rsidRPr="00A55EAE">
        <w:rPr>
          <w:rFonts w:eastAsia="@Arial Unicode MS"/>
          <w:lang w:val="ru-RU"/>
        </w:rPr>
        <w:t xml:space="preserve">выявление и развитие способностей обучающихся, в том числе одаренных детей, детей с ограниченными возможностями здоровья,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учреждений дополнительного образования детей; </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r w:rsidRPr="00A55EAE">
        <w:rPr>
          <w:rFonts w:eastAsia="@Arial Unicode MS"/>
          <w:lang w:val="ru-RU"/>
        </w:rPr>
        <w:t xml:space="preserve">организация интеллектуальных и творческих соревнований, конкурсов научно-технического творчества, проектной и учебно-исследовательской деятельности школьников; </w:t>
      </w:r>
    </w:p>
    <w:p w:rsidR="00211AD8" w:rsidRPr="00A55EAE" w:rsidRDefault="00211AD8" w:rsidP="00B1471C">
      <w:pPr>
        <w:widowControl/>
        <w:numPr>
          <w:ilvl w:val="0"/>
          <w:numId w:val="7"/>
        </w:numPr>
        <w:autoSpaceDE/>
        <w:autoSpaceDN/>
        <w:adjustRightInd/>
        <w:ind w:left="0"/>
        <w:contextualSpacing/>
        <w:jc w:val="both"/>
        <w:rPr>
          <w:rFonts w:eastAsia="@Arial Unicode MS"/>
          <w:lang w:val="ru-RU"/>
        </w:rPr>
      </w:pPr>
      <w:proofErr w:type="gramStart"/>
      <w:r w:rsidRPr="00A55EAE">
        <w:rPr>
          <w:rFonts w:eastAsia="@Arial Unicode MS"/>
          <w:lang w:val="ru-RU"/>
        </w:rPr>
        <w:t>включение обучающихся в процессы познания и преобразования внешкольной социальной среды для приобретения опыта участия в социальных проектах.</w:t>
      </w:r>
      <w:proofErr w:type="gramEnd"/>
    </w:p>
    <w:p w:rsidR="00211AD8" w:rsidRPr="00A55EAE" w:rsidRDefault="00211AD8" w:rsidP="00B1471C">
      <w:pPr>
        <w:shd w:val="clear" w:color="auto" w:fill="FFFFFF"/>
        <w:ind w:firstLine="709"/>
        <w:jc w:val="both"/>
        <w:rPr>
          <w:lang w:val="ru-RU"/>
        </w:rPr>
      </w:pPr>
      <w:proofErr w:type="gramStart"/>
      <w:r w:rsidRPr="00A55EAE">
        <w:rPr>
          <w:lang w:val="ru-RU"/>
        </w:rPr>
        <w:t>В соответствии с требованиями Стандарта в школе созда</w:t>
      </w:r>
      <w:r w:rsidR="00E524D9" w:rsidRPr="00A55EAE">
        <w:rPr>
          <w:lang w:val="ru-RU"/>
        </w:rPr>
        <w:t>ется</w:t>
      </w:r>
      <w:r w:rsidRPr="00A55EAE">
        <w:rPr>
          <w:lang w:val="ru-RU"/>
        </w:rPr>
        <w:t xml:space="preserve"> комфортная развивающая образовательная среда, обеспечивающая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духовно-нравственного развития и воспитания  обучающихся; гарантирующая охрану и укрепление физического, психологического и социального здоровья  обучающихся.</w:t>
      </w:r>
      <w:proofErr w:type="gramEnd"/>
      <w:r w:rsidRPr="00A55EAE">
        <w:rPr>
          <w:lang w:val="ru-RU"/>
        </w:rPr>
        <w:t xml:space="preserve"> Комфортная среда по отношению к обучающимся  и педагогическим работникам.</w:t>
      </w:r>
    </w:p>
    <w:p w:rsidR="00E524D9" w:rsidRPr="00A55EAE" w:rsidRDefault="00211AD8" w:rsidP="00B1471C">
      <w:pPr>
        <w:widowControl/>
        <w:shd w:val="clear" w:color="auto" w:fill="FFFFFF"/>
        <w:autoSpaceDE/>
        <w:autoSpaceDN/>
        <w:adjustRightInd/>
        <w:ind w:firstLine="851"/>
        <w:jc w:val="both"/>
        <w:rPr>
          <w:lang w:val="ru-RU" w:eastAsia="en-US"/>
        </w:rPr>
      </w:pPr>
      <w:r w:rsidRPr="00A55EAE">
        <w:rPr>
          <w:lang w:val="ru-RU" w:eastAsia="en-US"/>
        </w:rPr>
        <w:t xml:space="preserve">Система воспитательной работы в школе ориентирована на личностное развитие ребёнка. Для реализации возможностей учащихся в сфере дополнительного образования в школе работают кружки, секции и клубы. </w:t>
      </w:r>
      <w:proofErr w:type="gramStart"/>
      <w:r w:rsidRPr="00A55EAE">
        <w:rPr>
          <w:lang w:val="ru-RU" w:eastAsia="en-US"/>
        </w:rPr>
        <w:t xml:space="preserve">Специфика контингента обучающихся  определяется тем, что большинство будущих пятиклассников имеют начальный уровень сформированности УУД: адекватную мотивацию учебной деятельности; понимают условные изображения в любых учебных предметах; владеют умениями решать математические, лингвистические и другие задачи; произвольно регулировать свое поведение и деятельность; организовывать и выполнять учебную деятельность в сотрудничестве с учителем; могут использовать эталоны обобщенных способов </w:t>
      </w:r>
      <w:r w:rsidR="00E524D9" w:rsidRPr="00A55EAE">
        <w:rPr>
          <w:lang w:val="ru-RU" w:eastAsia="en-US"/>
        </w:rPr>
        <w:t>действий.</w:t>
      </w:r>
      <w:proofErr w:type="gramEnd"/>
    </w:p>
    <w:p w:rsidR="00861FE4" w:rsidRPr="00A55EAE" w:rsidRDefault="00861FE4" w:rsidP="00B1471C">
      <w:pPr>
        <w:ind w:firstLine="454"/>
        <w:jc w:val="center"/>
        <w:rPr>
          <w:rFonts w:eastAsia="@Arial Unicode MS"/>
          <w:b/>
          <w:lang w:val="ru-RU"/>
        </w:rPr>
      </w:pPr>
    </w:p>
    <w:p w:rsidR="00211AD8" w:rsidRPr="00A55EAE" w:rsidRDefault="00211AD8" w:rsidP="00B1471C">
      <w:pPr>
        <w:ind w:firstLine="454"/>
        <w:jc w:val="center"/>
        <w:rPr>
          <w:rFonts w:eastAsia="@Arial Unicode MS"/>
          <w:b/>
          <w:color w:val="0070C0"/>
          <w:lang w:val="ru-RU"/>
        </w:rPr>
      </w:pPr>
      <w:r w:rsidRPr="00A55EAE">
        <w:rPr>
          <w:rFonts w:eastAsia="@Arial Unicode MS"/>
          <w:b/>
          <w:lang w:val="ru-RU"/>
        </w:rPr>
        <w:t xml:space="preserve">Научно-педагогические основы реализации основной образовательной программы основного общего образования </w:t>
      </w:r>
    </w:p>
    <w:p w:rsidR="00211AD8" w:rsidRPr="00A55EAE" w:rsidRDefault="00211AD8" w:rsidP="00B1471C">
      <w:pPr>
        <w:ind w:firstLine="454"/>
        <w:jc w:val="center"/>
        <w:rPr>
          <w:rFonts w:eastAsia="@Arial Unicode MS"/>
          <w:b/>
          <w:color w:val="0070C0"/>
          <w:lang w:val="ru-RU"/>
        </w:rPr>
      </w:pPr>
    </w:p>
    <w:p w:rsidR="00211AD8" w:rsidRPr="00A55EAE" w:rsidRDefault="00211AD8" w:rsidP="00B1471C">
      <w:pPr>
        <w:ind w:firstLine="851"/>
        <w:jc w:val="both"/>
        <w:rPr>
          <w:rFonts w:eastAsia="@Arial Unicode MS"/>
          <w:lang w:val="ru-RU"/>
        </w:rPr>
      </w:pPr>
      <w:r w:rsidRPr="00A55EAE">
        <w:rPr>
          <w:rFonts w:eastAsia="@Arial Unicode MS"/>
          <w:lang w:val="ru-RU"/>
        </w:rPr>
        <w:t xml:space="preserve">Основная образовательная программа </w:t>
      </w:r>
      <w:r w:rsidR="005F748B">
        <w:rPr>
          <w:rFonts w:eastAsia="@Arial Unicode MS"/>
          <w:lang w:val="ru-RU"/>
        </w:rPr>
        <w:t>МКОУ   «</w:t>
      </w:r>
      <w:proofErr w:type="spellStart"/>
      <w:r w:rsidR="005F748B">
        <w:rPr>
          <w:rFonts w:eastAsia="@Arial Unicode MS"/>
          <w:lang w:val="ru-RU"/>
        </w:rPr>
        <w:t>Терекли-Мектебская</w:t>
      </w:r>
      <w:proofErr w:type="spellEnd"/>
      <w:r w:rsidR="005F748B">
        <w:rPr>
          <w:rFonts w:eastAsia="@Arial Unicode MS"/>
          <w:lang w:val="ru-RU"/>
        </w:rPr>
        <w:t xml:space="preserve"> СОШ им. А.Ш. </w:t>
      </w:r>
      <w:proofErr w:type="spellStart"/>
      <w:r w:rsidR="005F748B">
        <w:rPr>
          <w:rFonts w:eastAsia="@Arial Unicode MS"/>
          <w:lang w:val="ru-RU"/>
        </w:rPr>
        <w:t>Джанибек</w:t>
      </w:r>
      <w:r w:rsidR="0057685A" w:rsidRPr="00A55EAE">
        <w:rPr>
          <w:rFonts w:eastAsia="@Arial Unicode MS"/>
          <w:lang w:val="ru-RU"/>
        </w:rPr>
        <w:t>ова</w:t>
      </w:r>
      <w:proofErr w:type="spellEnd"/>
      <w:r w:rsidR="0057685A" w:rsidRPr="00A55EAE">
        <w:rPr>
          <w:rFonts w:eastAsia="@Arial Unicode MS"/>
          <w:lang w:val="ru-RU"/>
        </w:rPr>
        <w:t xml:space="preserve">»  </w:t>
      </w:r>
      <w:r w:rsidRPr="00A55EAE">
        <w:rPr>
          <w:rFonts w:eastAsia="@Arial Unicode MS"/>
          <w:lang w:val="ru-RU"/>
        </w:rPr>
        <w:t>основывается на современных дидактических принципах обучения, развития и воспитания</w:t>
      </w:r>
      <w:r w:rsidR="004A59BD" w:rsidRPr="00A55EAE">
        <w:rPr>
          <w:rFonts w:eastAsia="@Arial Unicode MS"/>
          <w:lang w:val="ru-RU"/>
        </w:rPr>
        <w:t xml:space="preserve"> обу</w:t>
      </w:r>
      <w:r w:rsidRPr="00A55EAE">
        <w:rPr>
          <w:rFonts w:eastAsia="@Arial Unicode MS"/>
          <w:lang w:val="ru-RU"/>
        </w:rPr>
        <w:t>ча</w:t>
      </w:r>
      <w:r w:rsidR="004A59BD" w:rsidRPr="00A55EAE">
        <w:rPr>
          <w:rFonts w:eastAsia="@Arial Unicode MS"/>
          <w:lang w:val="ru-RU"/>
        </w:rPr>
        <w:t>ю</w:t>
      </w:r>
      <w:r w:rsidRPr="00A55EAE">
        <w:rPr>
          <w:rFonts w:eastAsia="@Arial Unicode MS"/>
          <w:lang w:val="ru-RU"/>
        </w:rPr>
        <w:t xml:space="preserve">щихся основной школы: </w:t>
      </w:r>
    </w:p>
    <w:p w:rsidR="00211AD8" w:rsidRPr="00A55EAE" w:rsidRDefault="00211AD8" w:rsidP="00B1471C">
      <w:pPr>
        <w:widowControl/>
        <w:numPr>
          <w:ilvl w:val="0"/>
          <w:numId w:val="8"/>
        </w:numPr>
        <w:autoSpaceDE/>
        <w:autoSpaceDN/>
        <w:adjustRightInd/>
        <w:ind w:left="0"/>
        <w:jc w:val="both"/>
        <w:rPr>
          <w:rFonts w:eastAsia="@Arial Unicode MS"/>
          <w:lang w:val="ru-RU"/>
        </w:rPr>
      </w:pPr>
      <w:r w:rsidRPr="00A55EAE">
        <w:rPr>
          <w:rFonts w:eastAsia="@Arial Unicode MS"/>
          <w:lang w:val="ru-RU"/>
        </w:rPr>
        <w:t xml:space="preserve">принцип развивающего и воспитывающего характера обучения, </w:t>
      </w:r>
    </w:p>
    <w:p w:rsidR="00211AD8" w:rsidRPr="00A55EAE" w:rsidRDefault="00211AD8" w:rsidP="00B1471C">
      <w:pPr>
        <w:widowControl/>
        <w:numPr>
          <w:ilvl w:val="0"/>
          <w:numId w:val="8"/>
        </w:numPr>
        <w:autoSpaceDE/>
        <w:autoSpaceDN/>
        <w:adjustRightInd/>
        <w:ind w:left="0"/>
        <w:jc w:val="both"/>
        <w:rPr>
          <w:rFonts w:eastAsia="@Arial Unicode MS"/>
          <w:lang w:val="ru-RU"/>
        </w:rPr>
      </w:pPr>
      <w:r w:rsidRPr="00A55EAE">
        <w:rPr>
          <w:rFonts w:eastAsia="@Arial Unicode MS"/>
          <w:lang w:val="ru-RU"/>
        </w:rPr>
        <w:t xml:space="preserve">принцип </w:t>
      </w:r>
      <w:proofErr w:type="spellStart"/>
      <w:r w:rsidRPr="00A55EAE">
        <w:rPr>
          <w:rFonts w:eastAsia="@Arial Unicode MS"/>
          <w:lang w:val="ru-RU"/>
        </w:rPr>
        <w:t>природосообразности</w:t>
      </w:r>
      <w:proofErr w:type="spellEnd"/>
      <w:r w:rsidRPr="00A55EAE">
        <w:rPr>
          <w:rFonts w:eastAsia="@Arial Unicode MS"/>
          <w:lang w:val="ru-RU"/>
        </w:rPr>
        <w:t xml:space="preserve">, </w:t>
      </w:r>
    </w:p>
    <w:p w:rsidR="00211AD8" w:rsidRPr="00A55EAE" w:rsidRDefault="00211AD8" w:rsidP="00B1471C">
      <w:pPr>
        <w:widowControl/>
        <w:numPr>
          <w:ilvl w:val="0"/>
          <w:numId w:val="8"/>
        </w:numPr>
        <w:autoSpaceDE/>
        <w:autoSpaceDN/>
        <w:adjustRightInd/>
        <w:ind w:left="0"/>
        <w:jc w:val="both"/>
        <w:rPr>
          <w:rFonts w:eastAsia="@Arial Unicode MS"/>
          <w:lang w:val="ru-RU"/>
        </w:rPr>
      </w:pPr>
      <w:r w:rsidRPr="00A55EAE">
        <w:rPr>
          <w:rFonts w:eastAsia="@Arial Unicode MS"/>
          <w:lang w:val="ru-RU"/>
        </w:rPr>
        <w:t xml:space="preserve">принцип наглядности, </w:t>
      </w:r>
    </w:p>
    <w:p w:rsidR="00211AD8" w:rsidRPr="00A55EAE" w:rsidRDefault="00211AD8" w:rsidP="00B1471C">
      <w:pPr>
        <w:widowControl/>
        <w:numPr>
          <w:ilvl w:val="0"/>
          <w:numId w:val="8"/>
        </w:numPr>
        <w:autoSpaceDE/>
        <w:autoSpaceDN/>
        <w:adjustRightInd/>
        <w:ind w:left="0"/>
        <w:jc w:val="both"/>
        <w:rPr>
          <w:rFonts w:eastAsia="@Arial Unicode MS"/>
          <w:lang w:val="ru-RU"/>
        </w:rPr>
      </w:pPr>
      <w:r w:rsidRPr="00A55EAE">
        <w:rPr>
          <w:rFonts w:eastAsia="@Arial Unicode MS"/>
          <w:lang w:val="ru-RU"/>
        </w:rPr>
        <w:t xml:space="preserve">принцип сознательности и активности учащихся в обучении, </w:t>
      </w:r>
    </w:p>
    <w:p w:rsidR="00211AD8" w:rsidRPr="00A55EAE" w:rsidRDefault="00211AD8" w:rsidP="00B1471C">
      <w:pPr>
        <w:widowControl/>
        <w:numPr>
          <w:ilvl w:val="0"/>
          <w:numId w:val="8"/>
        </w:numPr>
        <w:autoSpaceDE/>
        <w:autoSpaceDN/>
        <w:adjustRightInd/>
        <w:ind w:left="0"/>
        <w:jc w:val="both"/>
        <w:rPr>
          <w:rFonts w:eastAsia="@Arial Unicode MS"/>
          <w:lang w:val="ru-RU"/>
        </w:rPr>
      </w:pPr>
      <w:r w:rsidRPr="00A55EAE">
        <w:rPr>
          <w:rFonts w:eastAsia="@Arial Unicode MS"/>
          <w:lang w:val="ru-RU"/>
        </w:rPr>
        <w:t xml:space="preserve">принцип доступности, </w:t>
      </w:r>
    </w:p>
    <w:p w:rsidR="00211AD8" w:rsidRPr="00A55EAE" w:rsidRDefault="00211AD8" w:rsidP="00B1471C">
      <w:pPr>
        <w:widowControl/>
        <w:numPr>
          <w:ilvl w:val="0"/>
          <w:numId w:val="8"/>
        </w:numPr>
        <w:autoSpaceDE/>
        <w:autoSpaceDN/>
        <w:adjustRightInd/>
        <w:ind w:left="0"/>
        <w:jc w:val="both"/>
        <w:rPr>
          <w:rFonts w:eastAsia="@Arial Unicode MS"/>
          <w:lang w:val="ru-RU"/>
        </w:rPr>
      </w:pPr>
      <w:r w:rsidRPr="00A55EAE">
        <w:rPr>
          <w:rFonts w:eastAsia="@Arial Unicode MS"/>
          <w:lang w:val="ru-RU"/>
        </w:rPr>
        <w:t xml:space="preserve">принцип научности, </w:t>
      </w:r>
    </w:p>
    <w:p w:rsidR="00211AD8" w:rsidRPr="00A55EAE" w:rsidRDefault="00211AD8" w:rsidP="00B1471C">
      <w:pPr>
        <w:widowControl/>
        <w:numPr>
          <w:ilvl w:val="0"/>
          <w:numId w:val="8"/>
        </w:numPr>
        <w:autoSpaceDE/>
        <w:autoSpaceDN/>
        <w:adjustRightInd/>
        <w:ind w:left="0"/>
        <w:jc w:val="both"/>
        <w:rPr>
          <w:rFonts w:eastAsia="@Arial Unicode MS"/>
          <w:lang w:val="ru-RU"/>
        </w:rPr>
      </w:pPr>
      <w:r w:rsidRPr="00A55EAE">
        <w:rPr>
          <w:rFonts w:eastAsia="@Arial Unicode MS"/>
          <w:lang w:val="ru-RU"/>
        </w:rPr>
        <w:t xml:space="preserve">принцип систематичности и последовательности, </w:t>
      </w:r>
    </w:p>
    <w:p w:rsidR="00211AD8" w:rsidRPr="00A55EAE" w:rsidRDefault="00211AD8" w:rsidP="00B1471C">
      <w:pPr>
        <w:widowControl/>
        <w:numPr>
          <w:ilvl w:val="0"/>
          <w:numId w:val="8"/>
        </w:numPr>
        <w:autoSpaceDE/>
        <w:autoSpaceDN/>
        <w:adjustRightInd/>
        <w:ind w:left="0"/>
        <w:jc w:val="both"/>
        <w:rPr>
          <w:rFonts w:eastAsia="@Arial Unicode MS"/>
          <w:lang w:val="ru-RU"/>
        </w:rPr>
      </w:pPr>
      <w:r w:rsidRPr="00A55EAE">
        <w:rPr>
          <w:rFonts w:eastAsia="@Arial Unicode MS"/>
          <w:lang w:val="ru-RU"/>
        </w:rPr>
        <w:t xml:space="preserve">принцип индивидуального подхода, </w:t>
      </w:r>
    </w:p>
    <w:p w:rsidR="00211AD8" w:rsidRPr="00A55EAE" w:rsidRDefault="00211AD8" w:rsidP="00B1471C">
      <w:pPr>
        <w:widowControl/>
        <w:numPr>
          <w:ilvl w:val="0"/>
          <w:numId w:val="8"/>
        </w:numPr>
        <w:autoSpaceDE/>
        <w:autoSpaceDN/>
        <w:adjustRightInd/>
        <w:ind w:left="0"/>
        <w:jc w:val="both"/>
        <w:rPr>
          <w:rFonts w:eastAsia="@Arial Unicode MS"/>
          <w:lang w:val="ru-RU"/>
        </w:rPr>
      </w:pPr>
      <w:r w:rsidRPr="00A55EAE">
        <w:rPr>
          <w:rFonts w:eastAsia="@Arial Unicode MS"/>
          <w:lang w:val="ru-RU"/>
        </w:rPr>
        <w:t xml:space="preserve">принцип положительной мотивации и благоприятного эмоционального климата в обучении и др. </w:t>
      </w:r>
    </w:p>
    <w:p w:rsidR="00211AD8" w:rsidRPr="00A55EAE" w:rsidRDefault="00211AD8" w:rsidP="00B1471C">
      <w:pPr>
        <w:ind w:firstLine="851"/>
        <w:jc w:val="both"/>
        <w:rPr>
          <w:rFonts w:eastAsia="@Arial Unicode MS"/>
          <w:lang w:val="ru-RU"/>
        </w:rPr>
      </w:pPr>
      <w:r w:rsidRPr="00A55EAE">
        <w:rPr>
          <w:rFonts w:eastAsia="@Arial Unicode MS"/>
          <w:lang w:val="ru-RU"/>
        </w:rPr>
        <w:t xml:space="preserve">ООП </w:t>
      </w:r>
      <w:r w:rsidR="005F748B">
        <w:rPr>
          <w:rFonts w:eastAsia="@Arial Unicode MS"/>
          <w:lang w:val="ru-RU"/>
        </w:rPr>
        <w:t>МКОУ «</w:t>
      </w:r>
      <w:proofErr w:type="spellStart"/>
      <w:r w:rsidR="005F748B">
        <w:rPr>
          <w:rFonts w:eastAsia="@Arial Unicode MS"/>
          <w:lang w:val="ru-RU"/>
        </w:rPr>
        <w:t>Терекли-Мектебская</w:t>
      </w:r>
      <w:proofErr w:type="spellEnd"/>
      <w:r w:rsidR="005F748B">
        <w:rPr>
          <w:rFonts w:eastAsia="@Arial Unicode MS"/>
          <w:lang w:val="ru-RU"/>
        </w:rPr>
        <w:t xml:space="preserve"> СОШ им. А</w:t>
      </w:r>
      <w:r w:rsidR="0057685A" w:rsidRPr="00A55EAE">
        <w:rPr>
          <w:rFonts w:eastAsia="@Arial Unicode MS"/>
          <w:lang w:val="ru-RU"/>
        </w:rPr>
        <w:t>.Ш.</w:t>
      </w:r>
      <w:r w:rsidR="005F748B">
        <w:rPr>
          <w:rFonts w:eastAsia="@Arial Unicode MS"/>
          <w:lang w:val="ru-RU"/>
        </w:rPr>
        <w:t xml:space="preserve"> </w:t>
      </w:r>
      <w:proofErr w:type="spellStart"/>
      <w:r w:rsidR="005F748B">
        <w:rPr>
          <w:rFonts w:eastAsia="@Arial Unicode MS"/>
          <w:lang w:val="ru-RU"/>
        </w:rPr>
        <w:t>Джанибек</w:t>
      </w:r>
      <w:r w:rsidR="0057685A" w:rsidRPr="00A55EAE">
        <w:rPr>
          <w:rFonts w:eastAsia="@Arial Unicode MS"/>
          <w:lang w:val="ru-RU"/>
        </w:rPr>
        <w:t>ова</w:t>
      </w:r>
      <w:proofErr w:type="spellEnd"/>
      <w:r w:rsidR="0057685A" w:rsidRPr="00A55EAE">
        <w:rPr>
          <w:rFonts w:eastAsia="@Arial Unicode MS"/>
          <w:lang w:val="ru-RU"/>
        </w:rPr>
        <w:t xml:space="preserve">» </w:t>
      </w:r>
      <w:proofErr w:type="gramStart"/>
      <w:r w:rsidRPr="00A55EAE">
        <w:rPr>
          <w:rFonts w:eastAsia="@Arial Unicode MS"/>
          <w:lang w:val="ru-RU"/>
        </w:rPr>
        <w:t>ориентирована</w:t>
      </w:r>
      <w:proofErr w:type="gramEnd"/>
      <w:r w:rsidRPr="00A55EAE">
        <w:rPr>
          <w:rFonts w:eastAsia="@Arial Unicode MS"/>
          <w:lang w:val="ru-RU"/>
        </w:rPr>
        <w:t xml:space="preserve"> на достижение ведущей цели и основного результата образования </w:t>
      </w:r>
      <w:r w:rsidRPr="00A55EAE">
        <w:rPr>
          <w:rFonts w:eastAsia="@Arial Unicode MS"/>
          <w:lang w:val="ru-RU"/>
        </w:rPr>
        <w:noBreakHyphen/>
        <w:t xml:space="preserve"> развитие личности подростка, формирование его готовности к активной учебно-познавательной деятельности, к саморазвитию и непрерывному образованию на основе освоения универсальных учебных действий, способов познания и освоения мира.</w:t>
      </w:r>
    </w:p>
    <w:p w:rsidR="00211AD8" w:rsidRPr="00A55EAE" w:rsidRDefault="00211AD8" w:rsidP="00B1471C">
      <w:pPr>
        <w:widowControl/>
        <w:autoSpaceDE/>
        <w:autoSpaceDN/>
        <w:adjustRightInd/>
        <w:ind w:firstLine="851"/>
        <w:jc w:val="center"/>
        <w:rPr>
          <w:b/>
          <w:lang w:val="ru-RU" w:eastAsia="en-US"/>
        </w:rPr>
      </w:pPr>
      <w:r w:rsidRPr="00A55EAE">
        <w:rPr>
          <w:b/>
          <w:lang w:val="ru-RU" w:eastAsia="en-US"/>
        </w:rPr>
        <w:t>Особенности реализации программы</w:t>
      </w:r>
    </w:p>
    <w:p w:rsidR="00211AD8" w:rsidRPr="00A55EAE" w:rsidRDefault="00211AD8" w:rsidP="00B1471C">
      <w:pPr>
        <w:widowControl/>
        <w:autoSpaceDE/>
        <w:autoSpaceDN/>
        <w:adjustRightInd/>
        <w:ind w:firstLine="851"/>
        <w:jc w:val="center"/>
        <w:rPr>
          <w:b/>
          <w:lang w:val="ru-RU" w:eastAsia="en-US"/>
        </w:rPr>
      </w:pPr>
    </w:p>
    <w:p w:rsidR="00211AD8" w:rsidRPr="00A55EAE" w:rsidRDefault="00211AD8" w:rsidP="00B1471C">
      <w:pPr>
        <w:widowControl/>
        <w:autoSpaceDE/>
        <w:autoSpaceDN/>
        <w:adjustRightInd/>
        <w:ind w:firstLine="851"/>
        <w:jc w:val="both"/>
        <w:rPr>
          <w:lang w:val="ru-RU" w:eastAsia="en-US"/>
        </w:rPr>
      </w:pPr>
      <w:r w:rsidRPr="00A55EAE">
        <w:rPr>
          <w:lang w:val="ru-RU" w:eastAsia="en-US"/>
        </w:rPr>
        <w:t xml:space="preserve">В соответствии с ФГОС общего образования в основе  создания и реализации основной образовательной программы лежит  </w:t>
      </w:r>
      <w:r w:rsidRPr="00A55EAE">
        <w:rPr>
          <w:b/>
          <w:i/>
          <w:lang w:val="ru-RU" w:eastAsia="en-US"/>
        </w:rPr>
        <w:t>системно-</w:t>
      </w:r>
      <w:proofErr w:type="spellStart"/>
      <w:r w:rsidRPr="00A55EAE">
        <w:rPr>
          <w:b/>
          <w:i/>
          <w:lang w:val="ru-RU" w:eastAsia="en-US"/>
        </w:rPr>
        <w:t>деятельностный</w:t>
      </w:r>
      <w:proofErr w:type="spellEnd"/>
      <w:r w:rsidRPr="00A55EAE">
        <w:rPr>
          <w:b/>
          <w:i/>
          <w:lang w:val="ru-RU" w:eastAsia="en-US"/>
        </w:rPr>
        <w:t xml:space="preserve"> подход</w:t>
      </w:r>
      <w:r w:rsidRPr="00A55EAE">
        <w:rPr>
          <w:lang w:val="ru-RU" w:eastAsia="en-US"/>
        </w:rPr>
        <w:t>, который  предполагает:</w:t>
      </w:r>
    </w:p>
    <w:p w:rsidR="00211AD8" w:rsidRPr="00A55EAE" w:rsidRDefault="00211AD8" w:rsidP="00B1471C">
      <w:pPr>
        <w:widowControl/>
        <w:numPr>
          <w:ilvl w:val="0"/>
          <w:numId w:val="9"/>
        </w:numPr>
        <w:tabs>
          <w:tab w:val="left" w:pos="1134"/>
        </w:tabs>
        <w:autoSpaceDE/>
        <w:autoSpaceDN/>
        <w:adjustRightInd/>
        <w:ind w:left="0" w:firstLine="851"/>
        <w:jc w:val="both"/>
        <w:rPr>
          <w:color w:val="000000"/>
          <w:kern w:val="2"/>
          <w:lang w:val="ru-RU" w:eastAsia="en-US"/>
        </w:rPr>
      </w:pPr>
      <w:r w:rsidRPr="00A55EAE">
        <w:rPr>
          <w:color w:val="000000"/>
          <w:kern w:val="2"/>
          <w:lang w:val="ru-RU" w:eastAsia="en-US"/>
        </w:rPr>
        <w:t>определение ведущим в построении содержания учебных дисциплин задачный принцип обучения;</w:t>
      </w:r>
    </w:p>
    <w:p w:rsidR="00211AD8" w:rsidRPr="00A55EAE" w:rsidRDefault="00211AD8" w:rsidP="00B1471C">
      <w:pPr>
        <w:widowControl/>
        <w:numPr>
          <w:ilvl w:val="0"/>
          <w:numId w:val="9"/>
        </w:numPr>
        <w:shd w:val="clear" w:color="auto" w:fill="FFFFFF"/>
        <w:tabs>
          <w:tab w:val="left" w:pos="1134"/>
        </w:tabs>
        <w:autoSpaceDE/>
        <w:autoSpaceDN/>
        <w:adjustRightInd/>
        <w:ind w:left="0" w:firstLine="851"/>
        <w:contextualSpacing/>
        <w:jc w:val="both"/>
        <w:rPr>
          <w:lang w:val="ru-RU" w:eastAsia="ar-SA"/>
        </w:rPr>
      </w:pPr>
      <w:r w:rsidRPr="00A55EAE">
        <w:rPr>
          <w:color w:val="000000"/>
          <w:kern w:val="2"/>
          <w:lang w:val="ru-RU" w:eastAsia="ar-SA"/>
        </w:rPr>
        <w:t xml:space="preserve">раскрытие базовых научных понятий в учебных предметах </w:t>
      </w:r>
      <w:r w:rsidRPr="00A55EAE">
        <w:rPr>
          <w:lang w:val="ru-RU" w:eastAsia="ar-SA"/>
        </w:rPr>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211AD8" w:rsidRPr="00A55EAE" w:rsidRDefault="00211AD8" w:rsidP="00B1471C">
      <w:pPr>
        <w:widowControl/>
        <w:numPr>
          <w:ilvl w:val="0"/>
          <w:numId w:val="9"/>
        </w:numPr>
        <w:tabs>
          <w:tab w:val="left" w:pos="1134"/>
        </w:tabs>
        <w:autoSpaceDE/>
        <w:autoSpaceDN/>
        <w:adjustRightInd/>
        <w:ind w:left="0" w:firstLine="851"/>
        <w:jc w:val="both"/>
        <w:rPr>
          <w:color w:val="000000"/>
          <w:kern w:val="2"/>
          <w:lang w:val="ru-RU" w:eastAsia="en-US"/>
        </w:rPr>
      </w:pPr>
      <w:r w:rsidRPr="00A55EAE">
        <w:rPr>
          <w:color w:val="000000"/>
          <w:kern w:val="2"/>
          <w:lang w:val="ru-RU" w:eastAsia="en-US"/>
        </w:rPr>
        <w:t xml:space="preserve">создание условий для </w:t>
      </w:r>
      <w:r w:rsidRPr="00A55EAE">
        <w:rPr>
          <w:lang w:val="ru-RU" w:eastAsia="en-US"/>
        </w:rPr>
        <w:t xml:space="preserve">присвоения культурных предметных способов и средств действия за счет разнообразия организационных форм работы, обеспечивающих учет индивидуальных </w:t>
      </w:r>
      <w:r w:rsidRPr="00A55EAE">
        <w:rPr>
          <w:spacing w:val="-1"/>
          <w:lang w:val="ru-RU" w:eastAsia="en-US"/>
        </w:rPr>
        <w:t xml:space="preserve">особенностей каждого обучающегося (включая одаренных детей и детей с </w:t>
      </w:r>
      <w:r w:rsidRPr="00A55EAE">
        <w:rPr>
          <w:lang w:val="ru-RU" w:eastAsia="en-US"/>
        </w:rPr>
        <w:t xml:space="preserve">ограниченными возможностями здоровья), роста </w:t>
      </w:r>
      <w:r w:rsidRPr="00A55EAE">
        <w:rPr>
          <w:spacing w:val="-1"/>
          <w:lang w:val="ru-RU" w:eastAsia="en-US"/>
        </w:rPr>
        <w:t xml:space="preserve">творческого потенциала, познавательных мотивов, обогащения форм </w:t>
      </w:r>
      <w:r w:rsidRPr="00A55EAE">
        <w:rPr>
          <w:lang w:val="ru-RU" w:eastAsia="en-US"/>
        </w:rPr>
        <w:t>взаимодействия со сверстниками и взрослыми в познавательной деятельности;</w:t>
      </w:r>
    </w:p>
    <w:p w:rsidR="00211AD8" w:rsidRPr="00A55EAE" w:rsidRDefault="00211AD8" w:rsidP="00B1471C">
      <w:pPr>
        <w:widowControl/>
        <w:numPr>
          <w:ilvl w:val="0"/>
          <w:numId w:val="9"/>
        </w:numPr>
        <w:tabs>
          <w:tab w:val="left" w:pos="1134"/>
        </w:tabs>
        <w:autoSpaceDE/>
        <w:autoSpaceDN/>
        <w:adjustRightInd/>
        <w:ind w:left="0" w:firstLine="851"/>
        <w:jc w:val="both"/>
        <w:rPr>
          <w:color w:val="000000"/>
          <w:kern w:val="2"/>
          <w:lang w:val="ru-RU" w:eastAsia="en-US"/>
        </w:rPr>
      </w:pPr>
      <w:r w:rsidRPr="00A55EAE">
        <w:rPr>
          <w:color w:val="000000"/>
          <w:kern w:val="2"/>
          <w:lang w:val="ru-RU" w:eastAsia="en-US"/>
        </w:rPr>
        <w:t xml:space="preserve">формирование готовности к саморазвитию и непрерывному образованию; </w:t>
      </w:r>
    </w:p>
    <w:p w:rsidR="00211AD8" w:rsidRPr="00A55EAE" w:rsidRDefault="00211AD8" w:rsidP="00B1471C">
      <w:pPr>
        <w:widowControl/>
        <w:numPr>
          <w:ilvl w:val="0"/>
          <w:numId w:val="9"/>
        </w:numPr>
        <w:tabs>
          <w:tab w:val="left" w:pos="1134"/>
        </w:tabs>
        <w:autoSpaceDE/>
        <w:autoSpaceDN/>
        <w:adjustRightInd/>
        <w:ind w:left="0" w:firstLine="851"/>
        <w:jc w:val="both"/>
        <w:rPr>
          <w:color w:val="000000"/>
          <w:kern w:val="2"/>
          <w:lang w:val="ru-RU" w:eastAsia="en-US"/>
        </w:rPr>
      </w:pPr>
      <w:r w:rsidRPr="00A55EAE">
        <w:rPr>
          <w:color w:val="000000"/>
          <w:kern w:val="2"/>
          <w:lang w:val="ru-RU" w:eastAsia="en-US"/>
        </w:rPr>
        <w:t xml:space="preserve">проектирование и конструирование социальной среды развития </w:t>
      </w:r>
      <w:proofErr w:type="gramStart"/>
      <w:r w:rsidRPr="00A55EAE">
        <w:rPr>
          <w:color w:val="000000"/>
          <w:kern w:val="2"/>
          <w:lang w:val="ru-RU" w:eastAsia="en-US"/>
        </w:rPr>
        <w:t>обучающихся</w:t>
      </w:r>
      <w:proofErr w:type="gramEnd"/>
      <w:r w:rsidRPr="00A55EAE">
        <w:rPr>
          <w:color w:val="000000"/>
          <w:kern w:val="2"/>
          <w:lang w:val="ru-RU" w:eastAsia="en-US"/>
        </w:rPr>
        <w:t xml:space="preserve">  в системе образования; </w:t>
      </w:r>
    </w:p>
    <w:p w:rsidR="00211AD8" w:rsidRPr="00A55EAE" w:rsidRDefault="00211AD8" w:rsidP="00B1471C">
      <w:pPr>
        <w:widowControl/>
        <w:numPr>
          <w:ilvl w:val="0"/>
          <w:numId w:val="9"/>
        </w:numPr>
        <w:tabs>
          <w:tab w:val="left" w:pos="0"/>
          <w:tab w:val="left" w:pos="1134"/>
        </w:tabs>
        <w:autoSpaceDE/>
        <w:autoSpaceDN/>
        <w:adjustRightInd/>
        <w:ind w:left="0" w:firstLine="851"/>
        <w:jc w:val="both"/>
        <w:rPr>
          <w:color w:val="000000"/>
          <w:lang w:val="ru-RU" w:eastAsia="en-US"/>
        </w:rPr>
      </w:pPr>
      <w:r w:rsidRPr="00A55EAE">
        <w:rPr>
          <w:color w:val="000000"/>
          <w:lang w:val="ru-RU" w:eastAsia="en-US"/>
        </w:rPr>
        <w:t xml:space="preserve">активную учебно-познавательную деятельность </w:t>
      </w:r>
      <w:proofErr w:type="gramStart"/>
      <w:r w:rsidRPr="00A55EAE">
        <w:rPr>
          <w:color w:val="000000"/>
          <w:lang w:val="ru-RU" w:eastAsia="en-US"/>
        </w:rPr>
        <w:t>обучающихся</w:t>
      </w:r>
      <w:proofErr w:type="gramEnd"/>
      <w:r w:rsidRPr="00A55EAE">
        <w:rPr>
          <w:color w:val="000000"/>
          <w:lang w:val="ru-RU" w:eastAsia="en-US"/>
        </w:rPr>
        <w:t xml:space="preserve">; </w:t>
      </w:r>
    </w:p>
    <w:p w:rsidR="00211AD8" w:rsidRPr="00A55EAE" w:rsidRDefault="00211AD8" w:rsidP="00B1471C">
      <w:pPr>
        <w:widowControl/>
        <w:numPr>
          <w:ilvl w:val="0"/>
          <w:numId w:val="9"/>
        </w:numPr>
        <w:tabs>
          <w:tab w:val="left" w:pos="0"/>
          <w:tab w:val="left" w:pos="1134"/>
        </w:tabs>
        <w:autoSpaceDE/>
        <w:autoSpaceDN/>
        <w:adjustRightInd/>
        <w:ind w:left="0" w:firstLine="851"/>
        <w:jc w:val="both"/>
        <w:rPr>
          <w:color w:val="000000"/>
          <w:lang w:val="ru-RU" w:eastAsia="en-US"/>
        </w:rPr>
      </w:pPr>
      <w:r w:rsidRPr="00A55EAE">
        <w:rPr>
          <w:lang w:val="ru-RU" w:eastAsia="en-US"/>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211AD8" w:rsidRPr="00A55EAE" w:rsidRDefault="00211AD8" w:rsidP="00B1471C">
      <w:pPr>
        <w:widowControl/>
        <w:ind w:firstLine="720"/>
        <w:jc w:val="both"/>
        <w:rPr>
          <w:b/>
          <w:lang w:val="ru-RU" w:eastAsia="ar-SA"/>
        </w:rPr>
      </w:pPr>
    </w:p>
    <w:p w:rsidR="00211AD8" w:rsidRPr="00A55EAE" w:rsidRDefault="00211AD8" w:rsidP="00B1471C">
      <w:pPr>
        <w:pStyle w:val="20"/>
        <w:jc w:val="center"/>
        <w:rPr>
          <w:rFonts w:ascii="Times New Roman" w:hAnsi="Times New Roman"/>
          <w:color w:val="auto"/>
          <w:sz w:val="24"/>
          <w:szCs w:val="24"/>
          <w:lang w:val="ru-RU"/>
        </w:rPr>
      </w:pPr>
      <w:bookmarkStart w:id="4" w:name="_Toc343499635"/>
      <w:r w:rsidRPr="00A55EAE">
        <w:rPr>
          <w:rFonts w:ascii="Times New Roman" w:hAnsi="Times New Roman"/>
          <w:color w:val="auto"/>
          <w:sz w:val="24"/>
          <w:szCs w:val="24"/>
          <w:lang w:val="ru-RU"/>
        </w:rPr>
        <w:t>1.2.Возрастные этапы  ступени  основного  общего  образования и планируемые образовательные  результаты</w:t>
      </w:r>
      <w:bookmarkEnd w:id="4"/>
    </w:p>
    <w:p w:rsidR="00211AD8" w:rsidRPr="00A55EAE" w:rsidRDefault="00211AD8" w:rsidP="00B1471C">
      <w:pPr>
        <w:pStyle w:val="20"/>
        <w:jc w:val="center"/>
        <w:rPr>
          <w:rFonts w:ascii="Times New Roman" w:hAnsi="Times New Roman"/>
          <w:color w:val="auto"/>
          <w:sz w:val="24"/>
          <w:szCs w:val="24"/>
          <w:lang w:val="ru-RU"/>
        </w:rPr>
      </w:pPr>
    </w:p>
    <w:p w:rsidR="00211AD8" w:rsidRPr="00A55EAE" w:rsidRDefault="00211AD8" w:rsidP="00B1471C">
      <w:pPr>
        <w:pStyle w:val="20"/>
        <w:jc w:val="center"/>
        <w:rPr>
          <w:rFonts w:ascii="Times New Roman" w:hAnsi="Times New Roman"/>
          <w:color w:val="auto"/>
          <w:sz w:val="24"/>
          <w:szCs w:val="24"/>
          <w:lang w:val="ru-RU"/>
        </w:rPr>
      </w:pPr>
      <w:bookmarkStart w:id="5" w:name="_Toc343499636"/>
      <w:r w:rsidRPr="00A55EAE">
        <w:rPr>
          <w:rFonts w:ascii="Times New Roman" w:hAnsi="Times New Roman"/>
          <w:color w:val="auto"/>
          <w:sz w:val="24"/>
          <w:szCs w:val="24"/>
          <w:lang w:val="ru-RU"/>
        </w:rPr>
        <w:t>1.2.1. Общие положения</w:t>
      </w:r>
      <w:bookmarkEnd w:id="5"/>
    </w:p>
    <w:p w:rsidR="00211AD8" w:rsidRPr="00A55EAE" w:rsidRDefault="00211AD8" w:rsidP="00B1471C">
      <w:pPr>
        <w:widowControl/>
        <w:ind w:firstLine="720"/>
        <w:jc w:val="center"/>
        <w:rPr>
          <w:b/>
          <w:lang w:val="ru-RU" w:eastAsia="ar-SA"/>
        </w:rPr>
      </w:pPr>
    </w:p>
    <w:p w:rsidR="00211AD8" w:rsidRPr="00A55EAE" w:rsidRDefault="00211AD8" w:rsidP="00B1471C">
      <w:pPr>
        <w:widowControl/>
        <w:ind w:firstLine="720"/>
        <w:jc w:val="both"/>
        <w:rPr>
          <w:lang w:val="ru-RU" w:eastAsia="ar-SA"/>
        </w:rPr>
      </w:pPr>
      <w:r w:rsidRPr="00A55EAE">
        <w:rPr>
          <w:lang w:val="ru-RU" w:eastAsia="ar-SA"/>
        </w:rPr>
        <w:t xml:space="preserve">Основное общее образование связано с двумя важными  этапами в становлении личности  </w:t>
      </w:r>
      <w:proofErr w:type="gramStart"/>
      <w:r w:rsidRPr="00A55EAE">
        <w:rPr>
          <w:lang w:val="ru-RU" w:eastAsia="ar-SA"/>
        </w:rPr>
        <w:t>обучающихся</w:t>
      </w:r>
      <w:proofErr w:type="gramEnd"/>
      <w:r w:rsidRPr="00A55EAE">
        <w:rPr>
          <w:lang w:val="ru-RU" w:eastAsia="ar-SA"/>
        </w:rPr>
        <w:t xml:space="preserve">. </w:t>
      </w:r>
    </w:p>
    <w:p w:rsidR="00211AD8" w:rsidRPr="00A55EAE" w:rsidRDefault="00211AD8" w:rsidP="00B1471C">
      <w:pPr>
        <w:widowControl/>
        <w:ind w:firstLine="709"/>
        <w:jc w:val="both"/>
        <w:rPr>
          <w:lang w:val="ru-RU" w:eastAsia="ar-SA"/>
        </w:rPr>
      </w:pPr>
      <w:r w:rsidRPr="00A55EAE">
        <w:rPr>
          <w:b/>
          <w:i/>
          <w:lang w:val="ru-RU" w:eastAsia="ar-SA"/>
        </w:rPr>
        <w:t>Первый этап</w:t>
      </w:r>
      <w:r w:rsidRPr="00A55EAE">
        <w:rPr>
          <w:lang w:val="ru-RU" w:eastAsia="ar-SA"/>
        </w:rPr>
        <w:t xml:space="preserve"> (5-6 класс, 10-12 лет) имеет переходный характер. Он ориентирован на то, чтобы максимально развести во времени  кризис подросткового  возраста и переходность в </w:t>
      </w:r>
      <w:r w:rsidRPr="00A55EAE">
        <w:rPr>
          <w:lang w:val="ru-RU" w:eastAsia="ar-SA"/>
        </w:rPr>
        <w:lastRenderedPageBreak/>
        <w:t>школьном обучении, то есть осуществить плавный и постепенный переход на новую ступень образования.</w:t>
      </w:r>
    </w:p>
    <w:p w:rsidR="00211AD8" w:rsidRPr="00A55EAE" w:rsidRDefault="00211AD8" w:rsidP="00B1471C">
      <w:pPr>
        <w:widowControl/>
        <w:ind w:firstLine="709"/>
        <w:jc w:val="both"/>
        <w:rPr>
          <w:lang w:val="ru-RU" w:eastAsia="ar-SA"/>
        </w:rPr>
      </w:pPr>
      <w:r w:rsidRPr="00A55EAE">
        <w:rPr>
          <w:lang w:val="ru-RU" w:eastAsia="ar-SA"/>
        </w:rPr>
        <w:t xml:space="preserve">Для достижения этой цели  необходимо решать  </w:t>
      </w:r>
      <w:r w:rsidRPr="00A55EAE">
        <w:rPr>
          <w:b/>
          <w:lang w:val="ru-RU" w:eastAsia="ar-SA"/>
        </w:rPr>
        <w:t>ряд основных  педагогических задач</w:t>
      </w:r>
      <w:r w:rsidRPr="00A55EAE">
        <w:rPr>
          <w:lang w:val="ru-RU" w:eastAsia="ar-SA"/>
        </w:rPr>
        <w:t>:</w:t>
      </w:r>
    </w:p>
    <w:p w:rsidR="00211AD8" w:rsidRPr="00A55EAE" w:rsidRDefault="00211AD8" w:rsidP="00B1471C">
      <w:pPr>
        <w:widowControl/>
        <w:numPr>
          <w:ilvl w:val="0"/>
          <w:numId w:val="9"/>
        </w:numPr>
        <w:tabs>
          <w:tab w:val="left" w:pos="900"/>
        </w:tabs>
        <w:autoSpaceDE/>
        <w:autoSpaceDN/>
        <w:adjustRightInd/>
        <w:ind w:left="0" w:firstLine="360"/>
        <w:contextualSpacing/>
        <w:jc w:val="both"/>
        <w:rPr>
          <w:lang w:val="ru-RU" w:eastAsia="ar-SA"/>
        </w:rPr>
      </w:pPr>
      <w:proofErr w:type="gramStart"/>
      <w:r w:rsidRPr="00A55EAE">
        <w:rPr>
          <w:lang w:val="ru-RU" w:eastAsia="ar-SA"/>
        </w:rPr>
        <w:t>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roofErr w:type="gramEnd"/>
    </w:p>
    <w:p w:rsidR="00211AD8" w:rsidRPr="00A55EAE" w:rsidRDefault="00211AD8" w:rsidP="00B1471C">
      <w:pPr>
        <w:widowControl/>
        <w:numPr>
          <w:ilvl w:val="0"/>
          <w:numId w:val="9"/>
        </w:numPr>
        <w:tabs>
          <w:tab w:val="left" w:pos="900"/>
        </w:tabs>
        <w:autoSpaceDE/>
        <w:autoSpaceDN/>
        <w:adjustRightInd/>
        <w:ind w:left="0" w:firstLine="360"/>
        <w:contextualSpacing/>
        <w:jc w:val="both"/>
        <w:rPr>
          <w:lang w:val="ru-RU" w:eastAsia="ar-SA"/>
        </w:rPr>
      </w:pPr>
      <w:r w:rsidRPr="00A55EAE">
        <w:rPr>
          <w:lang w:val="ru-RU" w:eastAsia="ar-SA"/>
        </w:rPr>
        <w:t>организовать пробы построения учащимися индивидуальных образовательных траекторий в разных видах деятельности;</w:t>
      </w:r>
    </w:p>
    <w:p w:rsidR="00211AD8" w:rsidRPr="00A55EAE" w:rsidRDefault="00211AD8" w:rsidP="00B1471C">
      <w:pPr>
        <w:widowControl/>
        <w:numPr>
          <w:ilvl w:val="0"/>
          <w:numId w:val="9"/>
        </w:numPr>
        <w:tabs>
          <w:tab w:val="left" w:pos="900"/>
        </w:tabs>
        <w:autoSpaceDE/>
        <w:autoSpaceDN/>
        <w:adjustRightInd/>
        <w:ind w:left="0" w:firstLine="360"/>
        <w:contextualSpacing/>
        <w:jc w:val="both"/>
        <w:rPr>
          <w:lang w:val="ru-RU" w:eastAsia="ar-SA"/>
        </w:rPr>
      </w:pPr>
      <w:r w:rsidRPr="00A55EAE">
        <w:rPr>
          <w:lang w:val="ru-RU" w:eastAsia="ar-SA"/>
        </w:rPr>
        <w:t>помочь каждому  учащемуся определить границы своей «взрослости»;</w:t>
      </w:r>
    </w:p>
    <w:p w:rsidR="00211AD8" w:rsidRPr="00A55EAE" w:rsidRDefault="00211AD8" w:rsidP="00B1471C">
      <w:pPr>
        <w:widowControl/>
        <w:numPr>
          <w:ilvl w:val="0"/>
          <w:numId w:val="9"/>
        </w:numPr>
        <w:tabs>
          <w:tab w:val="left" w:pos="900"/>
        </w:tabs>
        <w:autoSpaceDE/>
        <w:autoSpaceDN/>
        <w:adjustRightInd/>
        <w:ind w:left="0" w:firstLine="360"/>
        <w:contextualSpacing/>
        <w:jc w:val="both"/>
        <w:rPr>
          <w:lang w:val="ru-RU" w:eastAsia="ar-SA"/>
        </w:rPr>
      </w:pPr>
      <w:r w:rsidRPr="00A55EAE">
        <w:rPr>
          <w:lang w:val="ru-RU" w:eastAsia="ar-SA"/>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211AD8" w:rsidRPr="00A55EAE" w:rsidRDefault="00211AD8" w:rsidP="00B1471C">
      <w:pPr>
        <w:widowControl/>
        <w:numPr>
          <w:ilvl w:val="0"/>
          <w:numId w:val="9"/>
        </w:numPr>
        <w:tabs>
          <w:tab w:val="left" w:pos="900"/>
        </w:tabs>
        <w:autoSpaceDE/>
        <w:autoSpaceDN/>
        <w:adjustRightInd/>
        <w:ind w:left="0"/>
        <w:contextualSpacing/>
        <w:jc w:val="both"/>
        <w:rPr>
          <w:lang w:val="ru-RU" w:eastAsia="ar-SA"/>
        </w:rPr>
      </w:pPr>
      <w:r w:rsidRPr="00A55EAE">
        <w:rPr>
          <w:lang w:val="ru-RU" w:eastAsia="ar-SA"/>
        </w:rPr>
        <w:t>не разрушить  учебную мотивацию в критический возрастной период.</w:t>
      </w:r>
    </w:p>
    <w:p w:rsidR="00211AD8" w:rsidRPr="00A55EAE" w:rsidRDefault="00211AD8" w:rsidP="00B1471C">
      <w:pPr>
        <w:widowControl/>
        <w:tabs>
          <w:tab w:val="left" w:pos="900"/>
        </w:tabs>
        <w:ind w:firstLine="720"/>
        <w:jc w:val="both"/>
        <w:rPr>
          <w:lang w:val="ru-RU" w:eastAsia="ar-SA"/>
        </w:rPr>
      </w:pPr>
      <w:r w:rsidRPr="00A55EAE">
        <w:rPr>
          <w:lang w:val="ru-RU" w:eastAsia="ar-SA"/>
        </w:rPr>
        <w:t xml:space="preserve">Для решения поставленных задач на данном этапе образования необходимо организовать работу педагогического коллектива по следующим </w:t>
      </w:r>
      <w:r w:rsidRPr="00A55EAE">
        <w:rPr>
          <w:b/>
          <w:lang w:val="ru-RU" w:eastAsia="ar-SA"/>
        </w:rPr>
        <w:t>трем  основным направлениям</w:t>
      </w:r>
      <w:r w:rsidRPr="00A55EAE">
        <w:rPr>
          <w:lang w:val="ru-RU" w:eastAsia="ar-SA"/>
        </w:rPr>
        <w:t>:</w:t>
      </w:r>
    </w:p>
    <w:p w:rsidR="00211AD8" w:rsidRPr="00A55EAE" w:rsidRDefault="00211AD8" w:rsidP="00B1471C">
      <w:pPr>
        <w:widowControl/>
        <w:numPr>
          <w:ilvl w:val="0"/>
          <w:numId w:val="13"/>
        </w:numPr>
        <w:tabs>
          <w:tab w:val="left" w:pos="900"/>
        </w:tabs>
        <w:autoSpaceDE/>
        <w:autoSpaceDN/>
        <w:adjustRightInd/>
        <w:ind w:left="0" w:firstLine="720"/>
        <w:jc w:val="both"/>
        <w:rPr>
          <w:lang w:val="ru-RU" w:eastAsia="ar-SA"/>
        </w:rPr>
      </w:pPr>
      <w:r w:rsidRPr="00A55EAE">
        <w:rPr>
          <w:lang w:val="ru-RU" w:eastAsia="ar-SA"/>
        </w:rPr>
        <w:t xml:space="preserve"> поиск адекватных, переходных форм и содержания образовательного процесса;</w:t>
      </w:r>
    </w:p>
    <w:p w:rsidR="00211AD8" w:rsidRPr="00A55EAE" w:rsidRDefault="00211AD8" w:rsidP="00B1471C">
      <w:pPr>
        <w:widowControl/>
        <w:numPr>
          <w:ilvl w:val="0"/>
          <w:numId w:val="13"/>
        </w:numPr>
        <w:tabs>
          <w:tab w:val="left" w:pos="1080"/>
        </w:tabs>
        <w:autoSpaceDE/>
        <w:autoSpaceDN/>
        <w:adjustRightInd/>
        <w:ind w:left="0" w:firstLine="720"/>
        <w:jc w:val="both"/>
        <w:rPr>
          <w:lang w:val="ru-RU" w:eastAsia="ar-SA"/>
        </w:rPr>
      </w:pPr>
      <w:r w:rsidRPr="00A55EAE">
        <w:rPr>
          <w:lang w:val="ru-RU" w:eastAsia="ar-SA"/>
        </w:rPr>
        <w:t>поиск современных организационных форм взаимодействия педагогов начальной и основной школы;</w:t>
      </w:r>
    </w:p>
    <w:p w:rsidR="00211AD8" w:rsidRPr="00A55EAE" w:rsidRDefault="00211AD8" w:rsidP="00B1471C">
      <w:pPr>
        <w:widowControl/>
        <w:numPr>
          <w:ilvl w:val="0"/>
          <w:numId w:val="13"/>
        </w:numPr>
        <w:tabs>
          <w:tab w:val="left" w:pos="1080"/>
        </w:tabs>
        <w:autoSpaceDE/>
        <w:autoSpaceDN/>
        <w:adjustRightInd/>
        <w:ind w:left="0" w:firstLine="720"/>
        <w:jc w:val="both"/>
        <w:rPr>
          <w:lang w:val="ru-RU" w:eastAsia="ar-SA"/>
        </w:rPr>
      </w:pPr>
      <w:r w:rsidRPr="00A55EAE">
        <w:rPr>
          <w:lang w:val="ru-RU" w:eastAsia="ar-SA"/>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211AD8" w:rsidRPr="00A55EAE" w:rsidRDefault="00211AD8" w:rsidP="00B1471C">
      <w:pPr>
        <w:widowControl/>
        <w:jc w:val="both"/>
        <w:rPr>
          <w:lang w:val="ru-RU" w:eastAsia="ar-SA"/>
        </w:rPr>
      </w:pPr>
      <w:r w:rsidRPr="00A55EAE">
        <w:rPr>
          <w:lang w:val="ru-RU" w:eastAsia="ar-SA"/>
        </w:rPr>
        <w:t xml:space="preserve">          В результате реализации ООП на переходном этапе (5-6 классы) планируется получить следующий образовательный  результат:</w:t>
      </w:r>
    </w:p>
    <w:p w:rsidR="00211AD8" w:rsidRPr="00A55EAE" w:rsidRDefault="00211AD8" w:rsidP="00B1471C">
      <w:pPr>
        <w:widowControl/>
        <w:autoSpaceDN/>
        <w:adjustRightInd/>
        <w:ind w:firstLine="720"/>
        <w:jc w:val="both"/>
        <w:rPr>
          <w:lang w:val="ru-RU" w:eastAsia="ar-SA"/>
        </w:rPr>
      </w:pPr>
      <w:r w:rsidRPr="00A55EAE">
        <w:rPr>
          <w:b/>
          <w:lang w:val="ru-RU" w:eastAsia="ar-SA"/>
        </w:rPr>
        <w:t>В предметных  результатах</w:t>
      </w:r>
      <w:r w:rsidRPr="00A55EAE">
        <w:rPr>
          <w:lang w:val="ru-RU" w:eastAsia="ar-SA"/>
        </w:rPr>
        <w:t>:</w:t>
      </w:r>
    </w:p>
    <w:p w:rsidR="00211AD8" w:rsidRPr="00A55EAE" w:rsidRDefault="00211AD8" w:rsidP="00B1471C">
      <w:pPr>
        <w:widowControl/>
        <w:numPr>
          <w:ilvl w:val="0"/>
          <w:numId w:val="13"/>
        </w:numPr>
        <w:autoSpaceDE/>
        <w:autoSpaceDN/>
        <w:adjustRightInd/>
        <w:ind w:left="0" w:firstLine="360"/>
        <w:contextualSpacing/>
        <w:jc w:val="both"/>
        <w:rPr>
          <w:lang w:val="ru-RU" w:eastAsia="ar-SA"/>
        </w:rPr>
      </w:pPr>
      <w:r w:rsidRPr="00A55EAE">
        <w:rPr>
          <w:lang w:val="ru-RU" w:eastAsia="ar-SA"/>
        </w:rPr>
        <w:t>умение действовать освоенными культурными предметными способами и средствами действия в начальной школе в различных учебных и практических  ситуациях;</w:t>
      </w:r>
    </w:p>
    <w:p w:rsidR="00211AD8" w:rsidRPr="00A55EAE" w:rsidRDefault="00211AD8" w:rsidP="00B1471C">
      <w:pPr>
        <w:widowControl/>
        <w:numPr>
          <w:ilvl w:val="0"/>
          <w:numId w:val="13"/>
        </w:numPr>
        <w:autoSpaceDE/>
        <w:autoSpaceDN/>
        <w:adjustRightInd/>
        <w:ind w:left="0" w:firstLine="360"/>
        <w:contextualSpacing/>
        <w:jc w:val="both"/>
        <w:rPr>
          <w:lang w:val="ru-RU" w:eastAsia="ar-SA"/>
        </w:rPr>
      </w:pPr>
      <w:r w:rsidRPr="00A55EAE">
        <w:rPr>
          <w:lang w:val="ru-RU" w:eastAsia="ar-SA"/>
        </w:rPr>
        <w:t>обобщение знаний, полученных на  первой ступени обучения, из позиции «учителя» через разновозрастное сотрудничество с младшими школьниками.</w:t>
      </w:r>
    </w:p>
    <w:p w:rsidR="00211AD8" w:rsidRPr="00A55EAE" w:rsidRDefault="00211AD8" w:rsidP="00B1471C">
      <w:pPr>
        <w:widowControl/>
        <w:autoSpaceDN/>
        <w:adjustRightInd/>
        <w:ind w:firstLine="720"/>
        <w:jc w:val="both"/>
        <w:rPr>
          <w:lang w:val="ru-RU" w:eastAsia="ar-SA"/>
        </w:rPr>
      </w:pPr>
      <w:r w:rsidRPr="00A55EAE">
        <w:rPr>
          <w:b/>
          <w:i/>
          <w:lang w:val="ru-RU" w:eastAsia="ar-SA"/>
        </w:rPr>
        <w:t>Общий результат</w:t>
      </w:r>
      <w:r w:rsidRPr="00A55EAE">
        <w:rPr>
          <w:lang w:val="ru-RU" w:eastAsia="ar-SA"/>
        </w:rPr>
        <w:t>: наличие  инициативного, самостоятельного  действия с учебным материалом.</w:t>
      </w:r>
    </w:p>
    <w:p w:rsidR="00211AD8" w:rsidRPr="00A55EAE" w:rsidRDefault="00211AD8" w:rsidP="00B1471C">
      <w:pPr>
        <w:widowControl/>
        <w:autoSpaceDN/>
        <w:adjustRightInd/>
        <w:ind w:firstLine="720"/>
        <w:jc w:val="both"/>
        <w:rPr>
          <w:lang w:val="ru-RU" w:eastAsia="ar-SA"/>
        </w:rPr>
      </w:pPr>
      <w:r w:rsidRPr="00A55EAE">
        <w:rPr>
          <w:b/>
          <w:lang w:val="ru-RU" w:eastAsia="ar-SA"/>
        </w:rPr>
        <w:t>В метапредметных  результатах</w:t>
      </w:r>
      <w:r w:rsidRPr="00A55EAE">
        <w:rPr>
          <w:lang w:val="ru-RU" w:eastAsia="ar-SA"/>
        </w:rPr>
        <w:t>:</w:t>
      </w:r>
    </w:p>
    <w:p w:rsidR="00211AD8" w:rsidRPr="00A55EAE" w:rsidRDefault="00211AD8" w:rsidP="00B1471C">
      <w:pPr>
        <w:widowControl/>
        <w:numPr>
          <w:ilvl w:val="0"/>
          <w:numId w:val="13"/>
        </w:numPr>
        <w:autoSpaceDE/>
        <w:autoSpaceDN/>
        <w:adjustRightInd/>
        <w:ind w:left="0" w:firstLine="360"/>
        <w:contextualSpacing/>
        <w:jc w:val="both"/>
        <w:rPr>
          <w:lang w:val="ru-RU" w:eastAsia="ar-SA"/>
        </w:rPr>
      </w:pPr>
      <w:r w:rsidRPr="00A55EAE">
        <w:rPr>
          <w:lang w:val="ru-RU" w:eastAsia="ar-SA"/>
        </w:rPr>
        <w:t>наличие контрольно-оценочной самостоятельности как основы учебной  компетентности (индивидуализация контрольно-оценочных действий);</w:t>
      </w:r>
    </w:p>
    <w:p w:rsidR="00211AD8" w:rsidRPr="00A55EAE" w:rsidRDefault="00211AD8" w:rsidP="00B1471C">
      <w:pPr>
        <w:widowControl/>
        <w:numPr>
          <w:ilvl w:val="0"/>
          <w:numId w:val="13"/>
        </w:numPr>
        <w:autoSpaceDE/>
        <w:autoSpaceDN/>
        <w:adjustRightInd/>
        <w:ind w:left="0" w:firstLine="360"/>
        <w:contextualSpacing/>
        <w:jc w:val="both"/>
        <w:rPr>
          <w:lang w:val="ru-RU" w:eastAsia="ar-SA"/>
        </w:rPr>
      </w:pPr>
      <w:proofErr w:type="spellStart"/>
      <w:r w:rsidRPr="00A55EAE">
        <w:rPr>
          <w:lang w:val="ru-RU" w:eastAsia="ar-SA"/>
        </w:rPr>
        <w:t>действование</w:t>
      </w:r>
      <w:proofErr w:type="spellEnd"/>
      <w:r w:rsidRPr="00A55EAE">
        <w:rPr>
          <w:lang w:val="ru-RU" w:eastAsia="ar-SA"/>
        </w:rPr>
        <w:t xml:space="preserve"> в «позиции взрослого» через  умение организовывать работу  в разновозрастной группе  с младшими школьниками;</w:t>
      </w:r>
    </w:p>
    <w:p w:rsidR="00211AD8" w:rsidRPr="00A55EAE" w:rsidRDefault="00211AD8" w:rsidP="00B1471C">
      <w:pPr>
        <w:widowControl/>
        <w:numPr>
          <w:ilvl w:val="0"/>
          <w:numId w:val="13"/>
        </w:numPr>
        <w:autoSpaceDE/>
        <w:autoSpaceDN/>
        <w:adjustRightInd/>
        <w:ind w:left="0" w:firstLine="360"/>
        <w:contextualSpacing/>
        <w:jc w:val="both"/>
        <w:rPr>
          <w:lang w:val="ru-RU" w:eastAsia="ar-SA"/>
        </w:rPr>
      </w:pPr>
      <w:r w:rsidRPr="00A55EAE">
        <w:rPr>
          <w:lang w:val="ru-RU" w:eastAsia="ar-SA"/>
        </w:rPr>
        <w:t>использование действия моделирования для опробования культурных предметных средств и способов действий в новых, нестандартных ситуациях;</w:t>
      </w:r>
    </w:p>
    <w:p w:rsidR="00211AD8" w:rsidRPr="00A55EAE" w:rsidRDefault="00211AD8" w:rsidP="00B1471C">
      <w:pPr>
        <w:widowControl/>
        <w:numPr>
          <w:ilvl w:val="0"/>
          <w:numId w:val="13"/>
        </w:numPr>
        <w:autoSpaceDE/>
        <w:autoSpaceDN/>
        <w:adjustRightInd/>
        <w:ind w:left="0" w:firstLine="360"/>
        <w:contextualSpacing/>
        <w:jc w:val="both"/>
        <w:rPr>
          <w:lang w:val="ru-RU" w:eastAsia="ar-SA"/>
        </w:rPr>
      </w:pPr>
      <w:r w:rsidRPr="00A55EAE">
        <w:rPr>
          <w:lang w:val="ru-RU" w:eastAsia="ar-SA"/>
        </w:rPr>
        <w:t>освоение способов  учебного проектирования через  решения проектных задач как прообразов  будущей  проектной деятельности  старших подростков;</w:t>
      </w:r>
    </w:p>
    <w:p w:rsidR="00211AD8" w:rsidRPr="00A55EAE" w:rsidRDefault="00211AD8" w:rsidP="00B1471C">
      <w:pPr>
        <w:widowControl/>
        <w:numPr>
          <w:ilvl w:val="0"/>
          <w:numId w:val="13"/>
        </w:numPr>
        <w:autoSpaceDE/>
        <w:autoSpaceDN/>
        <w:adjustRightInd/>
        <w:ind w:left="0" w:firstLine="360"/>
        <w:contextualSpacing/>
        <w:jc w:val="both"/>
        <w:rPr>
          <w:lang w:val="ru-RU" w:eastAsia="ar-SA"/>
        </w:rPr>
      </w:pPr>
      <w:r w:rsidRPr="00A55EAE">
        <w:rPr>
          <w:lang w:val="ru-RU" w:eastAsia="ar-SA"/>
        </w:rPr>
        <w:t>освоение письменной дискуссии с одноклассниками как формы 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211AD8" w:rsidRPr="00A55EAE" w:rsidRDefault="00211AD8" w:rsidP="00B1471C">
      <w:pPr>
        <w:widowControl/>
        <w:numPr>
          <w:ilvl w:val="0"/>
          <w:numId w:val="13"/>
        </w:numPr>
        <w:autoSpaceDE/>
        <w:autoSpaceDN/>
        <w:adjustRightInd/>
        <w:ind w:left="0" w:firstLine="360"/>
        <w:contextualSpacing/>
        <w:jc w:val="both"/>
        <w:rPr>
          <w:lang w:val="ru-RU" w:eastAsia="ar-SA"/>
        </w:rPr>
      </w:pPr>
      <w:r w:rsidRPr="00A55EAE">
        <w:rPr>
          <w:lang w:val="ru-RU" w:eastAsia="ar-SA"/>
        </w:rPr>
        <w:t>освоение  способов работы с культурными текстами, излагающими разные позиции по вопросам в той или иной области знания.</w:t>
      </w:r>
    </w:p>
    <w:p w:rsidR="00211AD8" w:rsidRPr="00A55EAE" w:rsidRDefault="00211AD8" w:rsidP="00B1471C">
      <w:pPr>
        <w:autoSpaceDE/>
        <w:autoSpaceDN/>
        <w:adjustRightInd/>
        <w:ind w:firstLine="360"/>
        <w:jc w:val="both"/>
        <w:rPr>
          <w:snapToGrid w:val="0"/>
          <w:lang w:val="ru-RU" w:eastAsia="ar-SA"/>
        </w:rPr>
      </w:pPr>
      <w:r w:rsidRPr="00A55EAE">
        <w:rPr>
          <w:b/>
          <w:i/>
          <w:lang w:val="ru-RU" w:eastAsia="ar-SA"/>
        </w:rPr>
        <w:t>Общий результат</w:t>
      </w:r>
      <w:r w:rsidRPr="00A55EAE">
        <w:rPr>
          <w:lang w:val="ru-RU" w:eastAsia="ar-SA"/>
        </w:rPr>
        <w:t xml:space="preserve">: у обучающихся сформированы </w:t>
      </w:r>
      <w:r w:rsidRPr="00A55EAE">
        <w:rPr>
          <w:snapToGrid w:val="0"/>
          <w:lang w:val="ru-RU" w:eastAsia="ar-SA"/>
        </w:rPr>
        <w:t>предпосылки для  индивидуализации учебной деятельности (умение работать с текстом, письменно выражать свое мнение, умение работать в позиции «взрослого»).</w:t>
      </w:r>
    </w:p>
    <w:p w:rsidR="00211AD8" w:rsidRPr="00A55EAE" w:rsidRDefault="00211AD8" w:rsidP="00B1471C">
      <w:pPr>
        <w:autoSpaceDE/>
        <w:autoSpaceDN/>
        <w:adjustRightInd/>
        <w:ind w:firstLine="360"/>
        <w:jc w:val="both"/>
        <w:rPr>
          <w:snapToGrid w:val="0"/>
          <w:lang w:val="ru-RU" w:eastAsia="ar-SA"/>
        </w:rPr>
      </w:pPr>
      <w:r w:rsidRPr="00A55EAE">
        <w:rPr>
          <w:snapToGrid w:val="0"/>
          <w:lang w:val="ru-RU" w:eastAsia="ar-SA"/>
        </w:rPr>
        <w:t>Данные  образовательные результаты  проверяются и оцениваются образовательным  учреждением самостоятельно двумя способами:</w:t>
      </w:r>
    </w:p>
    <w:p w:rsidR="00211AD8" w:rsidRPr="00A55EAE" w:rsidRDefault="00211AD8" w:rsidP="00B1471C">
      <w:pPr>
        <w:widowControl/>
        <w:numPr>
          <w:ilvl w:val="0"/>
          <w:numId w:val="15"/>
        </w:numPr>
        <w:autoSpaceDE/>
        <w:autoSpaceDN/>
        <w:adjustRightInd/>
        <w:ind w:left="0" w:firstLine="360"/>
        <w:contextualSpacing/>
        <w:jc w:val="both"/>
        <w:rPr>
          <w:snapToGrid w:val="0"/>
          <w:lang w:val="ru-RU" w:eastAsia="ar-SA"/>
        </w:rPr>
      </w:pPr>
      <w:r w:rsidRPr="00A55EAE">
        <w:rPr>
          <w:snapToGrid w:val="0"/>
          <w:lang w:val="ru-RU" w:eastAsia="ar-SA"/>
        </w:rPr>
        <w:t>контрольно-оценочная самостоятельность, работа с моделями (графико-знаковыми формами), работа  с чужими  и собственными  текстами (письменная  дискуссия) через разработку специальных предметных контрольно-измерительных материалов;</w:t>
      </w:r>
    </w:p>
    <w:p w:rsidR="00211AD8" w:rsidRPr="00A55EAE" w:rsidRDefault="00211AD8" w:rsidP="00B1471C">
      <w:pPr>
        <w:widowControl/>
        <w:numPr>
          <w:ilvl w:val="0"/>
          <w:numId w:val="15"/>
        </w:numPr>
        <w:autoSpaceDE/>
        <w:autoSpaceDN/>
        <w:adjustRightInd/>
        <w:ind w:left="0" w:firstLine="360"/>
        <w:contextualSpacing/>
        <w:jc w:val="both"/>
        <w:rPr>
          <w:snapToGrid w:val="0"/>
          <w:lang w:val="ru-RU" w:eastAsia="ar-SA"/>
        </w:rPr>
      </w:pPr>
      <w:r w:rsidRPr="00A55EAE">
        <w:rPr>
          <w:snapToGrid w:val="0"/>
          <w:lang w:val="ru-RU" w:eastAsia="ar-SA"/>
        </w:rPr>
        <w:lastRenderedPageBreak/>
        <w:t>умение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обучающихся.</w:t>
      </w:r>
    </w:p>
    <w:p w:rsidR="00211AD8" w:rsidRPr="00A55EAE" w:rsidRDefault="00211AD8" w:rsidP="00B1471C">
      <w:pPr>
        <w:widowControl/>
        <w:autoSpaceDN/>
        <w:adjustRightInd/>
        <w:ind w:firstLine="720"/>
        <w:jc w:val="both"/>
        <w:rPr>
          <w:lang w:val="ru-RU" w:eastAsia="ar-SA"/>
        </w:rPr>
      </w:pPr>
      <w:r w:rsidRPr="00A55EAE">
        <w:rPr>
          <w:b/>
          <w:lang w:val="ru-RU" w:eastAsia="ar-SA"/>
        </w:rPr>
        <w:t>В личностных  результатах</w:t>
      </w:r>
      <w:r w:rsidRPr="00A55EAE">
        <w:rPr>
          <w:lang w:val="ru-RU" w:eastAsia="ar-SA"/>
        </w:rPr>
        <w:t>:</w:t>
      </w:r>
    </w:p>
    <w:p w:rsidR="00211AD8" w:rsidRPr="00A55EAE" w:rsidRDefault="00211AD8" w:rsidP="00B1471C">
      <w:pPr>
        <w:widowControl/>
        <w:numPr>
          <w:ilvl w:val="0"/>
          <w:numId w:val="15"/>
        </w:numPr>
        <w:autoSpaceDE/>
        <w:autoSpaceDN/>
        <w:adjustRightInd/>
        <w:ind w:left="0" w:firstLine="360"/>
        <w:contextualSpacing/>
        <w:jc w:val="both"/>
        <w:rPr>
          <w:lang w:val="ru-RU" w:eastAsia="ar-SA"/>
        </w:rPr>
      </w:pPr>
      <w:r w:rsidRPr="00A55EAE">
        <w:rPr>
          <w:lang w:val="ru-RU" w:eastAsia="ar-SA"/>
        </w:rPr>
        <w:t>удержание и повышение  учебной  мотивации младших подростков за счет организации учебного сотрудничества с младшими школьниками;</w:t>
      </w:r>
    </w:p>
    <w:p w:rsidR="00211AD8" w:rsidRPr="00A55EAE" w:rsidRDefault="00211AD8" w:rsidP="00B1471C">
      <w:pPr>
        <w:widowControl/>
        <w:numPr>
          <w:ilvl w:val="0"/>
          <w:numId w:val="15"/>
        </w:numPr>
        <w:autoSpaceDE/>
        <w:autoSpaceDN/>
        <w:adjustRightInd/>
        <w:ind w:left="0" w:firstLine="360"/>
        <w:contextualSpacing/>
        <w:jc w:val="both"/>
        <w:rPr>
          <w:snapToGrid w:val="0"/>
          <w:lang w:val="ru-RU" w:eastAsia="ar-SA"/>
        </w:rPr>
      </w:pPr>
      <w:r w:rsidRPr="00A55EAE">
        <w:rPr>
          <w:snapToGrid w:val="0"/>
          <w:lang w:val="ru-RU" w:eastAsia="ar-SA"/>
        </w:rPr>
        <w:t>стремление и, отчасти, способность самостоятельно расширять границы собственных знаний и умений;</w:t>
      </w:r>
    </w:p>
    <w:p w:rsidR="00211AD8" w:rsidRPr="00A55EAE" w:rsidRDefault="00211AD8" w:rsidP="00B1471C">
      <w:pPr>
        <w:widowControl/>
        <w:numPr>
          <w:ilvl w:val="0"/>
          <w:numId w:val="15"/>
        </w:numPr>
        <w:autoSpaceDE/>
        <w:autoSpaceDN/>
        <w:adjustRightInd/>
        <w:ind w:left="0" w:firstLine="360"/>
        <w:contextualSpacing/>
        <w:jc w:val="both"/>
        <w:rPr>
          <w:lang w:val="ru-RU" w:eastAsia="ar-SA"/>
        </w:rPr>
      </w:pPr>
      <w:r w:rsidRPr="00A55EAE">
        <w:rPr>
          <w:lang w:val="ru-RU" w:eastAsia="ar-SA"/>
        </w:rPr>
        <w:t>умение вступать в разновозрастное  сотрудничество, как с младшими  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211AD8" w:rsidRPr="00A55EAE" w:rsidRDefault="00211AD8" w:rsidP="00B1471C">
      <w:pPr>
        <w:widowControl/>
        <w:numPr>
          <w:ilvl w:val="0"/>
          <w:numId w:val="15"/>
        </w:numPr>
        <w:autoSpaceDE/>
        <w:autoSpaceDN/>
        <w:adjustRightInd/>
        <w:ind w:left="0" w:firstLine="360"/>
        <w:contextualSpacing/>
        <w:jc w:val="both"/>
        <w:rPr>
          <w:lang w:val="ru-RU" w:eastAsia="ar-SA"/>
        </w:rPr>
      </w:pPr>
      <w:r w:rsidRPr="00A55EAE">
        <w:rPr>
          <w:lang w:val="ru-RU" w:eastAsia="ar-SA"/>
        </w:rPr>
        <w:t>умение  осуществлять  замысел будущей  деятельности (проекта);</w:t>
      </w:r>
    </w:p>
    <w:p w:rsidR="00211AD8" w:rsidRPr="00A55EAE" w:rsidRDefault="00211AD8" w:rsidP="00B1471C">
      <w:pPr>
        <w:widowControl/>
        <w:numPr>
          <w:ilvl w:val="0"/>
          <w:numId w:val="15"/>
        </w:numPr>
        <w:autoSpaceDE/>
        <w:autoSpaceDN/>
        <w:adjustRightInd/>
        <w:ind w:left="0" w:firstLine="360"/>
        <w:contextualSpacing/>
        <w:jc w:val="both"/>
        <w:rPr>
          <w:lang w:val="ru-RU" w:eastAsia="ar-SA"/>
        </w:rPr>
      </w:pPr>
      <w:r w:rsidRPr="00A55EAE">
        <w:rPr>
          <w:lang w:val="ru-RU" w:eastAsia="ar-SA"/>
        </w:rPr>
        <w:t>отсутствие подросткового негативизма в его школьных  проявлениях (дисциплинарных, учебных, мотивационных);</w:t>
      </w:r>
    </w:p>
    <w:p w:rsidR="00211AD8" w:rsidRPr="00A55EAE" w:rsidRDefault="00211AD8" w:rsidP="00B1471C">
      <w:pPr>
        <w:widowControl/>
        <w:numPr>
          <w:ilvl w:val="0"/>
          <w:numId w:val="15"/>
        </w:numPr>
        <w:autoSpaceDE/>
        <w:autoSpaceDN/>
        <w:adjustRightInd/>
        <w:ind w:left="0" w:firstLine="360"/>
        <w:contextualSpacing/>
        <w:jc w:val="both"/>
        <w:rPr>
          <w:lang w:val="ru-RU" w:eastAsia="ar-SA"/>
        </w:rPr>
      </w:pPr>
      <w:r w:rsidRPr="00A55EAE">
        <w:rPr>
          <w:lang w:val="ru-RU" w:eastAsia="ar-SA"/>
        </w:rPr>
        <w:t>умение  работать  в позиции «взрослого» («учителя»): удержание точки зрения незнающего, помощь младшему школьнику занять новую точку зрения; организация для содержательной учебной  работы группы  младших школьников;</w:t>
      </w:r>
    </w:p>
    <w:p w:rsidR="00211AD8" w:rsidRPr="00A55EAE" w:rsidRDefault="00211AD8" w:rsidP="00B1471C">
      <w:pPr>
        <w:widowControl/>
        <w:numPr>
          <w:ilvl w:val="0"/>
          <w:numId w:val="15"/>
        </w:numPr>
        <w:autoSpaceDE/>
        <w:autoSpaceDN/>
        <w:adjustRightInd/>
        <w:ind w:left="0" w:firstLine="360"/>
        <w:contextualSpacing/>
        <w:jc w:val="both"/>
        <w:rPr>
          <w:snapToGrid w:val="0"/>
          <w:lang w:val="ru-RU" w:eastAsia="ar-SA"/>
        </w:rPr>
      </w:pPr>
      <w:r w:rsidRPr="00A55EAE">
        <w:rPr>
          <w:snapToGrid w:val="0"/>
          <w:lang w:val="ru-RU" w:eastAsia="ar-SA"/>
        </w:rPr>
        <w:t>понимание и учет в своей  деятельности интеллектуальной и эмоциональной позиции другого человека;</w:t>
      </w:r>
    </w:p>
    <w:p w:rsidR="00211AD8" w:rsidRPr="00A55EAE" w:rsidRDefault="00211AD8" w:rsidP="00B1471C">
      <w:pPr>
        <w:widowControl/>
        <w:autoSpaceDN/>
        <w:adjustRightInd/>
        <w:ind w:firstLine="720"/>
        <w:jc w:val="both"/>
        <w:rPr>
          <w:snapToGrid w:val="0"/>
          <w:lang w:val="ru-RU" w:eastAsia="ar-SA"/>
        </w:rPr>
      </w:pPr>
      <w:r w:rsidRPr="00A55EAE">
        <w:rPr>
          <w:b/>
          <w:i/>
          <w:snapToGrid w:val="0"/>
          <w:lang w:val="ru-RU" w:eastAsia="ar-SA"/>
        </w:rPr>
        <w:t>Общий  результат</w:t>
      </w:r>
      <w:r w:rsidRPr="00A55EAE">
        <w:rPr>
          <w:snapToGrid w:val="0"/>
          <w:lang w:val="ru-RU" w:eastAsia="ar-SA"/>
        </w:rPr>
        <w:t xml:space="preserve">:  плавный, мягкий и </w:t>
      </w:r>
      <w:proofErr w:type="spellStart"/>
      <w:r w:rsidRPr="00A55EAE">
        <w:rPr>
          <w:bCs/>
          <w:snapToGrid w:val="0"/>
          <w:lang w:val="ru-RU" w:eastAsia="ar-SA"/>
        </w:rPr>
        <w:t>нетравматичный</w:t>
      </w:r>
      <w:proofErr w:type="spellEnd"/>
      <w:r w:rsidRPr="00A55EAE">
        <w:rPr>
          <w:bCs/>
          <w:snapToGrid w:val="0"/>
          <w:lang w:val="ru-RU" w:eastAsia="ar-SA"/>
        </w:rPr>
        <w:t xml:space="preserve"> </w:t>
      </w:r>
      <w:r w:rsidRPr="00A55EAE">
        <w:rPr>
          <w:snapToGrid w:val="0"/>
          <w:lang w:val="ru-RU" w:eastAsia="ar-SA"/>
        </w:rPr>
        <w:t xml:space="preserve">переход школьников с </w:t>
      </w:r>
      <w:proofErr w:type="gramStart"/>
      <w:r w:rsidRPr="00A55EAE">
        <w:rPr>
          <w:snapToGrid w:val="0"/>
          <w:lang w:val="ru-RU" w:eastAsia="ar-SA"/>
        </w:rPr>
        <w:t>начальной</w:t>
      </w:r>
      <w:proofErr w:type="gramEnd"/>
      <w:r w:rsidRPr="00A55EAE">
        <w:rPr>
          <w:snapToGrid w:val="0"/>
          <w:lang w:val="ru-RU" w:eastAsia="ar-SA"/>
        </w:rPr>
        <w:t xml:space="preserve"> на основную ступень образования.</w:t>
      </w:r>
    </w:p>
    <w:p w:rsidR="00211AD8" w:rsidRPr="00A55EAE" w:rsidRDefault="00211AD8" w:rsidP="00B1471C">
      <w:pPr>
        <w:widowControl/>
        <w:autoSpaceDN/>
        <w:adjustRightInd/>
        <w:ind w:firstLine="720"/>
        <w:jc w:val="both"/>
        <w:rPr>
          <w:snapToGrid w:val="0"/>
          <w:lang w:val="ru-RU" w:eastAsia="ar-SA"/>
        </w:rPr>
      </w:pPr>
      <w:r w:rsidRPr="00A55EAE">
        <w:rPr>
          <w:snapToGrid w:val="0"/>
          <w:lang w:val="ru-RU" w:eastAsia="ar-SA"/>
        </w:rPr>
        <w:t>.</w:t>
      </w:r>
    </w:p>
    <w:p w:rsidR="00211AD8" w:rsidRPr="00A55EAE" w:rsidRDefault="00211AD8" w:rsidP="00B1471C">
      <w:pPr>
        <w:widowControl/>
        <w:autoSpaceDN/>
        <w:adjustRightInd/>
        <w:ind w:firstLine="720"/>
        <w:jc w:val="both"/>
        <w:rPr>
          <w:lang w:val="ru-RU" w:eastAsia="ar-SA"/>
        </w:rPr>
      </w:pPr>
      <w:r w:rsidRPr="00A55EAE">
        <w:rPr>
          <w:b/>
          <w:i/>
          <w:lang w:val="ru-RU" w:eastAsia="ar-SA"/>
        </w:rPr>
        <w:t>Второй  этап</w:t>
      </w:r>
      <w:r w:rsidRPr="00A55EAE">
        <w:rPr>
          <w:b/>
          <w:lang w:val="ru-RU" w:eastAsia="ar-SA"/>
        </w:rPr>
        <w:t xml:space="preserve"> </w:t>
      </w:r>
      <w:r w:rsidRPr="00A55EAE">
        <w:rPr>
          <w:lang w:val="ru-RU" w:eastAsia="ar-SA"/>
        </w:rPr>
        <w:t xml:space="preserve">(7-9 классы, 12-15 лет) – период наибольшей социальной активности и самоопределения в рамках основной школы. Дети активно осваивают все ее пространство, работают в разновозрастных группах, интенсивно ищут свои интересы предпочтения. Они 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 интеллектуального развития, в том числе и в межличностных отношениях. </w:t>
      </w:r>
    </w:p>
    <w:p w:rsidR="00211AD8" w:rsidRPr="00A55EAE" w:rsidRDefault="00211AD8" w:rsidP="00B1471C">
      <w:pPr>
        <w:widowControl/>
        <w:autoSpaceDN/>
        <w:adjustRightInd/>
        <w:ind w:firstLine="720"/>
        <w:jc w:val="both"/>
        <w:rPr>
          <w:lang w:val="ru-RU" w:eastAsia="ar-SA"/>
        </w:rPr>
      </w:pPr>
      <w:r w:rsidRPr="00A55EAE">
        <w:rPr>
          <w:lang w:val="ru-RU" w:eastAsia="ar-SA"/>
        </w:rPr>
        <w:t>Второй этап подросткового развития (14—15 лет, 8—9 классы) характеризуется:</w:t>
      </w:r>
    </w:p>
    <w:p w:rsidR="00211AD8" w:rsidRPr="00A55EAE" w:rsidRDefault="00211AD8" w:rsidP="00B1471C">
      <w:pPr>
        <w:widowControl/>
        <w:numPr>
          <w:ilvl w:val="0"/>
          <w:numId w:val="15"/>
        </w:numPr>
        <w:autoSpaceDE/>
        <w:autoSpaceDN/>
        <w:adjustRightInd/>
        <w:ind w:left="0" w:firstLine="360"/>
        <w:contextualSpacing/>
        <w:jc w:val="both"/>
        <w:rPr>
          <w:lang w:val="ru-RU" w:eastAsia="ar-SA"/>
        </w:rPr>
      </w:pPr>
      <w:r w:rsidRPr="00A55EAE">
        <w:rPr>
          <w:lang w:val="ru-RU" w:eastAsia="ar-SA"/>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211AD8" w:rsidRPr="00A55EAE" w:rsidRDefault="00211AD8" w:rsidP="00B1471C">
      <w:pPr>
        <w:widowControl/>
        <w:numPr>
          <w:ilvl w:val="0"/>
          <w:numId w:val="15"/>
        </w:numPr>
        <w:autoSpaceDE/>
        <w:autoSpaceDN/>
        <w:adjustRightInd/>
        <w:ind w:left="0" w:firstLine="360"/>
        <w:contextualSpacing/>
        <w:jc w:val="both"/>
        <w:rPr>
          <w:lang w:val="ru-RU" w:eastAsia="ar-SA"/>
        </w:rPr>
      </w:pPr>
      <w:r w:rsidRPr="00A55EAE">
        <w:rPr>
          <w:lang w:val="ru-RU" w:eastAsia="ar-SA"/>
        </w:rPr>
        <w:t>стремлением подростка к общению и совместной деятельности со сверстниками;</w:t>
      </w:r>
    </w:p>
    <w:p w:rsidR="00211AD8" w:rsidRPr="00A55EAE" w:rsidRDefault="00211AD8" w:rsidP="00B1471C">
      <w:pPr>
        <w:widowControl/>
        <w:numPr>
          <w:ilvl w:val="0"/>
          <w:numId w:val="15"/>
        </w:numPr>
        <w:autoSpaceDE/>
        <w:autoSpaceDN/>
        <w:adjustRightInd/>
        <w:ind w:left="0" w:firstLine="360"/>
        <w:contextualSpacing/>
        <w:jc w:val="both"/>
        <w:rPr>
          <w:lang w:val="ru-RU" w:eastAsia="ar-SA"/>
        </w:rPr>
      </w:pPr>
      <w:r w:rsidRPr="00A55EAE">
        <w:rPr>
          <w:lang w:val="ru-RU" w:eastAsia="ar-SA"/>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211AD8" w:rsidRPr="00A55EAE" w:rsidRDefault="00211AD8" w:rsidP="00B1471C">
      <w:pPr>
        <w:widowControl/>
        <w:numPr>
          <w:ilvl w:val="0"/>
          <w:numId w:val="15"/>
        </w:numPr>
        <w:autoSpaceDE/>
        <w:autoSpaceDN/>
        <w:adjustRightInd/>
        <w:ind w:left="0" w:firstLine="360"/>
        <w:contextualSpacing/>
        <w:jc w:val="both"/>
        <w:rPr>
          <w:lang w:val="ru-RU" w:eastAsia="ar-SA"/>
        </w:rPr>
      </w:pPr>
      <w:r w:rsidRPr="00A55EAE">
        <w:rPr>
          <w:lang w:val="ru-RU" w:eastAsia="ar-SA"/>
        </w:rPr>
        <w:t>процессом перехода от детства к взрослости, отражающимся в его характеристике как «переходного», «трудного» или «критического»;</w:t>
      </w:r>
    </w:p>
    <w:p w:rsidR="00211AD8" w:rsidRPr="00A55EAE" w:rsidRDefault="00211AD8" w:rsidP="00B1471C">
      <w:pPr>
        <w:widowControl/>
        <w:numPr>
          <w:ilvl w:val="0"/>
          <w:numId w:val="15"/>
        </w:numPr>
        <w:autoSpaceDE/>
        <w:autoSpaceDN/>
        <w:adjustRightInd/>
        <w:ind w:left="0" w:firstLine="360"/>
        <w:contextualSpacing/>
        <w:jc w:val="both"/>
        <w:rPr>
          <w:lang w:val="ru-RU" w:eastAsia="ar-SA"/>
        </w:rPr>
      </w:pPr>
      <w:r w:rsidRPr="00A55EAE">
        <w:rPr>
          <w:lang w:val="ru-RU" w:eastAsia="ar-SA"/>
        </w:rP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211AD8" w:rsidRPr="00A55EAE" w:rsidRDefault="00211AD8" w:rsidP="00B1471C">
      <w:pPr>
        <w:widowControl/>
        <w:numPr>
          <w:ilvl w:val="0"/>
          <w:numId w:val="15"/>
        </w:numPr>
        <w:autoSpaceDE/>
        <w:autoSpaceDN/>
        <w:adjustRightInd/>
        <w:ind w:left="0" w:firstLine="360"/>
        <w:contextualSpacing/>
        <w:jc w:val="both"/>
        <w:rPr>
          <w:lang w:val="ru-RU" w:eastAsia="ar-SA"/>
        </w:rPr>
      </w:pPr>
      <w:r w:rsidRPr="00A55EAE">
        <w:rPr>
          <w:lang w:val="ru-RU" w:eastAsia="ar-SA"/>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211AD8" w:rsidRPr="00A55EAE" w:rsidRDefault="00211AD8" w:rsidP="00B1471C">
      <w:pPr>
        <w:widowControl/>
        <w:numPr>
          <w:ilvl w:val="0"/>
          <w:numId w:val="15"/>
        </w:numPr>
        <w:autoSpaceDE/>
        <w:autoSpaceDN/>
        <w:adjustRightInd/>
        <w:ind w:left="0" w:firstLine="360"/>
        <w:contextualSpacing/>
        <w:jc w:val="both"/>
        <w:rPr>
          <w:lang w:val="ru-RU" w:eastAsia="ar-SA"/>
        </w:rPr>
      </w:pPr>
      <w:r w:rsidRPr="00A55EAE">
        <w:rPr>
          <w:lang w:val="ru-RU" w:eastAsia="ar-SA"/>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211AD8" w:rsidRPr="00A55EAE" w:rsidRDefault="00211AD8" w:rsidP="00B1471C">
      <w:pPr>
        <w:widowControl/>
        <w:autoSpaceDN/>
        <w:adjustRightInd/>
        <w:ind w:firstLine="720"/>
        <w:jc w:val="both"/>
        <w:rPr>
          <w:lang w:val="ru-RU" w:eastAsia="ar-SA"/>
        </w:rPr>
      </w:pPr>
      <w:r w:rsidRPr="00A55EAE">
        <w:rPr>
          <w:lang w:val="ru-RU" w:eastAsia="ar-SA"/>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211AD8" w:rsidRPr="00A55EAE" w:rsidRDefault="00211AD8" w:rsidP="00B1471C">
      <w:pPr>
        <w:widowControl/>
        <w:autoSpaceDN/>
        <w:adjustRightInd/>
        <w:ind w:firstLine="720"/>
        <w:jc w:val="both"/>
        <w:rPr>
          <w:lang w:val="ru-RU" w:eastAsia="ar-SA"/>
        </w:rPr>
      </w:pPr>
      <w:r w:rsidRPr="00A55EAE">
        <w:rPr>
          <w:lang w:val="ru-RU" w:eastAsia="ar-SA"/>
        </w:rPr>
        <w:lastRenderedPageBreak/>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A55EAE">
        <w:rPr>
          <w:lang w:val="ru-RU" w:eastAsia="ar-SA"/>
        </w:rPr>
        <w:t>на</w:t>
      </w:r>
      <w:proofErr w:type="gramEnd"/>
      <w:r w:rsidRPr="00A55EAE">
        <w:rPr>
          <w:lang w:val="ru-RU" w:eastAsia="ar-SA"/>
        </w:rPr>
        <w:t xml:space="preserve"> новый.</w:t>
      </w:r>
    </w:p>
    <w:p w:rsidR="00211AD8" w:rsidRPr="00A55EAE" w:rsidRDefault="00211AD8" w:rsidP="00B1471C">
      <w:pPr>
        <w:widowControl/>
        <w:autoSpaceDN/>
        <w:adjustRightInd/>
        <w:ind w:firstLine="720"/>
        <w:jc w:val="both"/>
        <w:rPr>
          <w:lang w:val="ru-RU" w:eastAsia="ar-SA"/>
        </w:rPr>
      </w:pPr>
      <w:r w:rsidRPr="00A55EAE">
        <w:rPr>
          <w:lang w:val="ru-RU" w:eastAsia="ar-SA"/>
        </w:rPr>
        <w:t xml:space="preserve">На этом этапе реализации ООП  необходимо решить следующие </w:t>
      </w:r>
      <w:r w:rsidRPr="00A55EAE">
        <w:rPr>
          <w:b/>
          <w:i/>
          <w:lang w:val="ru-RU" w:eastAsia="ar-SA"/>
        </w:rPr>
        <w:t>педагогические задачи</w:t>
      </w:r>
      <w:r w:rsidRPr="00A55EAE">
        <w:rPr>
          <w:lang w:val="ru-RU" w:eastAsia="ar-SA"/>
        </w:rPr>
        <w:t>:</w:t>
      </w:r>
    </w:p>
    <w:p w:rsidR="00211AD8" w:rsidRPr="00A55EAE" w:rsidRDefault="00211AD8" w:rsidP="00B1471C">
      <w:pPr>
        <w:widowControl/>
        <w:numPr>
          <w:ilvl w:val="0"/>
          <w:numId w:val="14"/>
        </w:numPr>
        <w:tabs>
          <w:tab w:val="left" w:pos="900"/>
        </w:tabs>
        <w:autoSpaceDE/>
        <w:autoSpaceDN/>
        <w:adjustRightInd/>
        <w:ind w:left="0" w:firstLine="720"/>
        <w:jc w:val="both"/>
        <w:rPr>
          <w:lang w:val="ru-RU" w:eastAsia="ar-SA"/>
        </w:rPr>
      </w:pPr>
      <w:r w:rsidRPr="00A55EAE">
        <w:rPr>
          <w:lang w:val="ru-RU" w:eastAsia="ar-SA"/>
        </w:rPr>
        <w:t xml:space="preserve"> реализовать образовательную программу в разнообразных организационно-учебных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школьников осуществлять выбор уровня и характера самостоятельной  работы;</w:t>
      </w:r>
    </w:p>
    <w:p w:rsidR="00211AD8" w:rsidRPr="00A55EAE" w:rsidRDefault="00211AD8" w:rsidP="00B1471C">
      <w:pPr>
        <w:widowControl/>
        <w:numPr>
          <w:ilvl w:val="0"/>
          <w:numId w:val="14"/>
        </w:numPr>
        <w:tabs>
          <w:tab w:val="left" w:pos="900"/>
        </w:tabs>
        <w:autoSpaceDE/>
        <w:autoSpaceDN/>
        <w:adjustRightInd/>
        <w:ind w:left="0" w:firstLine="720"/>
        <w:jc w:val="both"/>
        <w:rPr>
          <w:lang w:val="ru-RU" w:eastAsia="ar-SA"/>
        </w:rPr>
      </w:pPr>
      <w:r w:rsidRPr="00A55EAE">
        <w:rPr>
          <w:lang w:val="ru-RU" w:eastAsia="ar-SA"/>
        </w:rPr>
        <w:t xml:space="preserve"> подготовить  учащихся к выбору и реализации индивидуальных  образовательных траекторий (маршрутов)</w:t>
      </w:r>
      <w:proofErr w:type="gramStart"/>
      <w:r w:rsidRPr="00A55EAE">
        <w:rPr>
          <w:lang w:val="ru-RU" w:eastAsia="ar-SA"/>
        </w:rPr>
        <w:t xml:space="preserve"> .</w:t>
      </w:r>
      <w:proofErr w:type="gramEnd"/>
    </w:p>
    <w:p w:rsidR="00211AD8" w:rsidRPr="00A55EAE" w:rsidRDefault="00211AD8" w:rsidP="00B1471C">
      <w:pPr>
        <w:widowControl/>
        <w:numPr>
          <w:ilvl w:val="0"/>
          <w:numId w:val="14"/>
        </w:numPr>
        <w:tabs>
          <w:tab w:val="left" w:pos="900"/>
        </w:tabs>
        <w:autoSpaceDE/>
        <w:autoSpaceDN/>
        <w:adjustRightInd/>
        <w:ind w:left="0" w:firstLine="720"/>
        <w:jc w:val="both"/>
        <w:rPr>
          <w:lang w:val="ru-RU" w:eastAsia="ar-SA"/>
        </w:rPr>
      </w:pPr>
      <w:r w:rsidRPr="00A55EAE">
        <w:rPr>
          <w:lang w:val="ru-RU" w:eastAsia="ar-SA"/>
        </w:rPr>
        <w:t xml:space="preserve"> организовать систему социальной жизнедеятельности и группового проектирования социальных событий, предоставить подросткам поле для </w:t>
      </w:r>
      <w:proofErr w:type="spellStart"/>
      <w:r w:rsidRPr="00A55EAE">
        <w:rPr>
          <w:lang w:val="ru-RU" w:eastAsia="ar-SA"/>
        </w:rPr>
        <w:t>самопрезентации</w:t>
      </w:r>
      <w:proofErr w:type="spellEnd"/>
      <w:r w:rsidRPr="00A55EAE">
        <w:rPr>
          <w:lang w:val="ru-RU" w:eastAsia="ar-SA"/>
        </w:rPr>
        <w:t xml:space="preserve"> и самовыражения в группах сверстников и разновозрастных группах;</w:t>
      </w:r>
    </w:p>
    <w:p w:rsidR="00211AD8" w:rsidRPr="00A55EAE" w:rsidRDefault="00211AD8" w:rsidP="00B1471C">
      <w:pPr>
        <w:widowControl/>
        <w:numPr>
          <w:ilvl w:val="0"/>
          <w:numId w:val="14"/>
        </w:numPr>
        <w:tabs>
          <w:tab w:val="left" w:pos="900"/>
        </w:tabs>
        <w:autoSpaceDE/>
        <w:autoSpaceDN/>
        <w:adjustRightInd/>
        <w:ind w:left="0" w:firstLine="720"/>
        <w:jc w:val="both"/>
        <w:rPr>
          <w:lang w:val="ru-RU" w:eastAsia="ar-SA"/>
        </w:rPr>
      </w:pPr>
      <w:r w:rsidRPr="00A55EAE">
        <w:rPr>
          <w:lang w:val="ru-RU" w:eastAsia="ar-SA"/>
        </w:rPr>
        <w:t xml:space="preserve"> создать пространство для реализации разнообразных творческих замыслов подростков, проявления инициативных действий.</w:t>
      </w:r>
    </w:p>
    <w:p w:rsidR="00211AD8" w:rsidRPr="00A55EAE" w:rsidRDefault="00211AD8" w:rsidP="00B1471C">
      <w:pPr>
        <w:widowControl/>
        <w:autoSpaceDN/>
        <w:adjustRightInd/>
        <w:ind w:firstLine="720"/>
        <w:jc w:val="both"/>
        <w:rPr>
          <w:lang w:val="ru-RU" w:eastAsia="ar-SA"/>
        </w:rPr>
      </w:pPr>
      <w:r w:rsidRPr="00A55EAE">
        <w:rPr>
          <w:lang w:val="ru-RU" w:eastAsia="ar-SA"/>
        </w:rPr>
        <w:t>В результате решения поставленных педагогических задач образовательными результатами по окончанию данного этапа образования можно назвать  следующие:</w:t>
      </w:r>
    </w:p>
    <w:p w:rsidR="00211AD8" w:rsidRPr="00A55EAE" w:rsidRDefault="00211AD8" w:rsidP="00B1471C">
      <w:pPr>
        <w:widowControl/>
        <w:autoSpaceDN/>
        <w:adjustRightInd/>
        <w:ind w:firstLine="720"/>
        <w:jc w:val="both"/>
        <w:rPr>
          <w:lang w:val="ru-RU" w:eastAsia="ar-SA"/>
        </w:rPr>
      </w:pPr>
      <w:r w:rsidRPr="00A55EAE">
        <w:rPr>
          <w:i/>
          <w:lang w:val="ru-RU" w:eastAsia="ar-SA"/>
        </w:rPr>
        <w:t>Личностные результаты</w:t>
      </w:r>
      <w:r w:rsidRPr="00A55EAE">
        <w:rPr>
          <w:color w:val="00FF00"/>
          <w:lang w:val="ru-RU" w:eastAsia="ar-SA"/>
        </w:rPr>
        <w:t xml:space="preserve"> </w:t>
      </w:r>
      <w:r w:rsidRPr="00A55EAE">
        <w:rPr>
          <w:lang w:val="ru-RU" w:eastAsia="ar-SA"/>
        </w:rPr>
        <w:t>освоения основной образовательной программы основного общего образования</w:t>
      </w:r>
      <w:r w:rsidRPr="00A55EAE">
        <w:rPr>
          <w:b/>
          <w:lang w:val="ru-RU" w:eastAsia="ar-SA"/>
        </w:rPr>
        <w:t xml:space="preserve"> </w:t>
      </w:r>
      <w:r w:rsidRPr="00A55EAE">
        <w:rPr>
          <w:lang w:val="ru-RU" w:eastAsia="ar-SA"/>
        </w:rPr>
        <w:t xml:space="preserve">обнаруживаются через участие обучающихся в разных видах деятельности и освоение их средств, что дает возможность школьникам приобрести </w:t>
      </w:r>
      <w:r w:rsidRPr="00A55EAE">
        <w:rPr>
          <w:i/>
          <w:lang w:val="ru-RU" w:eastAsia="ar-SA"/>
        </w:rPr>
        <w:t>общественно-полезный социальный опыт</w:t>
      </w:r>
      <w:r w:rsidRPr="00A55EAE">
        <w:rPr>
          <w:lang w:val="ru-RU" w:eastAsia="ar-SA"/>
        </w:rPr>
        <w:t>, в ходе которого обучающийся сможет:</w:t>
      </w:r>
    </w:p>
    <w:p w:rsidR="00211AD8" w:rsidRPr="00A55EAE" w:rsidRDefault="00211AD8" w:rsidP="00B1471C">
      <w:pPr>
        <w:widowControl/>
        <w:numPr>
          <w:ilvl w:val="0"/>
          <w:numId w:val="16"/>
        </w:numPr>
        <w:autoSpaceDE/>
        <w:autoSpaceDN/>
        <w:adjustRightInd/>
        <w:ind w:left="0" w:firstLine="360"/>
        <w:contextualSpacing/>
        <w:jc w:val="both"/>
        <w:rPr>
          <w:lang w:val="ru-RU" w:eastAsia="ar-SA"/>
        </w:rPr>
      </w:pPr>
      <w:r w:rsidRPr="00A55EAE">
        <w:rPr>
          <w:lang w:val="ru-RU" w:eastAsia="ar-SA"/>
        </w:rPr>
        <w:t>овладеть основами  понятийного мышления (освоение  содержательного обобщения, анализа, планирования, контроля и рефлексии учебной  деятельности);</w:t>
      </w:r>
    </w:p>
    <w:p w:rsidR="00211AD8" w:rsidRPr="00A55EAE" w:rsidRDefault="00211AD8" w:rsidP="00B1471C">
      <w:pPr>
        <w:widowControl/>
        <w:numPr>
          <w:ilvl w:val="0"/>
          <w:numId w:val="16"/>
        </w:numPr>
        <w:tabs>
          <w:tab w:val="left" w:pos="993"/>
        </w:tabs>
        <w:autoSpaceDE/>
        <w:autoSpaceDN/>
        <w:adjustRightInd/>
        <w:ind w:left="0" w:firstLine="360"/>
        <w:contextualSpacing/>
        <w:jc w:val="both"/>
        <w:rPr>
          <w:color w:val="000000"/>
          <w:lang w:val="ru-RU" w:eastAsia="ar-SA"/>
        </w:rPr>
      </w:pPr>
      <w:r w:rsidRPr="00A55EAE">
        <w:rPr>
          <w:color w:val="000000"/>
          <w:lang w:val="ru-RU" w:eastAsia="ar-SA"/>
        </w:rPr>
        <w:t xml:space="preserve">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w:t>
      </w:r>
    </w:p>
    <w:p w:rsidR="00211AD8" w:rsidRPr="00A55EAE" w:rsidRDefault="00211AD8" w:rsidP="00B1471C">
      <w:pPr>
        <w:widowControl/>
        <w:numPr>
          <w:ilvl w:val="0"/>
          <w:numId w:val="16"/>
        </w:numPr>
        <w:autoSpaceDE/>
        <w:autoSpaceDN/>
        <w:adjustRightInd/>
        <w:ind w:left="0" w:firstLine="360"/>
        <w:contextualSpacing/>
        <w:jc w:val="both"/>
        <w:rPr>
          <w:lang w:val="ru-RU" w:eastAsia="ar-SA"/>
        </w:rPr>
      </w:pPr>
      <w:r w:rsidRPr="00A55EAE">
        <w:rPr>
          <w:lang w:val="ru-RU" w:eastAsia="ar-SA"/>
        </w:rPr>
        <w:t xml:space="preserve">научиться </w:t>
      </w:r>
      <w:proofErr w:type="gramStart"/>
      <w:r w:rsidRPr="00A55EAE">
        <w:rPr>
          <w:lang w:val="ru-RU" w:eastAsia="ar-SA"/>
        </w:rPr>
        <w:t>самостоятельно</w:t>
      </w:r>
      <w:proofErr w:type="gramEnd"/>
      <w:r w:rsidRPr="00A55EAE">
        <w:rPr>
          <w:lang w:val="ru-RU" w:eastAsia="ar-SA"/>
        </w:rPr>
        <w:t xml:space="preserve"> строить отдельные индивидуальные  образовательные маршруты с учетом устойчивых учебно-познавательных интересов (определять образовательные цели, намечать пути их достижения, искать способы возникающих образовательных задач, контролировать и оценивать свою деятельность, по необходимости обращаться за экспертной оценкой к сверстникам и взрослым);</w:t>
      </w:r>
    </w:p>
    <w:p w:rsidR="00211AD8" w:rsidRPr="00A55EAE" w:rsidRDefault="00211AD8" w:rsidP="00B1471C">
      <w:pPr>
        <w:widowControl/>
        <w:numPr>
          <w:ilvl w:val="0"/>
          <w:numId w:val="16"/>
        </w:numPr>
        <w:tabs>
          <w:tab w:val="left" w:pos="993"/>
        </w:tabs>
        <w:autoSpaceDE/>
        <w:autoSpaceDN/>
        <w:adjustRightInd/>
        <w:ind w:left="0" w:firstLine="360"/>
        <w:contextualSpacing/>
        <w:jc w:val="both"/>
        <w:rPr>
          <w:color w:val="000000"/>
          <w:lang w:val="ru-RU" w:eastAsia="ar-SA"/>
        </w:rPr>
      </w:pPr>
      <w:proofErr w:type="gramStart"/>
      <w:r w:rsidRPr="00A55EAE">
        <w:rPr>
          <w:color w:val="000000"/>
          <w:lang w:val="ru-RU" w:eastAsia="ar-SA"/>
        </w:rPr>
        <w:t xml:space="preserve">сформировать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готовность и способность вести диалог с другими людьми и достижение в нем взаимопонимания; </w:t>
      </w:r>
      <w:proofErr w:type="gramEnd"/>
    </w:p>
    <w:p w:rsidR="00211AD8" w:rsidRPr="00A55EAE" w:rsidRDefault="00211AD8" w:rsidP="00B1471C">
      <w:pPr>
        <w:widowControl/>
        <w:numPr>
          <w:ilvl w:val="0"/>
          <w:numId w:val="16"/>
        </w:numPr>
        <w:tabs>
          <w:tab w:val="left" w:pos="993"/>
        </w:tabs>
        <w:autoSpaceDE/>
        <w:autoSpaceDN/>
        <w:adjustRightInd/>
        <w:ind w:left="0" w:firstLine="360"/>
        <w:contextualSpacing/>
        <w:jc w:val="both"/>
        <w:rPr>
          <w:color w:val="000000"/>
          <w:lang w:val="ru-RU" w:eastAsia="ar-SA"/>
        </w:rPr>
      </w:pPr>
      <w:r w:rsidRPr="00A55EAE">
        <w:rPr>
          <w:color w:val="000000"/>
          <w:lang w:val="ru-RU" w:eastAsia="ar-SA"/>
        </w:rPr>
        <w:t>освоить социальные нормы, правила поведения, ролей и форм социальной жизни в группах и сообществах, включая взрослые и социальные сообщества; сформировать основы социально-критического мышления; получить опыт участия в школьном самоуправлении и в общественной жизни в пределах возрастных компетенций</w:t>
      </w:r>
      <w:proofErr w:type="gramStart"/>
      <w:r w:rsidRPr="00A55EAE">
        <w:rPr>
          <w:color w:val="000000"/>
          <w:lang w:val="ru-RU" w:eastAsia="ar-SA"/>
        </w:rPr>
        <w:t xml:space="preserve"> .</w:t>
      </w:r>
      <w:proofErr w:type="gramEnd"/>
    </w:p>
    <w:p w:rsidR="00211AD8" w:rsidRPr="00A55EAE" w:rsidRDefault="00211AD8" w:rsidP="00B1471C">
      <w:pPr>
        <w:widowControl/>
        <w:numPr>
          <w:ilvl w:val="0"/>
          <w:numId w:val="16"/>
        </w:numPr>
        <w:tabs>
          <w:tab w:val="left" w:pos="993"/>
        </w:tabs>
        <w:autoSpaceDE/>
        <w:autoSpaceDN/>
        <w:adjustRightInd/>
        <w:ind w:left="0" w:firstLine="360"/>
        <w:contextualSpacing/>
        <w:jc w:val="both"/>
        <w:rPr>
          <w:color w:val="000000"/>
          <w:lang w:val="ru-RU" w:eastAsia="ar-SA"/>
        </w:rPr>
      </w:pPr>
      <w:r w:rsidRPr="00A55EAE">
        <w:rPr>
          <w:color w:val="000000"/>
          <w:lang w:val="ru-RU" w:eastAsia="ar-SA"/>
        </w:rPr>
        <w:t>развить моральное сознание и  социальные компетентности в решении моральных проблем на основе личностного выбора, формирование нравственных чувств и нравственного поведения,</w:t>
      </w:r>
      <w:r w:rsidRPr="00A55EAE" w:rsidDel="00B44476">
        <w:rPr>
          <w:color w:val="000000"/>
          <w:lang w:val="ru-RU" w:eastAsia="ar-SA"/>
        </w:rPr>
        <w:t xml:space="preserve"> </w:t>
      </w:r>
      <w:r w:rsidRPr="00A55EAE">
        <w:rPr>
          <w:color w:val="000000"/>
          <w:lang w:val="ru-RU" w:eastAsia="ar-SA"/>
        </w:rPr>
        <w:t>осознанного и ответственного отношения к собственным поступкам;</w:t>
      </w:r>
      <w:r w:rsidRPr="00A55EAE" w:rsidDel="00B44476">
        <w:rPr>
          <w:color w:val="000000"/>
          <w:lang w:val="ru-RU" w:eastAsia="ar-SA"/>
        </w:rPr>
        <w:t xml:space="preserve"> </w:t>
      </w:r>
    </w:p>
    <w:p w:rsidR="00211AD8" w:rsidRPr="00A55EAE" w:rsidRDefault="00211AD8" w:rsidP="00B1471C">
      <w:pPr>
        <w:widowControl/>
        <w:numPr>
          <w:ilvl w:val="0"/>
          <w:numId w:val="16"/>
        </w:numPr>
        <w:tabs>
          <w:tab w:val="left" w:pos="993"/>
        </w:tabs>
        <w:autoSpaceDE/>
        <w:autoSpaceDN/>
        <w:adjustRightInd/>
        <w:ind w:left="0" w:firstLine="360"/>
        <w:contextualSpacing/>
        <w:jc w:val="both"/>
        <w:rPr>
          <w:lang w:val="ru-RU" w:eastAsia="ar-SA"/>
        </w:rPr>
      </w:pPr>
      <w:r w:rsidRPr="00A55EAE">
        <w:rPr>
          <w:color w:val="000000"/>
          <w:lang w:val="ru-RU" w:eastAsia="ar-SA"/>
        </w:rPr>
        <w:t>сформировать ценность  здорового и безопасного образа жизни; усвоить правила индивидуального и коллективного безопасного поведения в чрезвычайных ситуациях, угрожающих жизни и здоровью людей</w:t>
      </w:r>
      <w:r w:rsidRPr="00A55EAE">
        <w:rPr>
          <w:lang w:val="ru-RU" w:eastAsia="ar-SA"/>
        </w:rPr>
        <w:t>, правил поведения на транспорте и правил поведения на дорогах.</w:t>
      </w:r>
    </w:p>
    <w:p w:rsidR="00211AD8" w:rsidRPr="00A55EAE" w:rsidRDefault="00211AD8" w:rsidP="00B1471C">
      <w:pPr>
        <w:widowControl/>
        <w:autoSpaceDE/>
        <w:autoSpaceDN/>
        <w:adjustRightInd/>
        <w:ind w:firstLine="720"/>
        <w:jc w:val="both"/>
        <w:rPr>
          <w:lang w:val="ru-RU" w:eastAsia="ar-SA"/>
        </w:rPr>
      </w:pPr>
      <w:proofErr w:type="spellStart"/>
      <w:r w:rsidRPr="00A55EAE">
        <w:rPr>
          <w:b/>
          <w:lang w:val="ru-RU" w:eastAsia="ar-SA"/>
        </w:rPr>
        <w:t>Метапредметные</w:t>
      </w:r>
      <w:proofErr w:type="spellEnd"/>
      <w:r w:rsidRPr="00A55EAE">
        <w:rPr>
          <w:b/>
          <w:lang w:val="ru-RU" w:eastAsia="ar-SA"/>
        </w:rPr>
        <w:t xml:space="preserve"> результаты освоения основной образовательной программы основного общего образования </w:t>
      </w:r>
      <w:r w:rsidRPr="00A55EAE">
        <w:rPr>
          <w:lang w:val="ru-RU" w:eastAsia="ar-SA"/>
        </w:rPr>
        <w:t>представляют собой набор основных  ключевых компетентностей, которые должны быть сформированы в ходе освоение обучающимися разных форм и видов деятельностей, реализуемых в основной  образовательной программе.</w:t>
      </w:r>
    </w:p>
    <w:p w:rsidR="00211AD8" w:rsidRPr="00A55EAE" w:rsidRDefault="00211AD8" w:rsidP="00B1471C">
      <w:pPr>
        <w:widowControl/>
        <w:autoSpaceDE/>
        <w:autoSpaceDN/>
        <w:adjustRightInd/>
        <w:ind w:firstLine="720"/>
        <w:jc w:val="both"/>
        <w:rPr>
          <w:lang w:val="ru-RU" w:eastAsia="ar-SA"/>
        </w:rPr>
      </w:pPr>
      <w:r w:rsidRPr="00A55EAE">
        <w:rPr>
          <w:lang w:val="ru-RU" w:eastAsia="ar-SA"/>
        </w:rPr>
        <w:t>На данном этапе основного  общего  образования ключевые  компетентности проявляются:</w:t>
      </w:r>
    </w:p>
    <w:p w:rsidR="00211AD8" w:rsidRPr="00A55EAE" w:rsidRDefault="00211AD8" w:rsidP="00B1471C">
      <w:pPr>
        <w:widowControl/>
        <w:autoSpaceDE/>
        <w:autoSpaceDN/>
        <w:adjustRightInd/>
        <w:ind w:firstLine="720"/>
        <w:jc w:val="both"/>
        <w:rPr>
          <w:b/>
          <w:i/>
          <w:lang w:val="ru-RU" w:eastAsia="ar-SA"/>
        </w:rPr>
      </w:pPr>
      <w:r w:rsidRPr="00A55EAE">
        <w:rPr>
          <w:b/>
          <w:i/>
          <w:lang w:val="ru-RU" w:eastAsia="ar-SA"/>
        </w:rPr>
        <w:t>В</w:t>
      </w:r>
      <w:r w:rsidRPr="00A55EAE">
        <w:rPr>
          <w:lang w:val="ru-RU" w:eastAsia="ar-SA"/>
        </w:rPr>
        <w:t xml:space="preserve"> </w:t>
      </w:r>
      <w:r w:rsidRPr="00A55EAE">
        <w:rPr>
          <w:b/>
          <w:i/>
          <w:lang w:val="ru-RU" w:eastAsia="ar-SA"/>
        </w:rPr>
        <w:t>компетентности решения проблем</w:t>
      </w:r>
      <w:r w:rsidRPr="00A55EAE">
        <w:rPr>
          <w:lang w:val="ru-RU" w:eastAsia="ar-SA"/>
        </w:rPr>
        <w:t xml:space="preserve"> (задач) как основы системно - </w:t>
      </w:r>
      <w:proofErr w:type="spellStart"/>
      <w:r w:rsidRPr="00A55EAE">
        <w:rPr>
          <w:lang w:val="ru-RU" w:eastAsia="ar-SA"/>
        </w:rPr>
        <w:t>деятельностного</w:t>
      </w:r>
      <w:proofErr w:type="spellEnd"/>
      <w:r w:rsidRPr="00A55EAE">
        <w:rPr>
          <w:lang w:val="ru-RU" w:eastAsia="ar-SA"/>
        </w:rPr>
        <w:t xml:space="preserve">  подхода в образовании: </w:t>
      </w:r>
      <w:r w:rsidRPr="00A55EAE">
        <w:rPr>
          <w:iCs/>
          <w:lang w:val="ru-RU" w:eastAsia="ar-SA"/>
        </w:rPr>
        <w:t xml:space="preserve">компетентность в решении задач  (проблемная компетентность) </w:t>
      </w:r>
      <w:r w:rsidRPr="00A55EAE">
        <w:rPr>
          <w:lang w:val="ru-RU" w:eastAsia="ar-SA"/>
        </w:rPr>
        <w:t>– способность видеть, ставить и решать задачи.</w:t>
      </w:r>
    </w:p>
    <w:p w:rsidR="00211AD8" w:rsidRPr="00A55EAE" w:rsidRDefault="00211AD8" w:rsidP="00B1471C">
      <w:pPr>
        <w:widowControl/>
        <w:autoSpaceDE/>
        <w:autoSpaceDN/>
        <w:adjustRightInd/>
        <w:ind w:firstLine="709"/>
        <w:jc w:val="both"/>
        <w:rPr>
          <w:lang w:val="ru-RU" w:eastAsia="ar-SA"/>
        </w:rPr>
      </w:pPr>
      <w:r w:rsidRPr="00A55EAE">
        <w:rPr>
          <w:lang w:val="ru-RU" w:eastAsia="ar-SA"/>
        </w:rPr>
        <w:lastRenderedPageBreak/>
        <w:t>Основные группы способностей и умений:</w:t>
      </w:r>
    </w:p>
    <w:p w:rsidR="00211AD8" w:rsidRPr="00A55EAE" w:rsidRDefault="00211AD8" w:rsidP="00B1471C">
      <w:pPr>
        <w:widowControl/>
        <w:ind w:firstLine="709"/>
        <w:jc w:val="both"/>
        <w:rPr>
          <w:lang w:val="ru-RU" w:eastAsia="ar-SA"/>
        </w:rPr>
      </w:pPr>
      <w:r w:rsidRPr="00A55EAE">
        <w:rPr>
          <w:lang w:val="ru-RU" w:eastAsia="ar-SA"/>
        </w:rPr>
        <w:t xml:space="preserve"> –  планировать решение задачи; выбирать метод для решения, определять необходимые ресурсы;</w:t>
      </w:r>
    </w:p>
    <w:p w:rsidR="00211AD8" w:rsidRPr="00A55EAE" w:rsidRDefault="00211AD8" w:rsidP="00B1471C">
      <w:pPr>
        <w:widowControl/>
        <w:ind w:firstLine="709"/>
        <w:jc w:val="both"/>
        <w:rPr>
          <w:spacing w:val="2"/>
          <w:lang w:val="ru-RU" w:eastAsia="ar-SA"/>
        </w:rPr>
      </w:pPr>
      <w:r w:rsidRPr="00A55EAE">
        <w:rPr>
          <w:spacing w:val="2"/>
          <w:lang w:val="ru-RU" w:eastAsia="ar-SA"/>
        </w:rPr>
        <w:t xml:space="preserve"> – производить требуемую последовательность действий по инструкции; при необходимости </w:t>
      </w:r>
      <w:r w:rsidRPr="00A55EAE">
        <w:rPr>
          <w:lang w:val="ru-RU" w:eastAsia="ar-SA"/>
        </w:rPr>
        <w:t>уточнять формулировки задачи, получать недостающие дополнительные данные и новые способы решения;</w:t>
      </w:r>
    </w:p>
    <w:p w:rsidR="00211AD8" w:rsidRPr="00A55EAE" w:rsidRDefault="00211AD8" w:rsidP="00B1471C">
      <w:pPr>
        <w:widowControl/>
        <w:ind w:firstLine="709"/>
        <w:jc w:val="both"/>
        <w:rPr>
          <w:lang w:val="ru-RU" w:eastAsia="ar-SA"/>
        </w:rPr>
      </w:pPr>
      <w:r w:rsidRPr="00A55EAE">
        <w:rPr>
          <w:lang w:val="ru-RU" w:eastAsia="ar-SA"/>
        </w:rPr>
        <w:t xml:space="preserve"> – выявлять и использовать аналогии, переносить взаимосвязи и закономерности на задачи с аналогичным условием; выдвигать и проверять гипотезы, систематически пробовать различные пути решения;</w:t>
      </w:r>
    </w:p>
    <w:p w:rsidR="00211AD8" w:rsidRPr="00A55EAE" w:rsidRDefault="00211AD8" w:rsidP="00B1471C">
      <w:pPr>
        <w:widowControl/>
        <w:ind w:firstLine="709"/>
        <w:jc w:val="both"/>
        <w:rPr>
          <w:lang w:val="ru-RU" w:eastAsia="ar-SA"/>
        </w:rPr>
      </w:pPr>
      <w:r w:rsidRPr="00A55EAE">
        <w:rPr>
          <w:lang w:val="ru-RU" w:eastAsia="ar-SA"/>
        </w:rPr>
        <w:t xml:space="preserve"> –</w:t>
      </w:r>
      <w:r w:rsidRPr="00A55EAE">
        <w:rPr>
          <w:spacing w:val="2"/>
          <w:lang w:val="ru-RU" w:eastAsia="ar-SA"/>
        </w:rPr>
        <w:t xml:space="preserve"> выполнять текущий контроль и оценку своей деятельности;</w:t>
      </w:r>
      <w:r w:rsidRPr="00A55EAE">
        <w:rPr>
          <w:lang w:val="ru-RU" w:eastAsia="ar-SA"/>
        </w:rPr>
        <w:t xml:space="preserve">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 совершенствовать результаты решения конкретной задачи и свою деятельность.</w:t>
      </w:r>
    </w:p>
    <w:p w:rsidR="00211AD8" w:rsidRPr="00A55EAE" w:rsidRDefault="00211AD8" w:rsidP="00B1471C">
      <w:pPr>
        <w:widowControl/>
        <w:autoSpaceDE/>
        <w:autoSpaceDN/>
        <w:adjustRightInd/>
        <w:ind w:firstLine="709"/>
        <w:jc w:val="both"/>
        <w:rPr>
          <w:lang w:val="ru-RU" w:eastAsia="ar-SA"/>
        </w:rPr>
      </w:pPr>
      <w:r w:rsidRPr="00A55EAE">
        <w:rPr>
          <w:b/>
          <w:i/>
          <w:iCs/>
          <w:lang w:val="ru-RU" w:eastAsia="ar-SA"/>
        </w:rPr>
        <w:t xml:space="preserve">В информационной компетентности </w:t>
      </w:r>
      <w:r w:rsidRPr="00A55EAE">
        <w:rPr>
          <w:iCs/>
          <w:lang w:val="ru-RU" w:eastAsia="ar-SA"/>
        </w:rPr>
        <w:t>как</w:t>
      </w:r>
      <w:r w:rsidRPr="00A55EAE">
        <w:rPr>
          <w:lang w:val="ru-RU" w:eastAsia="ar-SA"/>
        </w:rPr>
        <w:t xml:space="preserve">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211AD8" w:rsidRPr="00A55EAE" w:rsidRDefault="00211AD8" w:rsidP="00B1471C">
      <w:pPr>
        <w:widowControl/>
        <w:autoSpaceDE/>
        <w:autoSpaceDN/>
        <w:adjustRightInd/>
        <w:ind w:firstLine="720"/>
        <w:jc w:val="both"/>
        <w:rPr>
          <w:lang w:val="ru-RU" w:eastAsia="ar-SA"/>
        </w:rPr>
      </w:pPr>
      <w:r w:rsidRPr="00A55EAE">
        <w:rPr>
          <w:lang w:val="ru-RU" w:eastAsia="ar-SA"/>
        </w:rPr>
        <w:t>Основные группы способностей и умений:</w:t>
      </w:r>
    </w:p>
    <w:p w:rsidR="00211AD8" w:rsidRPr="00A55EAE" w:rsidRDefault="00211AD8" w:rsidP="00B1471C">
      <w:pPr>
        <w:widowControl/>
        <w:autoSpaceDE/>
        <w:autoSpaceDN/>
        <w:adjustRightInd/>
        <w:ind w:firstLine="437"/>
        <w:jc w:val="both"/>
        <w:rPr>
          <w:lang w:val="ru-RU" w:eastAsia="ar-SA"/>
        </w:rPr>
      </w:pPr>
      <w:r w:rsidRPr="00A55EAE">
        <w:rPr>
          <w:lang w:val="ru-RU" w:eastAsia="ar-SA"/>
        </w:rPr>
        <w:t xml:space="preserve">1) исходя из задачи </w:t>
      </w:r>
      <w:r w:rsidRPr="00A55EAE">
        <w:rPr>
          <w:b/>
          <w:i/>
          <w:lang w:val="ru-RU" w:eastAsia="ar-SA"/>
        </w:rPr>
        <w:t>получения информации</w:t>
      </w:r>
      <w:r w:rsidRPr="00A55EAE">
        <w:rPr>
          <w:lang w:val="ru-RU" w:eastAsia="ar-SA"/>
        </w:rPr>
        <w:t>:</w:t>
      </w:r>
    </w:p>
    <w:p w:rsidR="00211AD8" w:rsidRPr="00A55EAE" w:rsidRDefault="00211AD8" w:rsidP="00B1471C">
      <w:pPr>
        <w:widowControl/>
        <w:numPr>
          <w:ilvl w:val="0"/>
          <w:numId w:val="17"/>
        </w:numPr>
        <w:tabs>
          <w:tab w:val="left" w:pos="1080"/>
        </w:tabs>
        <w:autoSpaceDE/>
        <w:autoSpaceDN/>
        <w:adjustRightInd/>
        <w:ind w:left="0" w:firstLine="720"/>
        <w:jc w:val="both"/>
        <w:rPr>
          <w:lang w:val="ru-RU" w:eastAsia="ar-SA"/>
        </w:rPr>
      </w:pPr>
      <w:r w:rsidRPr="00A55EAE">
        <w:rPr>
          <w:lang w:val="ru-RU" w:eastAsia="ar-SA"/>
        </w:rPr>
        <w:t xml:space="preserve">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w:t>
      </w:r>
      <w:proofErr w:type="gramStart"/>
      <w:r w:rsidRPr="00A55EAE">
        <w:rPr>
          <w:lang w:val="ru-RU" w:eastAsia="ar-SA"/>
        </w:rPr>
        <w:t>другим</w:t>
      </w:r>
      <w:proofErr w:type="gramEnd"/>
      <w:r w:rsidRPr="00A55EAE">
        <w:rPr>
          <w:lang w:val="ru-RU" w:eastAsia="ar-SA"/>
        </w:rPr>
        <w:t xml:space="preserve"> бумажным и цифровым источникам – 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 </w:t>
      </w:r>
    </w:p>
    <w:p w:rsidR="00211AD8" w:rsidRPr="00A55EAE" w:rsidRDefault="00211AD8" w:rsidP="00B1471C">
      <w:pPr>
        <w:widowControl/>
        <w:numPr>
          <w:ilvl w:val="0"/>
          <w:numId w:val="17"/>
        </w:numPr>
        <w:tabs>
          <w:tab w:val="left" w:pos="1080"/>
        </w:tabs>
        <w:autoSpaceDE/>
        <w:autoSpaceDN/>
        <w:adjustRightInd/>
        <w:ind w:left="0" w:firstLine="720"/>
        <w:jc w:val="both"/>
        <w:rPr>
          <w:lang w:val="ru-RU" w:eastAsia="ar-SA"/>
        </w:rPr>
      </w:pPr>
      <w:r w:rsidRPr="00A55EAE">
        <w:rPr>
          <w:lang w:val="ru-RU" w:eastAsia="ar-SA"/>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211AD8" w:rsidRPr="00A55EAE" w:rsidRDefault="00211AD8" w:rsidP="00B1471C">
      <w:pPr>
        <w:widowControl/>
        <w:numPr>
          <w:ilvl w:val="0"/>
          <w:numId w:val="17"/>
        </w:numPr>
        <w:tabs>
          <w:tab w:val="left" w:pos="1080"/>
        </w:tabs>
        <w:autoSpaceDE/>
        <w:autoSpaceDN/>
        <w:adjustRightInd/>
        <w:ind w:left="0" w:firstLine="720"/>
        <w:jc w:val="both"/>
        <w:rPr>
          <w:lang w:val="ru-RU" w:eastAsia="ar-SA"/>
        </w:rPr>
      </w:pPr>
      <w:r w:rsidRPr="00A55EAE">
        <w:rPr>
          <w:lang w:val="ru-RU" w:eastAsia="ar-SA"/>
        </w:rPr>
        <w:t xml:space="preserve">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 </w:t>
      </w:r>
    </w:p>
    <w:p w:rsidR="00211AD8" w:rsidRPr="00A55EAE" w:rsidRDefault="00211AD8" w:rsidP="00B1471C">
      <w:pPr>
        <w:widowControl/>
        <w:numPr>
          <w:ilvl w:val="0"/>
          <w:numId w:val="17"/>
        </w:numPr>
        <w:tabs>
          <w:tab w:val="left" w:pos="1080"/>
        </w:tabs>
        <w:autoSpaceDE/>
        <w:autoSpaceDN/>
        <w:adjustRightInd/>
        <w:ind w:left="0" w:firstLine="720"/>
        <w:jc w:val="both"/>
        <w:rPr>
          <w:lang w:val="ru-RU" w:eastAsia="ar-SA"/>
        </w:rPr>
      </w:pPr>
      <w:r w:rsidRPr="00A55EAE">
        <w:rPr>
          <w:spacing w:val="2"/>
          <w:lang w:val="ru-RU" w:eastAsia="ar-SA"/>
        </w:rPr>
        <w:t>выделять из сообщения информацию, которая необходима для решения поставленной задачи; отсеивать лишние данные;</w:t>
      </w:r>
    </w:p>
    <w:p w:rsidR="00211AD8" w:rsidRPr="00A55EAE" w:rsidRDefault="00211AD8" w:rsidP="00B1471C">
      <w:pPr>
        <w:widowControl/>
        <w:numPr>
          <w:ilvl w:val="0"/>
          <w:numId w:val="17"/>
        </w:numPr>
        <w:tabs>
          <w:tab w:val="left" w:pos="1080"/>
        </w:tabs>
        <w:autoSpaceDE/>
        <w:autoSpaceDN/>
        <w:adjustRightInd/>
        <w:ind w:left="0" w:firstLine="720"/>
        <w:jc w:val="both"/>
        <w:rPr>
          <w:lang w:val="ru-RU" w:eastAsia="ar-SA"/>
        </w:rPr>
      </w:pPr>
      <w:r w:rsidRPr="00A55EAE">
        <w:rPr>
          <w:spacing w:val="2"/>
          <w:lang w:val="ru-RU" w:eastAsia="ar-SA"/>
        </w:rPr>
        <w:t xml:space="preserve">обнаруживать недостаточность или неясность данных; </w:t>
      </w:r>
      <w:r w:rsidRPr="00A55EAE">
        <w:rPr>
          <w:lang w:val="ru-RU" w:eastAsia="ar-SA"/>
        </w:rPr>
        <w:t xml:space="preserve">формулировать вопросы к учителю (эксперту) с указанием на недостаточность информации или свое непонимание информации; </w:t>
      </w:r>
    </w:p>
    <w:p w:rsidR="00211AD8" w:rsidRPr="00A55EAE" w:rsidRDefault="00211AD8" w:rsidP="00B1471C">
      <w:pPr>
        <w:widowControl/>
        <w:numPr>
          <w:ilvl w:val="0"/>
          <w:numId w:val="17"/>
        </w:numPr>
        <w:tabs>
          <w:tab w:val="left" w:pos="1080"/>
        </w:tabs>
        <w:autoSpaceDE/>
        <w:autoSpaceDN/>
        <w:adjustRightInd/>
        <w:ind w:left="0" w:firstLine="720"/>
        <w:jc w:val="both"/>
        <w:rPr>
          <w:lang w:val="ru-RU" w:eastAsia="ar-SA"/>
        </w:rPr>
      </w:pPr>
      <w:r w:rsidRPr="00A55EAE">
        <w:rPr>
          <w:lang w:val="ru-RU" w:eastAsia="ar-SA"/>
        </w:rPr>
        <w:t>сопоставлять и сравнивать информацию из разных частей сообщения и находимую во внешних источниках (в том числе информацию, представленную в различных формах – в тексте и на рисунке и т. д.);</w:t>
      </w:r>
      <w:r w:rsidRPr="00A55EAE">
        <w:rPr>
          <w:spacing w:val="2"/>
          <w:lang w:val="ru-RU" w:eastAsia="ar-SA"/>
        </w:rPr>
        <w:t xml:space="preserve"> выявлять различие точек зрения, привлекать собственный опыт;</w:t>
      </w:r>
    </w:p>
    <w:p w:rsidR="00211AD8" w:rsidRPr="00A55EAE" w:rsidRDefault="00211AD8" w:rsidP="00B1471C">
      <w:pPr>
        <w:widowControl/>
        <w:tabs>
          <w:tab w:val="num" w:pos="0"/>
        </w:tabs>
        <w:autoSpaceDE/>
        <w:autoSpaceDN/>
        <w:adjustRightInd/>
        <w:ind w:firstLine="720"/>
        <w:jc w:val="both"/>
        <w:rPr>
          <w:lang w:val="ru-RU" w:eastAsia="ar-SA"/>
        </w:rPr>
      </w:pPr>
      <w:r w:rsidRPr="00A55EAE">
        <w:rPr>
          <w:b/>
          <w:i/>
          <w:lang w:val="ru-RU" w:eastAsia="ar-SA"/>
        </w:rPr>
        <w:tab/>
      </w:r>
      <w:r w:rsidRPr="00A55EAE">
        <w:rPr>
          <w:lang w:val="ru-RU" w:eastAsia="ar-SA"/>
        </w:rPr>
        <w:t>2)</w:t>
      </w:r>
      <w:r w:rsidRPr="00A55EAE">
        <w:rPr>
          <w:i/>
          <w:lang w:val="ru-RU" w:eastAsia="ar-SA"/>
        </w:rPr>
        <w:t xml:space="preserve"> </w:t>
      </w:r>
      <w:r w:rsidRPr="00A55EAE">
        <w:rPr>
          <w:lang w:val="ru-RU" w:eastAsia="ar-SA"/>
        </w:rPr>
        <w:t xml:space="preserve">исходя из задачи </w:t>
      </w:r>
      <w:r w:rsidRPr="00A55EAE">
        <w:rPr>
          <w:b/>
          <w:i/>
          <w:lang w:val="ru-RU" w:eastAsia="ar-SA"/>
        </w:rPr>
        <w:t>создания, представления и передачи сообщения</w:t>
      </w:r>
      <w:r w:rsidRPr="00A55EAE">
        <w:rPr>
          <w:lang w:val="ru-RU" w:eastAsia="ar-SA"/>
        </w:rPr>
        <w:t>:</w:t>
      </w:r>
    </w:p>
    <w:p w:rsidR="00211AD8" w:rsidRPr="00A55EAE" w:rsidRDefault="00211AD8" w:rsidP="00B1471C">
      <w:pPr>
        <w:widowControl/>
        <w:numPr>
          <w:ilvl w:val="0"/>
          <w:numId w:val="18"/>
        </w:numPr>
        <w:tabs>
          <w:tab w:val="left" w:pos="1080"/>
        </w:tabs>
        <w:autoSpaceDE/>
        <w:autoSpaceDN/>
        <w:adjustRightInd/>
        <w:ind w:left="0" w:firstLine="720"/>
        <w:jc w:val="both"/>
        <w:rPr>
          <w:lang w:val="ru-RU" w:eastAsia="ar-SA"/>
        </w:rPr>
      </w:pPr>
      <w:r w:rsidRPr="00A55EAE">
        <w:rPr>
          <w:lang w:val="ru-RU" w:eastAsia="ar-SA"/>
        </w:rPr>
        <w:t>планировать создание сообщения, выбирать сочетание различных форм (текст, рисунок, схема, анимация, фотография, видео, звук, личная презентация) представления информации и инструментов ее создания и организации (редакторов) и использовать их для обеспечения максимальной эффективности в создании сообщения и передаче смысла с помощью него;</w:t>
      </w:r>
    </w:p>
    <w:p w:rsidR="00211AD8" w:rsidRPr="00A55EAE" w:rsidRDefault="00211AD8" w:rsidP="00B1471C">
      <w:pPr>
        <w:widowControl/>
        <w:numPr>
          <w:ilvl w:val="0"/>
          <w:numId w:val="18"/>
        </w:numPr>
        <w:tabs>
          <w:tab w:val="left" w:pos="1080"/>
        </w:tabs>
        <w:autoSpaceDE/>
        <w:autoSpaceDN/>
        <w:adjustRightInd/>
        <w:ind w:left="0" w:firstLine="720"/>
        <w:jc w:val="both"/>
        <w:rPr>
          <w:lang w:val="ru-RU" w:eastAsia="ar-SA"/>
        </w:rPr>
      </w:pPr>
      <w:r w:rsidRPr="00A55EAE">
        <w:rPr>
          <w:lang w:val="ru-RU" w:eastAsia="ar-SA"/>
        </w:rPr>
        <w:t>обрабатывать имеющиеся сообщения (свои и других авторов): преобразовывать запись устного сообщения (включая презентацию), интервью, дискуссии в письменный текст, формулировать выводы из изложенных фактов (в том числе в различных источниках), кратко резюмировать, комментировать, выделять отдельные линии, менять повествователя, иллюстрировать, преобразовывать в наглядную форму;</w:t>
      </w:r>
    </w:p>
    <w:p w:rsidR="00211AD8" w:rsidRPr="00A55EAE" w:rsidRDefault="00211AD8" w:rsidP="00B1471C">
      <w:pPr>
        <w:widowControl/>
        <w:numPr>
          <w:ilvl w:val="0"/>
          <w:numId w:val="18"/>
        </w:numPr>
        <w:tabs>
          <w:tab w:val="left" w:pos="1080"/>
        </w:tabs>
        <w:autoSpaceDE/>
        <w:autoSpaceDN/>
        <w:adjustRightInd/>
        <w:ind w:left="0" w:firstLine="720"/>
        <w:jc w:val="both"/>
        <w:rPr>
          <w:lang w:val="ru-RU" w:eastAsia="ar-SA"/>
        </w:rPr>
      </w:pPr>
      <w:r w:rsidRPr="00A55EAE">
        <w:rPr>
          <w:lang w:val="ru-RU" w:eastAsia="ar-SA"/>
        </w:rPr>
        <w:t>создавать текстовое описание объектов, явлений и событий, наблюдаемых и зафиксированных на изображениях (наблюдений, экспериментов), фиксировать в графической форме схемы и планы наблюдаемых или описанных объектов и событий, понятий, связи между ними;</w:t>
      </w:r>
    </w:p>
    <w:p w:rsidR="00211AD8" w:rsidRPr="00A55EAE" w:rsidRDefault="00211AD8" w:rsidP="00B1471C">
      <w:pPr>
        <w:widowControl/>
        <w:numPr>
          <w:ilvl w:val="0"/>
          <w:numId w:val="18"/>
        </w:numPr>
        <w:tabs>
          <w:tab w:val="left" w:pos="1080"/>
        </w:tabs>
        <w:autoSpaceDE/>
        <w:autoSpaceDN/>
        <w:adjustRightInd/>
        <w:ind w:left="0" w:firstLine="720"/>
        <w:jc w:val="both"/>
        <w:rPr>
          <w:lang w:val="ru-RU" w:eastAsia="ar-SA"/>
        </w:rPr>
      </w:pPr>
      <w:r w:rsidRPr="00A55EAE">
        <w:rPr>
          <w:lang w:val="ru-RU" w:eastAsia="ar-SA"/>
        </w:rPr>
        <w:lastRenderedPageBreak/>
        <w:t>фиксировать в виде текста и гипермедиа-сообщения свои рассуждения (решение математической задачи, вывод из результатов эксперимента, обоснование выбора технологического решения и т. д.);</w:t>
      </w:r>
    </w:p>
    <w:p w:rsidR="00211AD8" w:rsidRPr="00A55EAE" w:rsidRDefault="00211AD8" w:rsidP="00B1471C">
      <w:pPr>
        <w:widowControl/>
        <w:numPr>
          <w:ilvl w:val="0"/>
          <w:numId w:val="18"/>
        </w:numPr>
        <w:tabs>
          <w:tab w:val="left" w:pos="1080"/>
        </w:tabs>
        <w:autoSpaceDE/>
        <w:autoSpaceDN/>
        <w:adjustRightInd/>
        <w:ind w:left="0" w:firstLine="720"/>
        <w:jc w:val="both"/>
        <w:rPr>
          <w:lang w:val="ru-RU" w:eastAsia="ar-SA"/>
        </w:rPr>
      </w:pPr>
      <w:r w:rsidRPr="00A55EAE">
        <w:rPr>
          <w:lang w:val="ru-RU" w:eastAsia="ar-SA"/>
        </w:rPr>
        <w:t>участвовать в дискуссии и диалоге, учитывать особенности других участников, их позиции и т.д., ставить задачи коммуникации и определять, какие результаты достигнуты;</w:t>
      </w:r>
    </w:p>
    <w:p w:rsidR="00211AD8" w:rsidRPr="00A55EAE" w:rsidRDefault="00211AD8" w:rsidP="00B1471C">
      <w:pPr>
        <w:widowControl/>
        <w:tabs>
          <w:tab w:val="num" w:pos="0"/>
          <w:tab w:val="left" w:pos="360"/>
        </w:tabs>
        <w:autoSpaceDE/>
        <w:autoSpaceDN/>
        <w:adjustRightInd/>
        <w:ind w:firstLine="720"/>
        <w:jc w:val="both"/>
        <w:rPr>
          <w:lang w:val="ru-RU" w:eastAsia="ar-SA"/>
        </w:rPr>
      </w:pPr>
      <w:r w:rsidRPr="00A55EAE">
        <w:rPr>
          <w:lang w:val="ru-RU" w:eastAsia="ar-SA"/>
        </w:rPr>
        <w:t xml:space="preserve"> 3)  исходя из задачи проектирования объектов и событий, включая собственную деятельность, создавать проекты и планы в различных формах (текст, чертеж, виртуальная модель);</w:t>
      </w:r>
    </w:p>
    <w:p w:rsidR="00211AD8" w:rsidRPr="00A55EAE" w:rsidRDefault="00211AD8" w:rsidP="00B1471C">
      <w:pPr>
        <w:widowControl/>
        <w:tabs>
          <w:tab w:val="num" w:pos="0"/>
          <w:tab w:val="left" w:pos="360"/>
        </w:tabs>
        <w:autoSpaceDE/>
        <w:autoSpaceDN/>
        <w:adjustRightInd/>
        <w:ind w:firstLine="720"/>
        <w:jc w:val="both"/>
        <w:rPr>
          <w:lang w:val="ru-RU" w:eastAsia="ar-SA"/>
        </w:rPr>
      </w:pPr>
      <w:r w:rsidRPr="00A55EAE">
        <w:rPr>
          <w:lang w:val="ru-RU" w:eastAsia="ar-SA"/>
        </w:rPr>
        <w:t xml:space="preserve"> 4) исходя из задачи моделирования и прогнозирования, ставить виртуальный эксперимент.</w:t>
      </w:r>
    </w:p>
    <w:p w:rsidR="00211AD8" w:rsidRPr="00A55EAE" w:rsidRDefault="00211AD8" w:rsidP="00B1471C">
      <w:pPr>
        <w:widowControl/>
        <w:ind w:firstLine="720"/>
        <w:jc w:val="both"/>
        <w:rPr>
          <w:spacing w:val="2"/>
          <w:lang w:val="ru-RU" w:eastAsia="ar-SA"/>
        </w:rPr>
      </w:pPr>
      <w:r w:rsidRPr="00A55EAE">
        <w:rPr>
          <w:lang w:val="ru-RU" w:eastAsia="ar-SA"/>
        </w:rPr>
        <w:t xml:space="preserve"> 5) исходя из задачи записи (фиксации) объектов и процессов в окружающем мире выбирать правильные инструменты и действия такой фиксации, фиксируя необходимые элементы и контексты с необходимым технологическим качеством, в том числе фиксировать ход эксперимента, дискуссии в классе и т. д.;</w:t>
      </w:r>
    </w:p>
    <w:p w:rsidR="00211AD8" w:rsidRPr="00A55EAE" w:rsidRDefault="00211AD8" w:rsidP="00B1471C">
      <w:pPr>
        <w:widowControl/>
        <w:autoSpaceDE/>
        <w:autoSpaceDN/>
        <w:adjustRightInd/>
        <w:ind w:firstLine="720"/>
        <w:jc w:val="both"/>
        <w:rPr>
          <w:lang w:val="ru-RU" w:eastAsia="ar-SA"/>
        </w:rPr>
      </w:pPr>
      <w:r w:rsidRPr="00A55EAE">
        <w:rPr>
          <w:lang w:val="ru-RU" w:eastAsia="ar-SA"/>
        </w:rPr>
        <w:t xml:space="preserve"> </w:t>
      </w:r>
      <w:r w:rsidRPr="00A55EAE">
        <w:rPr>
          <w:b/>
          <w:i/>
          <w:lang w:val="ru-RU" w:eastAsia="ar-SA"/>
        </w:rPr>
        <w:t>В</w:t>
      </w:r>
      <w:r w:rsidRPr="00A55EAE">
        <w:rPr>
          <w:lang w:val="ru-RU" w:eastAsia="ar-SA"/>
        </w:rPr>
        <w:t xml:space="preserve"> </w:t>
      </w:r>
      <w:r w:rsidRPr="00A55EAE">
        <w:rPr>
          <w:b/>
          <w:i/>
          <w:lang w:val="ru-RU" w:eastAsia="ar-SA"/>
        </w:rPr>
        <w:t xml:space="preserve">коммуникативной компетентности </w:t>
      </w:r>
      <w:r w:rsidRPr="00A55EAE">
        <w:rPr>
          <w:lang w:val="ru-RU" w:eastAsia="ar-SA"/>
        </w:rPr>
        <w:t>как способности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 оценивать успешность взаимодействия, быть готовым к осмысленному изменению собственного поведения.</w:t>
      </w:r>
    </w:p>
    <w:p w:rsidR="00211AD8" w:rsidRPr="00A55EAE" w:rsidRDefault="00211AD8" w:rsidP="00B1471C">
      <w:pPr>
        <w:widowControl/>
        <w:tabs>
          <w:tab w:val="left" w:pos="360"/>
        </w:tabs>
        <w:autoSpaceDE/>
        <w:autoSpaceDN/>
        <w:adjustRightInd/>
        <w:ind w:firstLine="720"/>
        <w:jc w:val="both"/>
        <w:rPr>
          <w:lang w:val="ru-RU" w:eastAsia="ar-SA"/>
        </w:rPr>
      </w:pPr>
      <w:r w:rsidRPr="00A55EAE">
        <w:rPr>
          <w:b/>
          <w:i/>
          <w:lang w:val="ru-RU" w:eastAsia="ar-SA"/>
        </w:rPr>
        <w:t>Основные группы способностей и умений</w:t>
      </w:r>
      <w:r w:rsidRPr="00A55EAE">
        <w:rPr>
          <w:lang w:val="ru-RU" w:eastAsia="ar-SA"/>
        </w:rPr>
        <w:t>:</w:t>
      </w:r>
    </w:p>
    <w:p w:rsidR="00211AD8" w:rsidRPr="00A55EAE" w:rsidRDefault="00211AD8" w:rsidP="00B1471C">
      <w:pPr>
        <w:widowControl/>
        <w:tabs>
          <w:tab w:val="left" w:pos="360"/>
          <w:tab w:val="left" w:pos="1080"/>
        </w:tabs>
        <w:autoSpaceDE/>
        <w:autoSpaceDN/>
        <w:adjustRightInd/>
        <w:ind w:firstLine="720"/>
        <w:jc w:val="both"/>
        <w:rPr>
          <w:lang w:val="ru-RU" w:eastAsia="ar-SA"/>
        </w:rPr>
      </w:pPr>
      <w:r w:rsidRPr="00A55EAE">
        <w:rPr>
          <w:lang w:val="ru-RU" w:eastAsia="ar-SA"/>
        </w:rPr>
        <w:t xml:space="preserve"> –  </w:t>
      </w:r>
      <w:r w:rsidRPr="00A55EAE">
        <w:rPr>
          <w:i/>
          <w:lang w:val="ru-RU" w:eastAsia="ar-SA"/>
        </w:rPr>
        <w:t>способность к инициативной организации учебных и других форм сотрудничества, выражающаяся в умениях</w:t>
      </w:r>
      <w:r w:rsidRPr="00A55EAE">
        <w:rPr>
          <w:lang w:val="ru-RU" w:eastAsia="ar-SA"/>
        </w:rPr>
        <w:t xml:space="preserve">: </w:t>
      </w:r>
    </w:p>
    <w:p w:rsidR="00211AD8" w:rsidRPr="00A55EAE" w:rsidRDefault="00211AD8" w:rsidP="00B1471C">
      <w:pPr>
        <w:widowControl/>
        <w:numPr>
          <w:ilvl w:val="0"/>
          <w:numId w:val="19"/>
        </w:numPr>
        <w:tabs>
          <w:tab w:val="left" w:pos="360"/>
          <w:tab w:val="left" w:pos="709"/>
          <w:tab w:val="left" w:pos="1080"/>
        </w:tabs>
        <w:autoSpaceDE/>
        <w:autoSpaceDN/>
        <w:adjustRightInd/>
        <w:ind w:left="0"/>
        <w:jc w:val="both"/>
        <w:rPr>
          <w:lang w:val="ru-RU" w:eastAsia="ar-SA"/>
        </w:rPr>
      </w:pPr>
      <w:r w:rsidRPr="00A55EAE">
        <w:rPr>
          <w:lang w:val="ru-RU" w:eastAsia="ar-SA"/>
        </w:rPr>
        <w:t xml:space="preserve">привлекать  других людей (как в форме  непосредственного взаимодействия, так и через их авторские произведения) к совместной постановке целей  и их достижению; </w:t>
      </w:r>
    </w:p>
    <w:p w:rsidR="00211AD8" w:rsidRPr="00A55EAE" w:rsidRDefault="00211AD8" w:rsidP="00B1471C">
      <w:pPr>
        <w:widowControl/>
        <w:numPr>
          <w:ilvl w:val="0"/>
          <w:numId w:val="19"/>
        </w:numPr>
        <w:tabs>
          <w:tab w:val="left" w:pos="360"/>
          <w:tab w:val="left" w:pos="1080"/>
        </w:tabs>
        <w:autoSpaceDE/>
        <w:autoSpaceDN/>
        <w:adjustRightInd/>
        <w:ind w:left="0"/>
        <w:jc w:val="both"/>
        <w:rPr>
          <w:lang w:val="ru-RU" w:eastAsia="ar-SA"/>
        </w:rPr>
      </w:pPr>
      <w:r w:rsidRPr="00A55EAE">
        <w:rPr>
          <w:lang w:val="ru-RU" w:eastAsia="ar-SA"/>
        </w:rPr>
        <w:t>понять и принять другого человека, оказать необходимую ему помощь в достижении  его целей;</w:t>
      </w:r>
    </w:p>
    <w:p w:rsidR="00211AD8" w:rsidRPr="00A55EAE" w:rsidRDefault="00211AD8" w:rsidP="00B1471C">
      <w:pPr>
        <w:widowControl/>
        <w:numPr>
          <w:ilvl w:val="0"/>
          <w:numId w:val="19"/>
        </w:numPr>
        <w:tabs>
          <w:tab w:val="left" w:pos="360"/>
          <w:tab w:val="left" w:pos="1080"/>
        </w:tabs>
        <w:autoSpaceDE/>
        <w:autoSpaceDN/>
        <w:adjustRightInd/>
        <w:ind w:left="0"/>
        <w:jc w:val="both"/>
        <w:rPr>
          <w:lang w:val="ru-RU" w:eastAsia="ar-SA"/>
        </w:rPr>
      </w:pPr>
      <w:r w:rsidRPr="00A55EAE">
        <w:rPr>
          <w:lang w:val="ru-RU" w:eastAsia="ar-SA"/>
        </w:rPr>
        <w:t>оценивать  свои и чужие действия в соответствии  с их целями, задачами, возможностями, нормами  общественной  жизни;</w:t>
      </w:r>
    </w:p>
    <w:p w:rsidR="00211AD8" w:rsidRPr="00A55EAE" w:rsidRDefault="00211AD8" w:rsidP="00B1471C">
      <w:pPr>
        <w:widowControl/>
        <w:tabs>
          <w:tab w:val="left" w:pos="360"/>
        </w:tabs>
        <w:autoSpaceDE/>
        <w:autoSpaceDN/>
        <w:adjustRightInd/>
        <w:ind w:firstLine="720"/>
        <w:jc w:val="both"/>
        <w:rPr>
          <w:lang w:val="ru-RU" w:eastAsia="ar-SA"/>
        </w:rPr>
      </w:pPr>
      <w:r w:rsidRPr="00A55EAE">
        <w:rPr>
          <w:lang w:val="ru-RU" w:eastAsia="ar-SA"/>
        </w:rPr>
        <w:t xml:space="preserve">– </w:t>
      </w:r>
      <w:r w:rsidRPr="00A55EAE">
        <w:rPr>
          <w:i/>
          <w:lang w:val="ru-RU" w:eastAsia="ar-SA"/>
        </w:rPr>
        <w:t>способность к пониманию и созданию культурных текстов, выражающаяся в умениях</w:t>
      </w:r>
      <w:r w:rsidRPr="00A55EAE">
        <w:rPr>
          <w:lang w:val="ru-RU" w:eastAsia="ar-SA"/>
        </w:rPr>
        <w:t>:</w:t>
      </w:r>
    </w:p>
    <w:p w:rsidR="00211AD8" w:rsidRPr="00A55EAE" w:rsidRDefault="00211AD8" w:rsidP="00B1471C">
      <w:pPr>
        <w:widowControl/>
        <w:numPr>
          <w:ilvl w:val="0"/>
          <w:numId w:val="20"/>
        </w:numPr>
        <w:tabs>
          <w:tab w:val="left" w:pos="360"/>
          <w:tab w:val="left" w:pos="1080"/>
        </w:tabs>
        <w:autoSpaceDE/>
        <w:autoSpaceDN/>
        <w:adjustRightInd/>
        <w:ind w:left="0"/>
        <w:jc w:val="both"/>
        <w:rPr>
          <w:lang w:val="ru-RU" w:eastAsia="ar-SA"/>
        </w:rPr>
      </w:pPr>
      <w:r w:rsidRPr="00A55EAE">
        <w:rPr>
          <w:lang w:val="ru-RU" w:eastAsia="ar-SA"/>
        </w:rPr>
        <w:t>строить адресованное письменное или устное развернутое высказывание, удерживающее предметную логику, учитывающее разнообразие возможных точек зрения по данному вопросу;</w:t>
      </w:r>
    </w:p>
    <w:p w:rsidR="00211AD8" w:rsidRPr="00A55EAE" w:rsidRDefault="00211AD8" w:rsidP="00B1471C">
      <w:pPr>
        <w:widowControl/>
        <w:numPr>
          <w:ilvl w:val="0"/>
          <w:numId w:val="20"/>
        </w:numPr>
        <w:tabs>
          <w:tab w:val="left" w:pos="360"/>
          <w:tab w:val="left" w:pos="1080"/>
        </w:tabs>
        <w:autoSpaceDE/>
        <w:autoSpaceDN/>
        <w:adjustRightInd/>
        <w:ind w:left="0"/>
        <w:jc w:val="both"/>
        <w:rPr>
          <w:lang w:val="ru-RU" w:eastAsia="ar-SA"/>
        </w:rPr>
      </w:pPr>
      <w:r w:rsidRPr="00A55EAE">
        <w:rPr>
          <w:lang w:val="ru-RU" w:eastAsia="ar-SA"/>
        </w:rPr>
        <w:t>читать и осмысливать культурные тексты  разного уровня сложности  с разными стилевыми и иными особенностями, продолжая их собственную внутреннюю логику;</w:t>
      </w:r>
    </w:p>
    <w:p w:rsidR="00211AD8" w:rsidRPr="00A55EAE" w:rsidRDefault="00211AD8" w:rsidP="00B1471C">
      <w:pPr>
        <w:widowControl/>
        <w:numPr>
          <w:ilvl w:val="0"/>
          <w:numId w:val="20"/>
        </w:numPr>
        <w:tabs>
          <w:tab w:val="left" w:pos="360"/>
          <w:tab w:val="left" w:pos="1080"/>
        </w:tabs>
        <w:autoSpaceDE/>
        <w:autoSpaceDN/>
        <w:adjustRightInd/>
        <w:ind w:left="0"/>
        <w:jc w:val="both"/>
        <w:rPr>
          <w:lang w:val="ru-RU" w:eastAsia="ar-SA"/>
        </w:rPr>
      </w:pPr>
      <w:r w:rsidRPr="00A55EAE">
        <w:rPr>
          <w:lang w:val="ru-RU" w:eastAsia="ar-SA"/>
        </w:rPr>
        <w:t>оценивать свои возможности в понимании  и создании культурных текстов, искать и осваивать  недостающие  для этого  средства.</w:t>
      </w:r>
    </w:p>
    <w:p w:rsidR="00211AD8" w:rsidRPr="00A55EAE" w:rsidRDefault="00211AD8" w:rsidP="00B1471C">
      <w:pPr>
        <w:widowControl/>
        <w:tabs>
          <w:tab w:val="left" w:pos="360"/>
        </w:tabs>
        <w:autoSpaceDE/>
        <w:autoSpaceDN/>
        <w:adjustRightInd/>
        <w:jc w:val="both"/>
        <w:rPr>
          <w:i/>
          <w:lang w:val="ru-RU" w:eastAsia="ar-SA"/>
        </w:rPr>
      </w:pPr>
      <w:r w:rsidRPr="00A55EAE">
        <w:rPr>
          <w:lang w:val="ru-RU" w:eastAsia="ar-SA"/>
        </w:rPr>
        <w:tab/>
      </w:r>
      <w:r w:rsidRPr="00A55EAE">
        <w:rPr>
          <w:lang w:val="ru-RU" w:eastAsia="ar-SA"/>
        </w:rPr>
        <w:tab/>
        <w:t xml:space="preserve">–  </w:t>
      </w:r>
      <w:r w:rsidRPr="00A55EAE">
        <w:rPr>
          <w:i/>
          <w:lang w:val="ru-RU" w:eastAsia="ar-SA"/>
        </w:rPr>
        <w:t>способность к взаимодействию с другими  людьми, выражающаяся в умениях:</w:t>
      </w:r>
    </w:p>
    <w:p w:rsidR="00211AD8" w:rsidRPr="00A55EAE" w:rsidRDefault="00211AD8" w:rsidP="00B1471C">
      <w:pPr>
        <w:widowControl/>
        <w:numPr>
          <w:ilvl w:val="0"/>
          <w:numId w:val="21"/>
        </w:numPr>
        <w:tabs>
          <w:tab w:val="left" w:pos="360"/>
          <w:tab w:val="left" w:pos="709"/>
          <w:tab w:val="left" w:pos="1080"/>
        </w:tabs>
        <w:autoSpaceDE/>
        <w:autoSpaceDN/>
        <w:adjustRightInd/>
        <w:ind w:left="0"/>
        <w:jc w:val="both"/>
        <w:rPr>
          <w:lang w:val="ru-RU" w:eastAsia="ar-SA"/>
        </w:rPr>
      </w:pPr>
      <w:r w:rsidRPr="00A55EAE">
        <w:rPr>
          <w:lang w:val="ru-RU" w:eastAsia="ar-SA"/>
        </w:rPr>
        <w:t>осознавать и формулировать цели совместной деятельности, роли, позиции и цели участников, учитывать различия и противоречия в них;</w:t>
      </w:r>
    </w:p>
    <w:p w:rsidR="00211AD8" w:rsidRPr="00A55EAE" w:rsidRDefault="00211AD8" w:rsidP="00B1471C">
      <w:pPr>
        <w:widowControl/>
        <w:numPr>
          <w:ilvl w:val="0"/>
          <w:numId w:val="21"/>
        </w:numPr>
        <w:tabs>
          <w:tab w:val="left" w:pos="360"/>
          <w:tab w:val="left" w:pos="709"/>
          <w:tab w:val="left" w:pos="1080"/>
        </w:tabs>
        <w:autoSpaceDE/>
        <w:autoSpaceDN/>
        <w:adjustRightInd/>
        <w:ind w:left="0"/>
        <w:jc w:val="both"/>
        <w:rPr>
          <w:lang w:val="ru-RU" w:eastAsia="ar-SA"/>
        </w:rPr>
      </w:pPr>
      <w:r w:rsidRPr="00A55EAE">
        <w:rPr>
          <w:lang w:val="ru-RU" w:eastAsia="ar-SA"/>
        </w:rPr>
        <w:t xml:space="preserve"> планировать взаимодействие (со своей стороны и коллективно);</w:t>
      </w:r>
    </w:p>
    <w:p w:rsidR="00211AD8" w:rsidRPr="00A55EAE" w:rsidRDefault="00211AD8" w:rsidP="00B1471C">
      <w:pPr>
        <w:widowControl/>
        <w:numPr>
          <w:ilvl w:val="0"/>
          <w:numId w:val="21"/>
        </w:numPr>
        <w:tabs>
          <w:tab w:val="left" w:pos="360"/>
          <w:tab w:val="left" w:pos="709"/>
          <w:tab w:val="left" w:pos="1080"/>
        </w:tabs>
        <w:autoSpaceDE/>
        <w:autoSpaceDN/>
        <w:adjustRightInd/>
        <w:ind w:left="0"/>
        <w:jc w:val="both"/>
        <w:rPr>
          <w:lang w:val="ru-RU" w:eastAsia="ar-SA"/>
        </w:rPr>
      </w:pPr>
      <w:r w:rsidRPr="00A55EAE">
        <w:rPr>
          <w:lang w:val="ru-RU" w:eastAsia="ar-SA"/>
        </w:rPr>
        <w:t xml:space="preserve"> оценивать ход взаимодействия, степень достижения промежуточных и конечных результатов.</w:t>
      </w:r>
    </w:p>
    <w:p w:rsidR="00211AD8" w:rsidRPr="00A55EAE" w:rsidRDefault="00211AD8" w:rsidP="00B1471C">
      <w:pPr>
        <w:widowControl/>
        <w:tabs>
          <w:tab w:val="left" w:pos="0"/>
          <w:tab w:val="left" w:pos="360"/>
        </w:tabs>
        <w:autoSpaceDE/>
        <w:autoSpaceDN/>
        <w:adjustRightInd/>
        <w:jc w:val="both"/>
        <w:rPr>
          <w:lang w:val="ru-RU" w:eastAsia="ar-SA"/>
        </w:rPr>
      </w:pPr>
      <w:r w:rsidRPr="00A55EAE">
        <w:rPr>
          <w:lang w:val="ru-RU" w:eastAsia="ar-SA"/>
        </w:rPr>
        <w:tab/>
      </w:r>
      <w:r w:rsidRPr="00A55EAE">
        <w:rPr>
          <w:lang w:val="ru-RU" w:eastAsia="ar-SA"/>
        </w:rPr>
        <w:tab/>
        <w:t xml:space="preserve">– </w:t>
      </w:r>
      <w:r w:rsidRPr="00A55EAE">
        <w:rPr>
          <w:i/>
          <w:lang w:val="ru-RU" w:eastAsia="ar-SA"/>
        </w:rPr>
        <w:t>способность к разрешению  конфликтов, выражающаяся в умениях</w:t>
      </w:r>
      <w:r w:rsidRPr="00A55EAE">
        <w:rPr>
          <w:lang w:val="ru-RU" w:eastAsia="ar-SA"/>
        </w:rPr>
        <w:t xml:space="preserve">: </w:t>
      </w:r>
    </w:p>
    <w:p w:rsidR="00211AD8" w:rsidRPr="00A55EAE" w:rsidRDefault="00211AD8" w:rsidP="00B1471C">
      <w:pPr>
        <w:widowControl/>
        <w:numPr>
          <w:ilvl w:val="0"/>
          <w:numId w:val="22"/>
        </w:numPr>
        <w:tabs>
          <w:tab w:val="left" w:pos="360"/>
          <w:tab w:val="left" w:pos="709"/>
          <w:tab w:val="left" w:pos="1080"/>
        </w:tabs>
        <w:autoSpaceDE/>
        <w:autoSpaceDN/>
        <w:adjustRightInd/>
        <w:ind w:left="0"/>
        <w:jc w:val="both"/>
        <w:rPr>
          <w:lang w:val="ru-RU" w:eastAsia="ar-SA"/>
        </w:rPr>
      </w:pPr>
      <w:r w:rsidRPr="00A55EAE">
        <w:rPr>
          <w:lang w:val="ru-RU" w:eastAsia="ar-SA"/>
        </w:rPr>
        <w:t>находить пути разрешения конфликта, в том числе в качестве третьей стороны, способы поведения в ситуации неизбежного конфликта и столкновения интересов, достижения компромисса;</w:t>
      </w:r>
    </w:p>
    <w:p w:rsidR="00211AD8" w:rsidRPr="00A55EAE" w:rsidRDefault="00211AD8" w:rsidP="00B1471C">
      <w:pPr>
        <w:widowControl/>
        <w:autoSpaceDE/>
        <w:autoSpaceDN/>
        <w:adjustRightInd/>
        <w:ind w:firstLine="709"/>
        <w:jc w:val="both"/>
        <w:rPr>
          <w:lang w:val="ru-RU" w:eastAsia="ar-SA"/>
        </w:rPr>
      </w:pPr>
      <w:r w:rsidRPr="00A55EAE">
        <w:rPr>
          <w:b/>
          <w:i/>
          <w:iCs/>
          <w:lang w:val="ru-RU" w:eastAsia="ar-SA"/>
        </w:rPr>
        <w:t>В учебной  компетентности</w:t>
      </w:r>
      <w:r w:rsidRPr="00A55EAE">
        <w:rPr>
          <w:b/>
          <w:iCs/>
          <w:lang w:val="ru-RU" w:eastAsia="ar-SA"/>
        </w:rPr>
        <w:t xml:space="preserve"> </w:t>
      </w:r>
      <w:r w:rsidRPr="00A55EAE">
        <w:rPr>
          <w:iCs/>
          <w:lang w:val="ru-RU" w:eastAsia="ar-SA"/>
        </w:rPr>
        <w:t xml:space="preserve">как </w:t>
      </w:r>
      <w:r w:rsidRPr="00A55EAE">
        <w:rPr>
          <w:lang w:val="ru-RU" w:eastAsia="ar-SA"/>
        </w:rPr>
        <w:t>способности обучающихся самостоятельно и инициативно создавать средства для собственного продвижения в обучении и развитии (умение  учиться), выстраивать свою образовательную траекторию, а также создавать необходимые для собственного развития ситуации и адекватно их реализовывать.</w:t>
      </w:r>
    </w:p>
    <w:p w:rsidR="00211AD8" w:rsidRPr="00A55EAE" w:rsidRDefault="00211AD8" w:rsidP="00B1471C">
      <w:pPr>
        <w:widowControl/>
        <w:autoSpaceDE/>
        <w:autoSpaceDN/>
        <w:adjustRightInd/>
        <w:ind w:firstLine="426"/>
        <w:jc w:val="both"/>
        <w:rPr>
          <w:iCs/>
          <w:lang w:val="ru-RU" w:eastAsia="ar-SA"/>
        </w:rPr>
      </w:pPr>
      <w:r w:rsidRPr="00A55EAE">
        <w:rPr>
          <w:b/>
          <w:iCs/>
          <w:lang w:val="ru-RU" w:eastAsia="ar-SA"/>
        </w:rPr>
        <w:t>Умение  учиться</w:t>
      </w:r>
      <w:r w:rsidRPr="00A55EAE">
        <w:rPr>
          <w:iCs/>
          <w:lang w:val="ru-RU" w:eastAsia="ar-SA"/>
        </w:rPr>
        <w:t>, обнаруживает себя в готовности и возможности:</w:t>
      </w:r>
    </w:p>
    <w:p w:rsidR="00211AD8" w:rsidRPr="00A55EAE" w:rsidRDefault="00211AD8" w:rsidP="00B1471C">
      <w:pPr>
        <w:widowControl/>
        <w:autoSpaceDE/>
        <w:autoSpaceDN/>
        <w:adjustRightInd/>
        <w:ind w:firstLine="709"/>
        <w:jc w:val="both"/>
        <w:rPr>
          <w:iCs/>
          <w:lang w:val="ru-RU" w:eastAsia="ar-SA"/>
        </w:rPr>
      </w:pPr>
      <w:r w:rsidRPr="00A55EAE">
        <w:rPr>
          <w:iCs/>
          <w:lang w:val="ru-RU" w:eastAsia="ar-SA"/>
        </w:rPr>
        <w:t>- строить собственную индивидуальную образовательную программу на последующих этапах  образования;</w:t>
      </w:r>
    </w:p>
    <w:p w:rsidR="00211AD8" w:rsidRPr="00A55EAE" w:rsidRDefault="00211AD8" w:rsidP="00B1471C">
      <w:pPr>
        <w:widowControl/>
        <w:autoSpaceDE/>
        <w:autoSpaceDN/>
        <w:adjustRightInd/>
        <w:ind w:firstLine="709"/>
        <w:jc w:val="both"/>
        <w:rPr>
          <w:iCs/>
          <w:lang w:val="ru-RU" w:eastAsia="ar-SA"/>
        </w:rPr>
      </w:pPr>
      <w:r w:rsidRPr="00A55EAE">
        <w:rPr>
          <w:iCs/>
          <w:lang w:val="ru-RU" w:eastAsia="ar-SA"/>
        </w:rPr>
        <w:t xml:space="preserve">- определять последовательность учебных целей, достижение которых обеспечит движение по определенной  </w:t>
      </w:r>
      <w:proofErr w:type="gramStart"/>
      <w:r w:rsidRPr="00A55EAE">
        <w:rPr>
          <w:iCs/>
          <w:lang w:val="ru-RU" w:eastAsia="ar-SA"/>
        </w:rPr>
        <w:t>обучающимся</w:t>
      </w:r>
      <w:proofErr w:type="gramEnd"/>
      <w:r w:rsidRPr="00A55EAE">
        <w:rPr>
          <w:iCs/>
          <w:lang w:val="ru-RU" w:eastAsia="ar-SA"/>
        </w:rPr>
        <w:t xml:space="preserve">  траектории;</w:t>
      </w:r>
    </w:p>
    <w:p w:rsidR="00211AD8" w:rsidRPr="00A55EAE" w:rsidRDefault="00211AD8" w:rsidP="00B1471C">
      <w:pPr>
        <w:widowControl/>
        <w:autoSpaceDE/>
        <w:autoSpaceDN/>
        <w:adjustRightInd/>
        <w:ind w:firstLine="709"/>
        <w:jc w:val="both"/>
        <w:rPr>
          <w:iCs/>
          <w:lang w:val="ru-RU" w:eastAsia="ar-SA"/>
        </w:rPr>
      </w:pPr>
      <w:r w:rsidRPr="00A55EAE">
        <w:rPr>
          <w:iCs/>
          <w:lang w:val="ru-RU" w:eastAsia="ar-SA"/>
        </w:rPr>
        <w:t>- оценивать свои ресурсы и дефициты в достижении  этих целей;</w:t>
      </w:r>
    </w:p>
    <w:p w:rsidR="00211AD8" w:rsidRPr="00A55EAE" w:rsidRDefault="00211AD8" w:rsidP="00B1471C">
      <w:pPr>
        <w:widowControl/>
        <w:autoSpaceDE/>
        <w:autoSpaceDN/>
        <w:adjustRightInd/>
        <w:ind w:firstLine="709"/>
        <w:jc w:val="both"/>
        <w:rPr>
          <w:iCs/>
          <w:lang w:val="ru-RU" w:eastAsia="ar-SA"/>
        </w:rPr>
      </w:pPr>
      <w:r w:rsidRPr="00A55EAE">
        <w:rPr>
          <w:iCs/>
          <w:lang w:val="ru-RU" w:eastAsia="ar-SA"/>
        </w:rPr>
        <w:t>- обладать развитой способностью к поиску  источников восполнения этих  дефицитов;</w:t>
      </w:r>
    </w:p>
    <w:p w:rsidR="00211AD8" w:rsidRPr="00A55EAE" w:rsidRDefault="00211AD8" w:rsidP="00B1471C">
      <w:pPr>
        <w:widowControl/>
        <w:autoSpaceDE/>
        <w:autoSpaceDN/>
        <w:adjustRightInd/>
        <w:ind w:firstLine="709"/>
        <w:jc w:val="both"/>
        <w:rPr>
          <w:lang w:val="ru-RU" w:eastAsia="ar-SA"/>
        </w:rPr>
      </w:pPr>
      <w:r w:rsidRPr="00A55EAE">
        <w:rPr>
          <w:lang w:val="ru-RU" w:eastAsia="ar-SA"/>
        </w:rPr>
        <w:t>- проводить рефлексивный анализ своей образовательной деятельности, использовать продуктивные методы рефлексии.</w:t>
      </w:r>
    </w:p>
    <w:p w:rsidR="00211AD8" w:rsidRPr="00A55EAE" w:rsidRDefault="00211AD8" w:rsidP="00B1471C">
      <w:pPr>
        <w:widowControl/>
        <w:autoSpaceDE/>
        <w:autoSpaceDN/>
        <w:adjustRightInd/>
        <w:ind w:firstLine="720"/>
        <w:jc w:val="both"/>
        <w:rPr>
          <w:lang w:val="ru-RU" w:eastAsia="ar-SA"/>
        </w:rPr>
      </w:pPr>
      <w:r w:rsidRPr="00A55EAE">
        <w:rPr>
          <w:lang w:val="ru-RU" w:eastAsia="ar-SA"/>
        </w:rPr>
        <w:lastRenderedPageBreak/>
        <w:t xml:space="preserve">Данная  группа образовательных результатов может  быть  проверена и оценена  образовательным  учреждением самостоятельно как с помощью специальных контрольно-измерительных материалов, носящих интегрированных характер, так и в ходе оценки результатов  других видов деятельности (проектной, исследовательской, творческой и т.п.) </w:t>
      </w:r>
    </w:p>
    <w:p w:rsidR="00211AD8" w:rsidRPr="00A55EAE" w:rsidRDefault="00211AD8" w:rsidP="00B1471C">
      <w:pPr>
        <w:autoSpaceDE/>
        <w:autoSpaceDN/>
        <w:adjustRightInd/>
        <w:ind w:firstLine="851"/>
        <w:jc w:val="both"/>
        <w:rPr>
          <w:lang w:val="ru-RU" w:eastAsia="en-US"/>
        </w:rPr>
      </w:pPr>
      <w:r w:rsidRPr="00A55EAE">
        <w:rPr>
          <w:b/>
          <w:lang w:val="ru-RU" w:eastAsia="en-US"/>
        </w:rPr>
        <w:t xml:space="preserve">Предметные результаты освоения основной образовательной программы основного общего образования </w:t>
      </w:r>
      <w:r w:rsidRPr="00A55EAE">
        <w:rPr>
          <w:lang w:val="ru-RU" w:eastAsia="en-US"/>
        </w:rPr>
        <w:t>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w:t>
      </w:r>
    </w:p>
    <w:p w:rsidR="00211AD8" w:rsidRPr="00A55EAE" w:rsidRDefault="00211AD8" w:rsidP="00B1471C">
      <w:pPr>
        <w:widowControl/>
        <w:autoSpaceDE/>
        <w:autoSpaceDN/>
        <w:adjustRightInd/>
        <w:ind w:firstLine="851"/>
        <w:jc w:val="both"/>
        <w:rPr>
          <w:lang w:val="ru-RU" w:eastAsia="en-US"/>
        </w:rPr>
      </w:pPr>
      <w:r w:rsidRPr="00A55EAE">
        <w:rPr>
          <w:lang w:val="ru-RU" w:eastAsia="en-US"/>
        </w:rPr>
        <w:t xml:space="preserve">Эти результаты приводятся в блоках «Выпускник научится» и </w:t>
      </w:r>
      <w:r w:rsidRPr="00A55EAE">
        <w:rPr>
          <w:i/>
          <w:lang w:val="ru-RU" w:eastAsia="en-US"/>
        </w:rPr>
        <w:t>«Выпускник получит возможность научиться»</w:t>
      </w:r>
      <w:r w:rsidRPr="00A55EAE">
        <w:rPr>
          <w:lang w:val="ru-RU" w:eastAsia="en-US"/>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A55EAE">
        <w:rPr>
          <w:lang w:val="ru-RU" w:eastAsia="en-US"/>
        </w:rPr>
        <w:t>обучающимся</w:t>
      </w:r>
      <w:proofErr w:type="gramEnd"/>
      <w:r w:rsidRPr="00A55EAE">
        <w:rPr>
          <w:lang w:val="ru-RU" w:eastAsia="en-US"/>
        </w:rPr>
        <w:t xml:space="preserve"> в ходе изучения каждого раздела программы.</w:t>
      </w:r>
    </w:p>
    <w:p w:rsidR="00211AD8" w:rsidRPr="00A55EAE" w:rsidRDefault="00211AD8" w:rsidP="00B1471C">
      <w:pPr>
        <w:widowControl/>
        <w:autoSpaceDE/>
        <w:autoSpaceDN/>
        <w:adjustRightInd/>
        <w:ind w:firstLine="851"/>
        <w:jc w:val="both"/>
        <w:rPr>
          <w:lang w:val="ru-RU" w:eastAsia="en-US"/>
        </w:rPr>
      </w:pPr>
      <w:r w:rsidRPr="00A55EAE">
        <w:rPr>
          <w:lang w:val="ru-RU" w:eastAsia="en-US"/>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211AD8" w:rsidRPr="00A55EAE" w:rsidRDefault="00211AD8" w:rsidP="00B1471C">
      <w:pPr>
        <w:widowControl/>
        <w:autoSpaceDE/>
        <w:autoSpaceDN/>
        <w:adjustRightInd/>
        <w:ind w:firstLine="851"/>
        <w:jc w:val="both"/>
        <w:rPr>
          <w:lang w:val="ru-RU" w:eastAsia="en-US"/>
        </w:rPr>
      </w:pPr>
      <w:r w:rsidRPr="00A55EAE">
        <w:rPr>
          <w:lang w:val="ru-RU" w:eastAsia="en-US"/>
        </w:rPr>
        <w:t xml:space="preserve">Достижение планируемых результатов, отнесённых к блоку «Выпускник научится», </w:t>
      </w:r>
      <w:r w:rsidRPr="00A55EAE">
        <w:rPr>
          <w:b/>
          <w:lang w:val="ru-RU" w:eastAsia="en-US"/>
        </w:rPr>
        <w:t>выносится на итоговую оценку</w:t>
      </w:r>
      <w:r w:rsidRPr="00A55EAE">
        <w:rPr>
          <w:lang w:val="ru-RU" w:eastAsia="en-US"/>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A55EAE">
        <w:rPr>
          <w:i/>
          <w:lang w:val="ru-RU" w:eastAsia="en-US"/>
        </w:rPr>
        <w:t>заданий базового уровня</w:t>
      </w:r>
      <w:r w:rsidRPr="00A55EAE">
        <w:rPr>
          <w:lang w:val="ru-RU" w:eastAsia="en-US"/>
        </w:rPr>
        <w:t xml:space="preserve">, а на уровне действий, составляющих зону ближайшего развития большинства обучающихся, — с помощью </w:t>
      </w:r>
      <w:r w:rsidRPr="00A55EAE">
        <w:rPr>
          <w:i/>
          <w:lang w:val="ru-RU" w:eastAsia="en-US"/>
        </w:rPr>
        <w:t>заданий повышенного уровня</w:t>
      </w:r>
      <w:r w:rsidRPr="00A55EAE">
        <w:rPr>
          <w:lang w:val="ru-RU" w:eastAsia="en-US"/>
        </w:rPr>
        <w:t xml:space="preserve">. </w:t>
      </w:r>
      <w:r w:rsidRPr="00A55EAE">
        <w:rPr>
          <w:b/>
          <w:lang w:val="ru-RU" w:eastAsia="en-US"/>
        </w:rPr>
        <w:t xml:space="preserve">Успешное выполнение </w:t>
      </w:r>
      <w:proofErr w:type="gramStart"/>
      <w:r w:rsidRPr="00A55EAE">
        <w:rPr>
          <w:b/>
          <w:lang w:val="ru-RU" w:eastAsia="en-US"/>
        </w:rPr>
        <w:t>обучающимися</w:t>
      </w:r>
      <w:proofErr w:type="gramEnd"/>
      <w:r w:rsidRPr="00A55EAE">
        <w:rPr>
          <w:b/>
          <w:lang w:val="ru-RU" w:eastAsia="en-US"/>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211AD8" w:rsidRPr="00A55EAE" w:rsidRDefault="00211AD8" w:rsidP="00B1471C">
      <w:pPr>
        <w:widowControl/>
        <w:autoSpaceDE/>
        <w:autoSpaceDN/>
        <w:adjustRightInd/>
        <w:ind w:firstLine="851"/>
        <w:jc w:val="both"/>
        <w:rPr>
          <w:lang w:val="ru-RU" w:eastAsia="en-US"/>
        </w:rPr>
      </w:pPr>
      <w:r w:rsidRPr="00A55EAE">
        <w:rPr>
          <w:lang w:val="ru-RU" w:eastAsia="en-US"/>
        </w:rPr>
        <w:t xml:space="preserve">В блоках </w:t>
      </w:r>
      <w:r w:rsidRPr="00A55EAE">
        <w:rPr>
          <w:i/>
          <w:lang w:val="ru-RU" w:eastAsia="en-US"/>
        </w:rPr>
        <w:t>«Выпускник получит возможность научиться»</w:t>
      </w:r>
      <w:r w:rsidRPr="00A55EAE">
        <w:rPr>
          <w:lang w:val="ru-RU" w:eastAsia="en-US"/>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A55EAE">
        <w:rPr>
          <w:b/>
          <w:i/>
          <w:lang w:val="ru-RU" w:eastAsia="en-US"/>
        </w:rPr>
        <w:t>неперсонифицированной</w:t>
      </w:r>
      <w:proofErr w:type="spellEnd"/>
      <w:r w:rsidRPr="00A55EAE">
        <w:rPr>
          <w:b/>
          <w:i/>
          <w:lang w:val="ru-RU" w:eastAsia="en-US"/>
        </w:rPr>
        <w:t xml:space="preserve"> информации</w:t>
      </w:r>
      <w:r w:rsidRPr="00A55EAE">
        <w:rPr>
          <w:lang w:val="ru-RU" w:eastAsia="en-US"/>
        </w:rPr>
        <w:t>.</w:t>
      </w:r>
    </w:p>
    <w:p w:rsidR="00211AD8" w:rsidRPr="00A55EAE" w:rsidRDefault="00211AD8" w:rsidP="00B1471C">
      <w:pPr>
        <w:autoSpaceDE/>
        <w:autoSpaceDN/>
        <w:adjustRightInd/>
        <w:ind w:firstLine="851"/>
        <w:jc w:val="both"/>
        <w:rPr>
          <w:b/>
          <w:lang w:val="ru-RU" w:eastAsia="en-US"/>
        </w:rPr>
      </w:pPr>
      <w:r w:rsidRPr="00A55EAE">
        <w:rPr>
          <w:lang w:val="ru-RU" w:eastAsia="en-US"/>
        </w:rPr>
        <w:t xml:space="preserve">Частично задания, ориентированные на оценку достижения планируемых результатов из блока </w:t>
      </w:r>
      <w:r w:rsidRPr="00A55EAE">
        <w:rPr>
          <w:i/>
          <w:lang w:val="ru-RU" w:eastAsia="en-US"/>
        </w:rPr>
        <w:t>«Выпускник получит возможность научиться»</w:t>
      </w:r>
      <w:r w:rsidRPr="00A55EAE">
        <w:rPr>
          <w:lang w:val="ru-RU" w:eastAsia="en-US"/>
        </w:rPr>
        <w:t xml:space="preserve">, могут включаться в материалы итогового контроля. Основные цели такого включения — предоставить возможность </w:t>
      </w:r>
      <w:proofErr w:type="gramStart"/>
      <w:r w:rsidRPr="00A55EAE">
        <w:rPr>
          <w:lang w:val="ru-RU" w:eastAsia="en-US"/>
        </w:rPr>
        <w:t>обучающимся</w:t>
      </w:r>
      <w:proofErr w:type="gramEnd"/>
      <w:r w:rsidRPr="00A55EAE">
        <w:rPr>
          <w:lang w:val="ru-RU" w:eastAsia="en-US"/>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A55EAE">
        <w:rPr>
          <w:b/>
          <w:lang w:val="ru-RU" w:eastAsia="en-US"/>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p>
    <w:p w:rsidR="00211AD8" w:rsidRPr="00A55EAE" w:rsidRDefault="00211AD8" w:rsidP="00B1471C">
      <w:pPr>
        <w:widowControl/>
        <w:autoSpaceDE/>
        <w:autoSpaceDN/>
        <w:adjustRightInd/>
        <w:ind w:firstLine="851"/>
        <w:jc w:val="both"/>
        <w:rPr>
          <w:lang w:val="ru-RU" w:eastAsia="en-US"/>
        </w:rPr>
      </w:pPr>
      <w:r w:rsidRPr="00A55EAE">
        <w:rPr>
          <w:lang w:val="ru-RU" w:eastAsia="en-US"/>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55EAE">
        <w:rPr>
          <w:b/>
          <w:bCs/>
          <w:i/>
          <w:iCs/>
          <w:lang w:val="ru-RU" w:eastAsia="en-US"/>
        </w:rPr>
        <w:t>дифференциации требований</w:t>
      </w:r>
      <w:r w:rsidRPr="00A55EAE">
        <w:rPr>
          <w:lang w:val="ru-RU" w:eastAsia="en-US"/>
        </w:rPr>
        <w:t xml:space="preserve"> к подготовке обучающихся.</w:t>
      </w:r>
    </w:p>
    <w:p w:rsidR="00211AD8" w:rsidRPr="00A55EAE" w:rsidRDefault="00211AD8" w:rsidP="00B1471C">
      <w:pPr>
        <w:widowControl/>
        <w:autoSpaceDE/>
        <w:autoSpaceDN/>
        <w:adjustRightInd/>
        <w:ind w:firstLine="851"/>
        <w:jc w:val="both"/>
        <w:rPr>
          <w:b/>
          <w:lang w:val="ru-RU" w:eastAsia="en-US"/>
        </w:rPr>
      </w:pPr>
      <w:r w:rsidRPr="00A55EAE">
        <w:rPr>
          <w:b/>
          <w:lang w:val="ru-RU" w:eastAsia="en-US"/>
        </w:rPr>
        <w:t>На ступени основного общего образования устанавливаются планируемые результаты освоения:</w:t>
      </w:r>
    </w:p>
    <w:p w:rsidR="00211AD8" w:rsidRPr="00A55EAE" w:rsidRDefault="00211AD8" w:rsidP="00B1471C">
      <w:pPr>
        <w:widowControl/>
        <w:autoSpaceDE/>
        <w:autoSpaceDN/>
        <w:adjustRightInd/>
        <w:ind w:firstLine="851"/>
        <w:jc w:val="both"/>
        <w:rPr>
          <w:lang w:val="ru-RU" w:eastAsia="en-US"/>
        </w:rPr>
      </w:pPr>
      <w:r w:rsidRPr="00A55EAE">
        <w:rPr>
          <w:lang w:val="ru-RU" w:eastAsia="en-US"/>
        </w:rPr>
        <w:lastRenderedPageBreak/>
        <w:t xml:space="preserve">•  </w:t>
      </w:r>
      <w:r w:rsidRPr="00A55EAE">
        <w:rPr>
          <w:b/>
          <w:i/>
          <w:lang w:val="ru-RU" w:eastAsia="en-US"/>
        </w:rPr>
        <w:t>междисциплинарн</w:t>
      </w:r>
      <w:r w:rsidR="00B11D49" w:rsidRPr="00A55EAE">
        <w:rPr>
          <w:b/>
          <w:i/>
          <w:lang w:val="ru-RU" w:eastAsia="en-US"/>
        </w:rPr>
        <w:t>ой</w:t>
      </w:r>
      <w:r w:rsidRPr="00A55EAE">
        <w:rPr>
          <w:b/>
          <w:i/>
          <w:lang w:val="ru-RU" w:eastAsia="en-US"/>
        </w:rPr>
        <w:t xml:space="preserve"> программ</w:t>
      </w:r>
      <w:r w:rsidR="00B11D49" w:rsidRPr="00A55EAE">
        <w:rPr>
          <w:b/>
          <w:i/>
          <w:lang w:val="ru-RU" w:eastAsia="en-US"/>
        </w:rPr>
        <w:t>ы</w:t>
      </w:r>
      <w:r w:rsidRPr="00A55EAE">
        <w:rPr>
          <w:lang w:val="ru-RU" w:eastAsia="en-US"/>
        </w:rPr>
        <w:t xml:space="preserve"> — «</w:t>
      </w:r>
      <w:r w:rsidR="00B11D49" w:rsidRPr="00A55EAE">
        <w:rPr>
          <w:lang w:val="ru-RU" w:eastAsia="en-US"/>
        </w:rPr>
        <w:t xml:space="preserve">Программы развития </w:t>
      </w:r>
      <w:r w:rsidRPr="00A55EAE">
        <w:rPr>
          <w:lang w:val="ru-RU" w:eastAsia="en-US"/>
        </w:rPr>
        <w:t xml:space="preserve">универсальных учебных действий», </w:t>
      </w:r>
    </w:p>
    <w:p w:rsidR="00211AD8" w:rsidRPr="00A55EAE" w:rsidRDefault="00211AD8" w:rsidP="00B1471C">
      <w:pPr>
        <w:widowControl/>
        <w:autoSpaceDE/>
        <w:autoSpaceDN/>
        <w:adjustRightInd/>
        <w:ind w:firstLine="851"/>
        <w:jc w:val="both"/>
        <w:rPr>
          <w:lang w:val="ru-RU" w:eastAsia="en-US"/>
        </w:rPr>
      </w:pPr>
      <w:r w:rsidRPr="00A55EAE">
        <w:rPr>
          <w:lang w:val="ru-RU" w:eastAsia="en-US"/>
        </w:rPr>
        <w:t>• </w:t>
      </w:r>
      <w:r w:rsidRPr="00A55EAE">
        <w:rPr>
          <w:b/>
          <w:i/>
          <w:lang w:val="ru-RU" w:eastAsia="en-US"/>
        </w:rPr>
        <w:t>учебных программ по всем предметам</w:t>
      </w:r>
      <w:r w:rsidRPr="00A55EAE">
        <w:rPr>
          <w:lang w:val="ru-RU" w:eastAsia="en-US"/>
        </w:rPr>
        <w:t xml:space="preserve"> — «Русский язык</w:t>
      </w:r>
      <w:proofErr w:type="gramStart"/>
      <w:r w:rsidRPr="00A55EAE">
        <w:rPr>
          <w:lang w:val="ru-RU" w:eastAsia="en-US"/>
        </w:rPr>
        <w:t>.», «</w:t>
      </w:r>
      <w:proofErr w:type="gramEnd"/>
      <w:r w:rsidRPr="00A55EAE">
        <w:rPr>
          <w:lang w:val="ru-RU" w:eastAsia="en-US"/>
        </w:rPr>
        <w:t>Литература.», «</w:t>
      </w:r>
      <w:r w:rsidR="007B15DD" w:rsidRPr="00A55EAE">
        <w:rPr>
          <w:lang w:val="ru-RU" w:eastAsia="en-US"/>
        </w:rPr>
        <w:t>Английский язык</w:t>
      </w:r>
      <w:r w:rsidRPr="00A55EAE">
        <w:rPr>
          <w:i/>
          <w:lang w:val="ru-RU" w:eastAsia="en-US"/>
        </w:rPr>
        <w:t xml:space="preserve">.», «История России. </w:t>
      </w:r>
      <w:proofErr w:type="gramStart"/>
      <w:r w:rsidRPr="00A55EAE">
        <w:rPr>
          <w:i/>
          <w:lang w:val="ru-RU" w:eastAsia="en-US"/>
        </w:rPr>
        <w:t>Всеобщая история», «Обществознание», «География</w:t>
      </w:r>
      <w:r w:rsidRPr="00A55EAE">
        <w:rPr>
          <w:lang w:val="ru-RU" w:eastAsia="en-US"/>
        </w:rPr>
        <w:t>», «Математика», «Алгебра», «Геометрия», «Информатика», «Физика», «Биология», «Химия», «Изобразительное искусство», «Искусство», «Музыка», «Технология», «Физическая культура» и «Основы безопасности жизнедеятельности».</w:t>
      </w:r>
      <w:proofErr w:type="gramEnd"/>
    </w:p>
    <w:p w:rsidR="00211AD8" w:rsidRPr="00A55EAE" w:rsidRDefault="00211AD8" w:rsidP="00B1471C">
      <w:pPr>
        <w:widowControl/>
        <w:autoSpaceDE/>
        <w:autoSpaceDN/>
        <w:adjustRightInd/>
        <w:ind w:firstLine="454"/>
        <w:jc w:val="center"/>
        <w:outlineLvl w:val="0"/>
        <w:rPr>
          <w:b/>
          <w:lang w:val="ru-RU" w:eastAsia="en-US"/>
        </w:rPr>
      </w:pPr>
    </w:p>
    <w:p w:rsidR="00211AD8" w:rsidRPr="00A55EAE" w:rsidRDefault="00211AD8" w:rsidP="00B1471C">
      <w:pPr>
        <w:pStyle w:val="20"/>
        <w:jc w:val="center"/>
        <w:rPr>
          <w:rFonts w:ascii="Times New Roman" w:hAnsi="Times New Roman"/>
          <w:color w:val="auto"/>
          <w:sz w:val="24"/>
          <w:szCs w:val="24"/>
          <w:lang w:val="ru-RU"/>
        </w:rPr>
      </w:pPr>
      <w:bookmarkStart w:id="6" w:name="_Toc343499637"/>
      <w:r w:rsidRPr="00A55EAE">
        <w:rPr>
          <w:rFonts w:ascii="Times New Roman" w:hAnsi="Times New Roman"/>
          <w:color w:val="auto"/>
          <w:sz w:val="24"/>
          <w:szCs w:val="24"/>
          <w:lang w:val="ru-RU"/>
        </w:rPr>
        <w:t>1.2.2. Планируемые результаты освоения междисциплинарн</w:t>
      </w:r>
      <w:r w:rsidR="00B11D49" w:rsidRPr="00A55EAE">
        <w:rPr>
          <w:rFonts w:ascii="Times New Roman" w:hAnsi="Times New Roman"/>
          <w:color w:val="auto"/>
          <w:sz w:val="24"/>
          <w:szCs w:val="24"/>
          <w:lang w:val="ru-RU"/>
        </w:rPr>
        <w:t>ой</w:t>
      </w:r>
      <w:r w:rsidRPr="00A55EAE">
        <w:rPr>
          <w:rFonts w:ascii="Times New Roman" w:hAnsi="Times New Roman"/>
          <w:color w:val="auto"/>
          <w:sz w:val="24"/>
          <w:szCs w:val="24"/>
          <w:lang w:val="ru-RU"/>
        </w:rPr>
        <w:t xml:space="preserve"> учебн</w:t>
      </w:r>
      <w:r w:rsidR="00B11D49" w:rsidRPr="00A55EAE">
        <w:rPr>
          <w:rFonts w:ascii="Times New Roman" w:hAnsi="Times New Roman"/>
          <w:color w:val="auto"/>
          <w:sz w:val="24"/>
          <w:szCs w:val="24"/>
          <w:lang w:val="ru-RU"/>
        </w:rPr>
        <w:t xml:space="preserve">ой </w:t>
      </w:r>
      <w:bookmarkEnd w:id="6"/>
      <w:r w:rsidR="00B11D49" w:rsidRPr="00A55EAE">
        <w:rPr>
          <w:rFonts w:ascii="Times New Roman" w:hAnsi="Times New Roman"/>
          <w:color w:val="auto"/>
          <w:sz w:val="24"/>
          <w:szCs w:val="24"/>
          <w:lang w:val="ru-RU"/>
        </w:rPr>
        <w:t>программы развити</w:t>
      </w:r>
      <w:r w:rsidR="0000274F" w:rsidRPr="00A55EAE">
        <w:rPr>
          <w:rFonts w:ascii="Times New Roman" w:hAnsi="Times New Roman"/>
          <w:color w:val="auto"/>
          <w:sz w:val="24"/>
          <w:szCs w:val="24"/>
          <w:lang w:val="ru-RU"/>
        </w:rPr>
        <w:t xml:space="preserve">я универсальных </w:t>
      </w:r>
      <w:r w:rsidR="009F1F4B" w:rsidRPr="00A55EAE">
        <w:rPr>
          <w:rFonts w:ascii="Times New Roman" w:hAnsi="Times New Roman"/>
          <w:color w:val="auto"/>
          <w:sz w:val="24"/>
          <w:szCs w:val="24"/>
          <w:lang w:val="ru-RU"/>
        </w:rPr>
        <w:t>учебных действий</w:t>
      </w:r>
    </w:p>
    <w:p w:rsidR="00211AD8" w:rsidRPr="00A55EAE" w:rsidRDefault="00211AD8" w:rsidP="00B1471C">
      <w:pPr>
        <w:widowControl/>
        <w:autoSpaceDE/>
        <w:autoSpaceDN/>
        <w:adjustRightInd/>
        <w:ind w:firstLine="454"/>
        <w:outlineLvl w:val="0"/>
        <w:rPr>
          <w:b/>
          <w:bCs/>
          <w:i/>
          <w:lang w:val="ru-RU" w:eastAsia="en-US"/>
        </w:rPr>
      </w:pPr>
      <w:bookmarkStart w:id="7" w:name="_Toc343499482"/>
      <w:bookmarkStart w:id="8" w:name="_Toc343499639"/>
      <w:r w:rsidRPr="00A55EAE">
        <w:rPr>
          <w:b/>
          <w:bCs/>
          <w:i/>
          <w:lang w:val="ru-RU" w:eastAsia="en-US"/>
        </w:rPr>
        <w:t>Личностные универсальные учебные действия</w:t>
      </w:r>
      <w:bookmarkEnd w:id="7"/>
      <w:bookmarkEnd w:id="8"/>
    </w:p>
    <w:p w:rsidR="00211AD8" w:rsidRPr="00A55EAE" w:rsidRDefault="00211AD8" w:rsidP="00B1471C">
      <w:pPr>
        <w:ind w:firstLine="454"/>
        <w:jc w:val="both"/>
        <w:rPr>
          <w:lang w:val="ru-RU"/>
        </w:rPr>
      </w:pPr>
      <w:r w:rsidRPr="00A55EAE">
        <w:rPr>
          <w:lang w:val="ru-RU"/>
        </w:rPr>
        <w:t xml:space="preserve">В рамках </w:t>
      </w:r>
      <w:r w:rsidRPr="00A55EAE">
        <w:rPr>
          <w:b/>
          <w:lang w:val="ru-RU"/>
        </w:rPr>
        <w:t>когнитивного компонента</w:t>
      </w:r>
      <w:r w:rsidRPr="00A55EAE">
        <w:rPr>
          <w:i/>
          <w:lang w:val="ru-RU"/>
        </w:rPr>
        <w:t xml:space="preserve"> </w:t>
      </w:r>
      <w:r w:rsidRPr="00A55EAE">
        <w:rPr>
          <w:lang w:val="ru-RU"/>
        </w:rPr>
        <w:t>будут сформированы:</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11AD8" w:rsidRPr="00A55EAE" w:rsidRDefault="00211AD8" w:rsidP="00B1471C">
      <w:pPr>
        <w:widowControl/>
        <w:autoSpaceDE/>
        <w:autoSpaceDN/>
        <w:adjustRightInd/>
        <w:ind w:firstLine="454"/>
        <w:jc w:val="both"/>
        <w:rPr>
          <w:lang w:val="ru-RU"/>
        </w:rPr>
      </w:pPr>
      <w:r w:rsidRPr="00A55EAE">
        <w:rPr>
          <w:lang w:val="ru-RU"/>
        </w:rPr>
        <w:t>• освоение общекультурного наследия России и общемирового культурного наследия;</w:t>
      </w:r>
    </w:p>
    <w:p w:rsidR="00211AD8" w:rsidRPr="00A55EAE" w:rsidRDefault="00211AD8" w:rsidP="00B1471C">
      <w:pPr>
        <w:widowControl/>
        <w:autoSpaceDE/>
        <w:autoSpaceDN/>
        <w:adjustRightInd/>
        <w:ind w:firstLine="454"/>
        <w:jc w:val="both"/>
        <w:rPr>
          <w:lang w:val="ru-RU"/>
        </w:rPr>
      </w:pPr>
      <w:r w:rsidRPr="00A55EAE">
        <w:rPr>
          <w:lang w:val="ru-RU"/>
        </w:rPr>
        <w:t xml:space="preserve">• ориентация в системе моральных норм и ценностей и их </w:t>
      </w:r>
      <w:proofErr w:type="spellStart"/>
      <w:r w:rsidRPr="00A55EAE">
        <w:rPr>
          <w:lang w:val="ru-RU"/>
        </w:rPr>
        <w:t>иерархизация</w:t>
      </w:r>
      <w:proofErr w:type="spellEnd"/>
      <w:r w:rsidRPr="00A55EAE">
        <w:rPr>
          <w:lang w:val="ru-RU"/>
        </w:rPr>
        <w:t>, понимание конвенционального характера морали;</w:t>
      </w:r>
    </w:p>
    <w:p w:rsidR="00211AD8" w:rsidRPr="00A55EAE" w:rsidRDefault="00211AD8" w:rsidP="00B1471C">
      <w:pPr>
        <w:widowControl/>
        <w:autoSpaceDE/>
        <w:autoSpaceDN/>
        <w:adjustRightInd/>
        <w:ind w:firstLine="454"/>
        <w:jc w:val="both"/>
        <w:rPr>
          <w:lang w:val="ru-RU"/>
        </w:rPr>
      </w:pPr>
      <w:r w:rsidRPr="00A55EAE">
        <w:rPr>
          <w:lang w:val="ru-RU"/>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11AD8" w:rsidRPr="00A55EAE" w:rsidRDefault="00211AD8" w:rsidP="00B1471C">
      <w:pPr>
        <w:widowControl/>
        <w:autoSpaceDE/>
        <w:autoSpaceDN/>
        <w:adjustRightInd/>
        <w:ind w:firstLine="454"/>
        <w:jc w:val="both"/>
        <w:rPr>
          <w:lang w:val="ru-RU"/>
        </w:rPr>
      </w:pPr>
      <w:r w:rsidRPr="00A55EAE">
        <w:rPr>
          <w:lang w:val="ru-RU"/>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A55EAE">
        <w:rPr>
          <w:lang w:val="ru-RU"/>
        </w:rPr>
        <w:t>здоровьесберегающих</w:t>
      </w:r>
      <w:proofErr w:type="spellEnd"/>
      <w:r w:rsidRPr="00A55EAE">
        <w:rPr>
          <w:lang w:val="ru-RU"/>
        </w:rPr>
        <w:t xml:space="preserve"> технологий; правил поведения в чрезвычайных ситуациях.</w:t>
      </w:r>
    </w:p>
    <w:p w:rsidR="00211AD8" w:rsidRPr="00A55EAE" w:rsidRDefault="00211AD8" w:rsidP="00B1471C">
      <w:pPr>
        <w:ind w:firstLine="454"/>
        <w:jc w:val="both"/>
        <w:rPr>
          <w:lang w:val="ru-RU"/>
        </w:rPr>
      </w:pPr>
      <w:r w:rsidRPr="00A55EAE">
        <w:rPr>
          <w:lang w:val="ru-RU"/>
        </w:rPr>
        <w:t xml:space="preserve">В рамках </w:t>
      </w:r>
      <w:r w:rsidRPr="00A55EAE">
        <w:rPr>
          <w:b/>
          <w:lang w:val="ru-RU"/>
        </w:rPr>
        <w:t>ценностного и эмоционального компонентов</w:t>
      </w:r>
      <w:r w:rsidRPr="00A55EAE">
        <w:rPr>
          <w:lang w:val="ru-RU"/>
        </w:rPr>
        <w:t xml:space="preserve"> будут сформированы:</w:t>
      </w:r>
    </w:p>
    <w:p w:rsidR="00211AD8" w:rsidRPr="00A55EAE" w:rsidRDefault="00211AD8" w:rsidP="00B1471C">
      <w:pPr>
        <w:widowControl/>
        <w:autoSpaceDE/>
        <w:autoSpaceDN/>
        <w:adjustRightInd/>
        <w:ind w:firstLine="454"/>
        <w:jc w:val="both"/>
        <w:rPr>
          <w:lang w:val="ru-RU"/>
        </w:rPr>
      </w:pPr>
      <w:r w:rsidRPr="00A55EAE">
        <w:rPr>
          <w:lang w:val="ru-RU"/>
        </w:rPr>
        <w:t>• гражданский патриотизм, любовь к Родине, чувство гордости за свою страну;</w:t>
      </w:r>
    </w:p>
    <w:p w:rsidR="00211AD8" w:rsidRPr="00A55EAE" w:rsidRDefault="00211AD8" w:rsidP="00B1471C">
      <w:pPr>
        <w:widowControl/>
        <w:autoSpaceDE/>
        <w:autoSpaceDN/>
        <w:adjustRightInd/>
        <w:ind w:firstLine="454"/>
        <w:jc w:val="both"/>
        <w:rPr>
          <w:lang w:val="ru-RU"/>
        </w:rPr>
      </w:pPr>
      <w:r w:rsidRPr="00A55EAE">
        <w:rPr>
          <w:lang w:val="ru-RU"/>
        </w:rPr>
        <w:t>• уважение к истории, культурным и историческим памятникам;</w:t>
      </w:r>
    </w:p>
    <w:p w:rsidR="00211AD8" w:rsidRPr="00A55EAE" w:rsidRDefault="00211AD8" w:rsidP="00B1471C">
      <w:pPr>
        <w:widowControl/>
        <w:autoSpaceDE/>
        <w:autoSpaceDN/>
        <w:adjustRightInd/>
        <w:ind w:firstLine="454"/>
        <w:jc w:val="both"/>
        <w:rPr>
          <w:lang w:val="ru-RU"/>
        </w:rPr>
      </w:pPr>
      <w:r w:rsidRPr="00A55EAE">
        <w:rPr>
          <w:lang w:val="ru-RU"/>
        </w:rPr>
        <w:t>• эмоционально положительное принятие своей этнической идентичности;</w:t>
      </w:r>
    </w:p>
    <w:p w:rsidR="00211AD8" w:rsidRPr="00A55EAE" w:rsidRDefault="00211AD8" w:rsidP="00B1471C">
      <w:pPr>
        <w:widowControl/>
        <w:autoSpaceDE/>
        <w:autoSpaceDN/>
        <w:adjustRightInd/>
        <w:ind w:firstLine="454"/>
        <w:jc w:val="both"/>
        <w:rPr>
          <w:lang w:val="ru-RU"/>
        </w:rPr>
      </w:pPr>
      <w:r w:rsidRPr="00A55EAE">
        <w:rPr>
          <w:lang w:val="ru-RU"/>
        </w:rPr>
        <w:t>• уважение к другим народам России и мира и принятие их, межэтническая толерантность, готовность к равноправному сотрудничеству;</w:t>
      </w:r>
    </w:p>
    <w:p w:rsidR="00211AD8" w:rsidRPr="00A55EAE" w:rsidRDefault="00211AD8" w:rsidP="00B1471C">
      <w:pPr>
        <w:widowControl/>
        <w:autoSpaceDE/>
        <w:autoSpaceDN/>
        <w:adjustRightInd/>
        <w:ind w:firstLine="454"/>
        <w:jc w:val="both"/>
        <w:rPr>
          <w:lang w:val="ru-RU"/>
        </w:rPr>
      </w:pPr>
      <w:r w:rsidRPr="00A55EAE">
        <w:rPr>
          <w:lang w:val="ru-RU"/>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211AD8" w:rsidRPr="00A55EAE" w:rsidRDefault="00211AD8" w:rsidP="00B1471C">
      <w:pPr>
        <w:widowControl/>
        <w:autoSpaceDE/>
        <w:autoSpaceDN/>
        <w:adjustRightInd/>
        <w:ind w:firstLine="454"/>
        <w:jc w:val="both"/>
        <w:rPr>
          <w:lang w:val="ru-RU"/>
        </w:rPr>
      </w:pPr>
      <w:r w:rsidRPr="00A55EAE">
        <w:rPr>
          <w:lang w:val="ru-RU"/>
        </w:rPr>
        <w:t>• уважение к ценностям семьи, любовь к природе, признание ценности здоровья, своего и других людей, оптимизм в восприятии мира;</w:t>
      </w:r>
    </w:p>
    <w:p w:rsidR="00211AD8" w:rsidRPr="00A55EAE" w:rsidRDefault="00211AD8" w:rsidP="00B1471C">
      <w:pPr>
        <w:widowControl/>
        <w:autoSpaceDE/>
        <w:autoSpaceDN/>
        <w:adjustRightInd/>
        <w:ind w:firstLine="454"/>
        <w:jc w:val="both"/>
        <w:rPr>
          <w:lang w:val="ru-RU"/>
        </w:rPr>
      </w:pPr>
      <w:r w:rsidRPr="00A55EAE">
        <w:rPr>
          <w:lang w:val="ru-RU"/>
        </w:rPr>
        <w:t>• потребность в самовыражении и самореализации, социальном признании;</w:t>
      </w:r>
    </w:p>
    <w:p w:rsidR="00211AD8" w:rsidRPr="00A55EAE" w:rsidRDefault="00211AD8" w:rsidP="00B1471C">
      <w:pPr>
        <w:widowControl/>
        <w:autoSpaceDE/>
        <w:autoSpaceDN/>
        <w:adjustRightInd/>
        <w:ind w:firstLine="454"/>
        <w:jc w:val="both"/>
        <w:rPr>
          <w:lang w:val="ru-RU"/>
        </w:rPr>
      </w:pPr>
      <w:r w:rsidRPr="00A55EAE">
        <w:rPr>
          <w:lang w:val="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11AD8" w:rsidRPr="00A55EAE" w:rsidRDefault="00211AD8" w:rsidP="00B1471C">
      <w:pPr>
        <w:ind w:firstLine="454"/>
        <w:jc w:val="both"/>
        <w:rPr>
          <w:lang w:val="ru-RU"/>
        </w:rPr>
      </w:pPr>
      <w:r w:rsidRPr="00A55EAE">
        <w:rPr>
          <w:lang w:val="ru-RU"/>
        </w:rPr>
        <w:t xml:space="preserve">В рамках </w:t>
      </w:r>
      <w:proofErr w:type="spellStart"/>
      <w:r w:rsidRPr="00A55EAE">
        <w:rPr>
          <w:b/>
          <w:lang w:val="ru-RU"/>
        </w:rPr>
        <w:t>деятельностного</w:t>
      </w:r>
      <w:proofErr w:type="spellEnd"/>
      <w:r w:rsidRPr="00A55EAE">
        <w:rPr>
          <w:b/>
          <w:lang w:val="ru-RU"/>
        </w:rPr>
        <w:t xml:space="preserve"> (поведенческого) компонента</w:t>
      </w:r>
      <w:r w:rsidRPr="00A55EAE">
        <w:rPr>
          <w:lang w:val="ru-RU"/>
        </w:rPr>
        <w:t xml:space="preserve"> будут сформированы:</w:t>
      </w:r>
    </w:p>
    <w:p w:rsidR="00211AD8" w:rsidRPr="00A55EAE" w:rsidRDefault="00211AD8" w:rsidP="00B1471C">
      <w:pPr>
        <w:widowControl/>
        <w:autoSpaceDE/>
        <w:autoSpaceDN/>
        <w:adjustRightInd/>
        <w:ind w:firstLine="454"/>
        <w:jc w:val="both"/>
        <w:rPr>
          <w:lang w:val="ru-RU"/>
        </w:rPr>
      </w:pPr>
      <w:r w:rsidRPr="00A55EAE">
        <w:rPr>
          <w:lang w:val="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211AD8" w:rsidRPr="00A55EAE" w:rsidRDefault="00211AD8" w:rsidP="00B1471C">
      <w:pPr>
        <w:widowControl/>
        <w:autoSpaceDE/>
        <w:autoSpaceDN/>
        <w:adjustRightInd/>
        <w:ind w:firstLine="454"/>
        <w:jc w:val="both"/>
        <w:rPr>
          <w:lang w:val="ru-RU"/>
        </w:rPr>
      </w:pPr>
      <w:r w:rsidRPr="00A55EAE">
        <w:rPr>
          <w:lang w:val="ru-RU"/>
        </w:rPr>
        <w:t>• готовность и способность к выполнению норм и требований школьной жизни, прав и обязанностей ученика;</w:t>
      </w:r>
    </w:p>
    <w:p w:rsidR="00211AD8" w:rsidRPr="00A55EAE" w:rsidRDefault="00211AD8" w:rsidP="00B1471C">
      <w:pPr>
        <w:widowControl/>
        <w:autoSpaceDE/>
        <w:autoSpaceDN/>
        <w:adjustRightInd/>
        <w:ind w:firstLine="454"/>
        <w:jc w:val="both"/>
        <w:rPr>
          <w:lang w:val="ru-RU"/>
        </w:rPr>
      </w:pPr>
      <w:r w:rsidRPr="00A55EAE">
        <w:rPr>
          <w:lang w:val="ru-RU"/>
        </w:rPr>
        <w:t>• умение вести диалог на основе равноправных отношений и взаимного уважения и принятия; умение конструктивно разрешать конфликты;</w:t>
      </w:r>
    </w:p>
    <w:p w:rsidR="00211AD8" w:rsidRPr="00A55EAE" w:rsidRDefault="00211AD8" w:rsidP="00B1471C">
      <w:pPr>
        <w:widowControl/>
        <w:autoSpaceDE/>
        <w:autoSpaceDN/>
        <w:adjustRightInd/>
        <w:ind w:firstLine="454"/>
        <w:jc w:val="both"/>
        <w:rPr>
          <w:lang w:val="ru-RU"/>
        </w:rPr>
      </w:pPr>
      <w:r w:rsidRPr="00A55EAE">
        <w:rPr>
          <w:lang w:val="ru-RU"/>
        </w:rPr>
        <w:t xml:space="preserve">• готовность и способность к выполнению моральных норм в отношении взрослых и сверстников в школе, дома, во </w:t>
      </w:r>
      <w:proofErr w:type="spellStart"/>
      <w:r w:rsidRPr="00A55EAE">
        <w:rPr>
          <w:lang w:val="ru-RU"/>
        </w:rPr>
        <w:t>внеучебных</w:t>
      </w:r>
      <w:proofErr w:type="spellEnd"/>
      <w:r w:rsidRPr="00A55EAE">
        <w:rPr>
          <w:lang w:val="ru-RU"/>
        </w:rPr>
        <w:t xml:space="preserve"> видах деятельности;</w:t>
      </w:r>
    </w:p>
    <w:p w:rsidR="00211AD8" w:rsidRPr="00A55EAE" w:rsidRDefault="00211AD8" w:rsidP="00B1471C">
      <w:pPr>
        <w:widowControl/>
        <w:autoSpaceDE/>
        <w:autoSpaceDN/>
        <w:adjustRightInd/>
        <w:ind w:firstLine="454"/>
        <w:jc w:val="both"/>
        <w:rPr>
          <w:lang w:val="ru-RU"/>
        </w:rPr>
      </w:pPr>
      <w:r w:rsidRPr="00A55EAE">
        <w:rPr>
          <w:lang w:val="ru-RU"/>
        </w:rPr>
        <w:lastRenderedPageBreak/>
        <w:t>• потребность в участии в общественной жизни ближайшего социального окружения, общественно полезной деятельности;</w:t>
      </w:r>
    </w:p>
    <w:p w:rsidR="00211AD8" w:rsidRPr="00A55EAE" w:rsidRDefault="00211AD8" w:rsidP="00B1471C">
      <w:pPr>
        <w:widowControl/>
        <w:autoSpaceDE/>
        <w:autoSpaceDN/>
        <w:adjustRightInd/>
        <w:ind w:firstLine="454"/>
        <w:jc w:val="both"/>
        <w:rPr>
          <w:lang w:val="ru-RU"/>
        </w:rPr>
      </w:pPr>
      <w:r w:rsidRPr="00A55EAE">
        <w:rPr>
          <w:lang w:val="ru-RU"/>
        </w:rPr>
        <w:t>• умение строить жизненные планы с учётом конкретных социально-исторических, политических и экономических условий;</w:t>
      </w:r>
    </w:p>
    <w:p w:rsidR="00211AD8" w:rsidRPr="00A55EAE" w:rsidRDefault="00211AD8" w:rsidP="00B1471C">
      <w:pPr>
        <w:widowControl/>
        <w:autoSpaceDE/>
        <w:autoSpaceDN/>
        <w:adjustRightInd/>
        <w:ind w:firstLine="454"/>
        <w:jc w:val="both"/>
        <w:rPr>
          <w:lang w:val="ru-RU"/>
        </w:rPr>
      </w:pPr>
      <w:r w:rsidRPr="00A55EAE">
        <w:rPr>
          <w:lang w:val="ru-RU"/>
        </w:rPr>
        <w:t>• устойчивый познавательный интерес и становление смыслообразующей функции познавательного мотива;</w:t>
      </w:r>
    </w:p>
    <w:p w:rsidR="00211AD8" w:rsidRPr="00A55EAE" w:rsidRDefault="00211AD8" w:rsidP="00B1471C">
      <w:pPr>
        <w:widowControl/>
        <w:autoSpaceDE/>
        <w:autoSpaceDN/>
        <w:adjustRightInd/>
        <w:ind w:firstLine="454"/>
        <w:jc w:val="both"/>
        <w:rPr>
          <w:lang w:val="ru-RU"/>
        </w:rPr>
      </w:pPr>
      <w:r w:rsidRPr="00A55EAE">
        <w:rPr>
          <w:lang w:val="ru-RU"/>
        </w:rPr>
        <w:t>• готовность к выбору профильного образования.</w:t>
      </w:r>
    </w:p>
    <w:p w:rsidR="00211AD8" w:rsidRPr="00A55EAE" w:rsidRDefault="00211AD8" w:rsidP="00B1471C">
      <w:pPr>
        <w:ind w:firstLine="454"/>
        <w:jc w:val="both"/>
        <w:rPr>
          <w:i/>
          <w:lang w:val="ru-RU"/>
        </w:rPr>
      </w:pPr>
      <w:r w:rsidRPr="00A55EAE">
        <w:rPr>
          <w:i/>
          <w:lang w:val="ru-RU"/>
        </w:rPr>
        <w:t>Выпускник получит возможность для формирования:</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выраженной устойчивой учебно-познавательной мотивации и интереса к учению;</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готовности к самообразованию и самовоспитанию;</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 xml:space="preserve">адекватной позитивной самооценки и </w:t>
      </w:r>
      <w:proofErr w:type="gramStart"/>
      <w:r w:rsidRPr="00A55EAE">
        <w:rPr>
          <w:i/>
          <w:lang w:val="ru-RU"/>
        </w:rPr>
        <w:t>Я-концепции</w:t>
      </w:r>
      <w:proofErr w:type="gramEnd"/>
      <w:r w:rsidRPr="00A55EAE">
        <w:rPr>
          <w:i/>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компетентности в реализации основ гражданской идентичности в поступках и деятельности;</w:t>
      </w:r>
    </w:p>
    <w:p w:rsidR="00211AD8" w:rsidRPr="00A55EAE" w:rsidRDefault="00211AD8" w:rsidP="00B1471C">
      <w:pPr>
        <w:widowControl/>
        <w:tabs>
          <w:tab w:val="left" w:pos="360"/>
        </w:tabs>
        <w:autoSpaceDE/>
        <w:autoSpaceDN/>
        <w:adjustRightInd/>
        <w:ind w:firstLine="454"/>
        <w:jc w:val="both"/>
        <w:rPr>
          <w:i/>
          <w:lang w:val="ru-RU"/>
        </w:rPr>
      </w:pPr>
      <w:r w:rsidRPr="00A55EAE">
        <w:rPr>
          <w:lang w:val="ru-RU"/>
        </w:rPr>
        <w:t>•</w:t>
      </w:r>
      <w:r w:rsidRPr="00A55EAE">
        <w:t> </w:t>
      </w:r>
      <w:r w:rsidRPr="00A55EAE">
        <w:rPr>
          <w:i/>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211AD8" w:rsidRPr="00A55EAE" w:rsidRDefault="00211AD8" w:rsidP="00B1471C">
      <w:pPr>
        <w:widowControl/>
        <w:tabs>
          <w:tab w:val="left" w:pos="360"/>
        </w:tabs>
        <w:autoSpaceDE/>
        <w:autoSpaceDN/>
        <w:adjustRightInd/>
        <w:ind w:firstLine="454"/>
        <w:jc w:val="both"/>
        <w:rPr>
          <w:i/>
          <w:lang w:val="ru-RU"/>
        </w:rPr>
      </w:pPr>
      <w:r w:rsidRPr="00A55EAE">
        <w:rPr>
          <w:lang w:val="ru-RU"/>
        </w:rPr>
        <w:t>•</w:t>
      </w:r>
      <w:r w:rsidRPr="00A55EAE">
        <w:t> </w:t>
      </w:r>
      <w:proofErr w:type="spellStart"/>
      <w:r w:rsidRPr="00A55EAE">
        <w:rPr>
          <w:i/>
          <w:lang w:val="ru-RU"/>
        </w:rPr>
        <w:t>эмпатии</w:t>
      </w:r>
      <w:proofErr w:type="spellEnd"/>
      <w:r w:rsidRPr="00A55EAE">
        <w:rPr>
          <w:i/>
          <w:lang w:val="ru-RU"/>
        </w:rPr>
        <w:t xml:space="preserve"> как осознанного понимания и сопереживания чувствам других, </w:t>
      </w:r>
      <w:proofErr w:type="gramStart"/>
      <w:r w:rsidRPr="00A55EAE">
        <w:rPr>
          <w:i/>
          <w:lang w:val="ru-RU"/>
        </w:rPr>
        <w:t>выражающейся</w:t>
      </w:r>
      <w:proofErr w:type="gramEnd"/>
      <w:r w:rsidRPr="00A55EAE">
        <w:rPr>
          <w:i/>
          <w:lang w:val="ru-RU"/>
        </w:rPr>
        <w:t xml:space="preserve"> в поступках, направленных на помощь и обеспечение благополучия.</w:t>
      </w:r>
    </w:p>
    <w:p w:rsidR="00211AD8" w:rsidRPr="00A55EAE" w:rsidRDefault="00211AD8" w:rsidP="00B1471C">
      <w:pPr>
        <w:ind w:firstLine="454"/>
        <w:jc w:val="both"/>
        <w:rPr>
          <w:rFonts w:eastAsia="@Arial Unicode MS"/>
          <w:b/>
          <w:lang w:val="ru-RU"/>
        </w:rPr>
      </w:pPr>
    </w:p>
    <w:p w:rsidR="00211AD8" w:rsidRPr="00A55EAE" w:rsidRDefault="00211AD8" w:rsidP="00B1471C">
      <w:pPr>
        <w:ind w:firstLine="454"/>
        <w:jc w:val="both"/>
        <w:rPr>
          <w:rFonts w:eastAsia="@Arial Unicode MS"/>
          <w:b/>
          <w:bCs/>
          <w:i/>
          <w:lang w:val="ru-RU"/>
        </w:rPr>
      </w:pPr>
      <w:r w:rsidRPr="00A55EAE">
        <w:rPr>
          <w:rFonts w:eastAsia="@Arial Unicode MS"/>
          <w:b/>
          <w:i/>
          <w:lang w:val="ru-RU"/>
        </w:rPr>
        <w:t>Ре</w:t>
      </w:r>
      <w:r w:rsidRPr="00A55EAE">
        <w:rPr>
          <w:rFonts w:eastAsia="@Arial Unicode MS"/>
          <w:b/>
          <w:bCs/>
          <w:i/>
          <w:lang w:val="ru-RU"/>
        </w:rPr>
        <w:t>гулятивные универсальные учебные действия</w:t>
      </w:r>
    </w:p>
    <w:p w:rsidR="00211AD8" w:rsidRPr="00A55EAE" w:rsidRDefault="00211AD8" w:rsidP="00B1471C">
      <w:pPr>
        <w:ind w:firstLine="454"/>
        <w:jc w:val="both"/>
        <w:rPr>
          <w:rFonts w:eastAsia="@Arial Unicode MS"/>
          <w:bCs/>
          <w:lang w:val="ru-RU"/>
        </w:rPr>
      </w:pPr>
      <w:r w:rsidRPr="00A55EAE">
        <w:rPr>
          <w:rFonts w:eastAsia="@Arial Unicode MS"/>
          <w:bCs/>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xml:space="preserve">• целеполаганию, включая постановку новых целей, преобразование практической задачи </w:t>
      </w:r>
      <w:proofErr w:type="gramStart"/>
      <w:r w:rsidRPr="00A55EAE">
        <w:rPr>
          <w:lang w:val="ru-RU"/>
        </w:rPr>
        <w:t>в</w:t>
      </w:r>
      <w:proofErr w:type="gramEnd"/>
      <w:r w:rsidRPr="00A55EAE">
        <w:rPr>
          <w:lang w:val="ru-RU"/>
        </w:rPr>
        <w:t xml:space="preserve"> познавательную;</w:t>
      </w:r>
    </w:p>
    <w:p w:rsidR="00211AD8" w:rsidRPr="00A55EAE" w:rsidRDefault="00211AD8" w:rsidP="00B1471C">
      <w:pPr>
        <w:widowControl/>
        <w:autoSpaceDE/>
        <w:autoSpaceDN/>
        <w:adjustRightInd/>
        <w:ind w:firstLine="454"/>
        <w:jc w:val="both"/>
        <w:rPr>
          <w:lang w:val="ru-RU"/>
        </w:rPr>
      </w:pPr>
      <w:r w:rsidRPr="00A55EAE">
        <w:rPr>
          <w:lang w:val="ru-RU"/>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211AD8" w:rsidRPr="00A55EAE" w:rsidRDefault="00211AD8" w:rsidP="00B1471C">
      <w:pPr>
        <w:widowControl/>
        <w:autoSpaceDE/>
        <w:autoSpaceDN/>
        <w:adjustRightInd/>
        <w:ind w:firstLine="454"/>
        <w:jc w:val="both"/>
        <w:rPr>
          <w:lang w:val="ru-RU"/>
        </w:rPr>
      </w:pPr>
      <w:r w:rsidRPr="00A55EAE">
        <w:rPr>
          <w:lang w:val="ru-RU"/>
        </w:rPr>
        <w:t>• планировать пути достижения целей;</w:t>
      </w:r>
    </w:p>
    <w:p w:rsidR="00211AD8" w:rsidRPr="00A55EAE" w:rsidRDefault="00211AD8" w:rsidP="00B1471C">
      <w:pPr>
        <w:widowControl/>
        <w:autoSpaceDE/>
        <w:autoSpaceDN/>
        <w:adjustRightInd/>
        <w:ind w:firstLine="454"/>
        <w:jc w:val="both"/>
        <w:rPr>
          <w:lang w:val="ru-RU"/>
        </w:rPr>
      </w:pPr>
      <w:r w:rsidRPr="00A55EAE">
        <w:rPr>
          <w:lang w:val="ru-RU"/>
        </w:rPr>
        <w:t xml:space="preserve">• устанавливать целевые приоритеты; </w:t>
      </w:r>
    </w:p>
    <w:p w:rsidR="00211AD8" w:rsidRPr="00A55EAE" w:rsidRDefault="00211AD8" w:rsidP="00B1471C">
      <w:pPr>
        <w:widowControl/>
        <w:autoSpaceDE/>
        <w:autoSpaceDN/>
        <w:adjustRightInd/>
        <w:ind w:firstLine="454"/>
        <w:jc w:val="both"/>
        <w:rPr>
          <w:lang w:val="ru-RU"/>
        </w:rPr>
      </w:pPr>
      <w:r w:rsidRPr="00A55EAE">
        <w:rPr>
          <w:lang w:val="ru-RU"/>
        </w:rPr>
        <w:t>• уметь самостоятельно контролировать своё время и управлять им;</w:t>
      </w:r>
    </w:p>
    <w:p w:rsidR="00211AD8" w:rsidRPr="00A55EAE" w:rsidRDefault="00211AD8" w:rsidP="00B1471C">
      <w:pPr>
        <w:widowControl/>
        <w:autoSpaceDE/>
        <w:autoSpaceDN/>
        <w:adjustRightInd/>
        <w:ind w:firstLine="454"/>
        <w:jc w:val="both"/>
        <w:rPr>
          <w:lang w:val="ru-RU"/>
        </w:rPr>
      </w:pPr>
      <w:r w:rsidRPr="00A55EAE">
        <w:rPr>
          <w:lang w:val="ru-RU"/>
        </w:rPr>
        <w:t>• принимать решения в проблемной ситуации на основе переговоров;</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Cs/>
          <w:lang w:val="ru-RU"/>
        </w:rPr>
        <w:t>осуществлять констатирующий и предвосхищающий контроль по результату и по способу действия</w:t>
      </w:r>
      <w:r w:rsidRPr="00A55EAE">
        <w:rPr>
          <w:lang w:val="ru-RU"/>
        </w:rPr>
        <w:t>; актуальный контроль на уровне произвольного внимания;</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Cs/>
          <w:lang w:val="ru-RU"/>
        </w:rPr>
        <w:t xml:space="preserve">адекватно самостоятельно оценивать правильность выполнения действия и вносить необходимые коррективы в </w:t>
      </w:r>
      <w:proofErr w:type="gramStart"/>
      <w:r w:rsidRPr="00A55EAE">
        <w:rPr>
          <w:iCs/>
          <w:lang w:val="ru-RU"/>
        </w:rPr>
        <w:t>исполнение</w:t>
      </w:r>
      <w:proofErr w:type="gramEnd"/>
      <w:r w:rsidRPr="00A55EAE">
        <w:rPr>
          <w:iCs/>
          <w:lang w:val="ru-RU"/>
        </w:rPr>
        <w:t xml:space="preserve"> как в конце действия, так и по ходу его реализации;</w:t>
      </w:r>
    </w:p>
    <w:p w:rsidR="00211AD8" w:rsidRPr="00A55EAE" w:rsidRDefault="00211AD8" w:rsidP="00B1471C">
      <w:pPr>
        <w:widowControl/>
        <w:autoSpaceDE/>
        <w:autoSpaceDN/>
        <w:adjustRightInd/>
        <w:ind w:firstLine="454"/>
        <w:jc w:val="both"/>
        <w:rPr>
          <w:lang w:val="ru-RU"/>
        </w:rPr>
      </w:pPr>
      <w:r w:rsidRPr="00A55EAE">
        <w:rPr>
          <w:lang w:val="ru-RU"/>
        </w:rPr>
        <w:t>• основам прогнозирования как предвидения будущих событий и развития процесса.</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ind w:firstLine="454"/>
        <w:jc w:val="both"/>
        <w:rPr>
          <w:i/>
          <w:lang w:val="ru-RU"/>
        </w:rPr>
      </w:pPr>
      <w:r w:rsidRPr="00A55EAE">
        <w:rPr>
          <w:lang w:val="ru-RU"/>
        </w:rPr>
        <w:t>• </w:t>
      </w:r>
      <w:r w:rsidRPr="00A55EAE">
        <w:rPr>
          <w:i/>
          <w:lang w:val="ru-RU"/>
        </w:rPr>
        <w:t>самостоятельно ставить новые учебные цели и задачи;</w:t>
      </w:r>
    </w:p>
    <w:p w:rsidR="00211AD8" w:rsidRPr="00A55EAE" w:rsidRDefault="00211AD8" w:rsidP="00B1471C">
      <w:pPr>
        <w:ind w:firstLine="454"/>
        <w:jc w:val="both"/>
        <w:rPr>
          <w:i/>
          <w:lang w:val="ru-RU"/>
        </w:rPr>
      </w:pPr>
      <w:r w:rsidRPr="00A55EAE">
        <w:rPr>
          <w:lang w:val="ru-RU"/>
        </w:rPr>
        <w:t>• </w:t>
      </w:r>
      <w:r w:rsidRPr="00A55EAE">
        <w:rPr>
          <w:i/>
          <w:lang w:val="ru-RU"/>
        </w:rPr>
        <w:t>построению жизненных планов во временно2й перспективе;</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 xml:space="preserve">при планировании достижения целей самостоятельно, полно и адекватно учитывать условия и средства их достижения; </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выделять альтернативные способы достижения цели и выбирать наиболее эффективный способ;</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 xml:space="preserve">основам </w:t>
      </w:r>
      <w:proofErr w:type="spellStart"/>
      <w:r w:rsidRPr="00A55EAE">
        <w:rPr>
          <w:i/>
          <w:lang w:val="ru-RU"/>
        </w:rPr>
        <w:t>саморегуляции</w:t>
      </w:r>
      <w:proofErr w:type="spellEnd"/>
      <w:r w:rsidRPr="00A55EAE">
        <w:rPr>
          <w:i/>
          <w:lang w:val="ru-RU"/>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осуществлять познавательную рефлексию в отношении действий по решению учебных и познавательных задач;</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адекватно оценивать объективную трудность как меру фактического или предполагаемого расхода ресурсов на решение задачи;</w:t>
      </w:r>
    </w:p>
    <w:p w:rsidR="00211AD8" w:rsidRPr="00A55EAE" w:rsidRDefault="00211AD8" w:rsidP="00B1471C">
      <w:pPr>
        <w:widowControl/>
        <w:autoSpaceDE/>
        <w:autoSpaceDN/>
        <w:adjustRightInd/>
        <w:ind w:firstLine="454"/>
        <w:jc w:val="both"/>
        <w:rPr>
          <w:i/>
          <w:lang w:val="ru-RU" w:eastAsia="en-US"/>
        </w:rPr>
      </w:pPr>
      <w:r w:rsidRPr="00A55EAE">
        <w:rPr>
          <w:lang w:val="ru-RU" w:eastAsia="en-US"/>
        </w:rPr>
        <w:t>• </w:t>
      </w:r>
      <w:r w:rsidRPr="00A55EAE">
        <w:rPr>
          <w:i/>
          <w:lang w:val="ru-RU" w:eastAsia="en-US"/>
        </w:rPr>
        <w:t>адекватно оценивать свои возможности достижения цели определённой сложности в различных сферах самостоятельной деятельности;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 xml:space="preserve">основам </w:t>
      </w:r>
      <w:proofErr w:type="spellStart"/>
      <w:r w:rsidRPr="00A55EAE">
        <w:rPr>
          <w:i/>
          <w:lang w:val="ru-RU"/>
        </w:rPr>
        <w:t>саморегуляции</w:t>
      </w:r>
      <w:proofErr w:type="spellEnd"/>
      <w:r w:rsidRPr="00A55EAE">
        <w:rPr>
          <w:i/>
          <w:lang w:val="ru-RU"/>
        </w:rPr>
        <w:t xml:space="preserve"> эмоциональных состояний;</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прилагать волевые усилия и преодолевать трудности и препятствия на пути достижения целей.</w:t>
      </w:r>
    </w:p>
    <w:p w:rsidR="00211AD8" w:rsidRPr="00A55EAE" w:rsidRDefault="00211AD8" w:rsidP="00B1471C">
      <w:pPr>
        <w:widowControl/>
        <w:autoSpaceDE/>
        <w:autoSpaceDN/>
        <w:adjustRightInd/>
        <w:ind w:firstLine="454"/>
        <w:jc w:val="both"/>
        <w:rPr>
          <w:b/>
          <w:lang w:val="ru-RU"/>
        </w:rPr>
      </w:pPr>
    </w:p>
    <w:p w:rsidR="00211AD8" w:rsidRPr="00A55EAE" w:rsidRDefault="00211AD8" w:rsidP="00B1471C">
      <w:pPr>
        <w:widowControl/>
        <w:autoSpaceDE/>
        <w:autoSpaceDN/>
        <w:adjustRightInd/>
        <w:ind w:firstLine="454"/>
        <w:jc w:val="both"/>
        <w:rPr>
          <w:b/>
          <w:bCs/>
          <w:i/>
          <w:lang w:val="ru-RU"/>
        </w:rPr>
      </w:pPr>
      <w:r w:rsidRPr="00A55EAE">
        <w:rPr>
          <w:b/>
          <w:i/>
          <w:lang w:val="ru-RU"/>
        </w:rPr>
        <w:t>К</w:t>
      </w:r>
      <w:r w:rsidRPr="00A55EAE">
        <w:rPr>
          <w:b/>
          <w:bCs/>
          <w:i/>
          <w:lang w:val="ru-RU"/>
        </w:rPr>
        <w:t>оммуникативные универсальные учебные действия</w:t>
      </w:r>
    </w:p>
    <w:p w:rsidR="00211AD8" w:rsidRPr="00A55EAE" w:rsidRDefault="00211AD8" w:rsidP="00B1471C">
      <w:pPr>
        <w:widowControl/>
        <w:autoSpaceDE/>
        <w:autoSpaceDN/>
        <w:adjustRightInd/>
        <w:ind w:firstLine="454"/>
        <w:jc w:val="both"/>
        <w:rPr>
          <w:bCs/>
          <w:lang w:val="ru-RU"/>
        </w:rPr>
      </w:pPr>
      <w:r w:rsidRPr="00A55EAE">
        <w:rPr>
          <w:bCs/>
          <w:lang w:val="ru-RU"/>
        </w:rPr>
        <w:t>Выпускник научится:</w:t>
      </w:r>
    </w:p>
    <w:p w:rsidR="00211AD8" w:rsidRPr="00A55EAE" w:rsidRDefault="00211AD8" w:rsidP="00B1471C">
      <w:pPr>
        <w:widowControl/>
        <w:autoSpaceDE/>
        <w:autoSpaceDN/>
        <w:adjustRightInd/>
        <w:ind w:firstLine="454"/>
        <w:jc w:val="both"/>
        <w:rPr>
          <w:bCs/>
          <w:lang w:val="ru-RU"/>
        </w:rPr>
      </w:pPr>
      <w:r w:rsidRPr="00A55EAE">
        <w:rPr>
          <w:lang w:val="ru-RU"/>
        </w:rPr>
        <w:lastRenderedPageBreak/>
        <w:t>• учитывать разные мнения и стремиться к координации различных позиций в сотрудничестве;</w:t>
      </w:r>
    </w:p>
    <w:p w:rsidR="00211AD8" w:rsidRPr="00A55EAE" w:rsidRDefault="00211AD8" w:rsidP="00B1471C">
      <w:pPr>
        <w:widowControl/>
        <w:autoSpaceDE/>
        <w:autoSpaceDN/>
        <w:adjustRightInd/>
        <w:ind w:firstLine="454"/>
        <w:jc w:val="both"/>
        <w:rPr>
          <w:lang w:val="ru-RU"/>
        </w:rPr>
      </w:pPr>
      <w:r w:rsidRPr="00A55EAE">
        <w:rPr>
          <w:lang w:val="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11AD8" w:rsidRPr="00A55EAE" w:rsidRDefault="00211AD8" w:rsidP="00B1471C">
      <w:pPr>
        <w:shd w:val="clear" w:color="auto" w:fill="FFFFFF"/>
        <w:tabs>
          <w:tab w:val="left" w:pos="571"/>
        </w:tabs>
        <w:ind w:firstLine="454"/>
        <w:jc w:val="both"/>
        <w:rPr>
          <w:lang w:val="ru-RU"/>
        </w:rPr>
      </w:pPr>
      <w:r w:rsidRPr="00A55EAE">
        <w:rPr>
          <w:lang w:val="ru-RU"/>
        </w:rPr>
        <w:t>• устанавливать и сравнивать разные точки зрения, прежде чем принимать решения и делать выбор;</w:t>
      </w:r>
    </w:p>
    <w:p w:rsidR="00211AD8" w:rsidRPr="00A55EAE" w:rsidRDefault="00211AD8" w:rsidP="00B1471C">
      <w:pPr>
        <w:autoSpaceDE/>
        <w:autoSpaceDN/>
        <w:adjustRightInd/>
        <w:ind w:firstLine="454"/>
        <w:jc w:val="both"/>
        <w:rPr>
          <w:lang w:val="ru-RU"/>
        </w:rPr>
      </w:pPr>
      <w:r w:rsidRPr="00A55EAE">
        <w:rPr>
          <w:lang w:val="ru-RU"/>
        </w:rPr>
        <w:t>• аргументировать свою точку зрения, спорить и отстаивать свою позицию не враждебным для оппонентов образом;</w:t>
      </w:r>
    </w:p>
    <w:p w:rsidR="00211AD8" w:rsidRPr="00A55EAE" w:rsidRDefault="00211AD8" w:rsidP="00B1471C">
      <w:pPr>
        <w:widowControl/>
        <w:autoSpaceDE/>
        <w:autoSpaceDN/>
        <w:adjustRightInd/>
        <w:ind w:firstLine="454"/>
        <w:jc w:val="both"/>
        <w:rPr>
          <w:lang w:val="ru-RU"/>
        </w:rPr>
      </w:pPr>
      <w:r w:rsidRPr="00A55EAE">
        <w:rPr>
          <w:lang w:val="ru-RU"/>
        </w:rPr>
        <w:t>• задавать вопросы, необходимые для организации собственной деятельности и сотрудничества с партнёром;</w:t>
      </w:r>
    </w:p>
    <w:p w:rsidR="00211AD8" w:rsidRPr="00A55EAE" w:rsidRDefault="00211AD8" w:rsidP="00B1471C">
      <w:pPr>
        <w:widowControl/>
        <w:autoSpaceDE/>
        <w:autoSpaceDN/>
        <w:adjustRightInd/>
        <w:ind w:firstLine="454"/>
        <w:jc w:val="both"/>
        <w:rPr>
          <w:lang w:val="ru-RU"/>
        </w:rPr>
      </w:pPr>
      <w:r w:rsidRPr="00A55EAE">
        <w:rPr>
          <w:lang w:val="ru-RU"/>
        </w:rPr>
        <w:t>• осуществлять взаимный контроль и оказывать в сотрудничестве необходимую взаимопомощь;</w:t>
      </w:r>
    </w:p>
    <w:p w:rsidR="00211AD8" w:rsidRPr="00A55EAE" w:rsidRDefault="00211AD8" w:rsidP="00B1471C">
      <w:pPr>
        <w:widowControl/>
        <w:autoSpaceDE/>
        <w:autoSpaceDN/>
        <w:adjustRightInd/>
        <w:ind w:firstLine="454"/>
        <w:jc w:val="both"/>
        <w:rPr>
          <w:lang w:val="ru-RU"/>
        </w:rPr>
      </w:pPr>
      <w:r w:rsidRPr="00A55EAE">
        <w:rPr>
          <w:lang w:val="ru-RU"/>
        </w:rPr>
        <w:t>• адекватно использовать речь для планирования и регуляции своей деятельности;</w:t>
      </w:r>
    </w:p>
    <w:p w:rsidR="00211AD8" w:rsidRPr="00A55EAE" w:rsidRDefault="00211AD8" w:rsidP="00B1471C">
      <w:pPr>
        <w:widowControl/>
        <w:autoSpaceDE/>
        <w:autoSpaceDN/>
        <w:adjustRightInd/>
        <w:ind w:firstLine="454"/>
        <w:jc w:val="both"/>
        <w:rPr>
          <w:i/>
          <w:lang w:val="ru-RU"/>
        </w:rPr>
      </w:pPr>
      <w:r w:rsidRPr="00A55EAE">
        <w:rPr>
          <w:lang w:val="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11AD8" w:rsidRPr="00A55EAE" w:rsidRDefault="00211AD8" w:rsidP="00B1471C">
      <w:pPr>
        <w:widowControl/>
        <w:autoSpaceDE/>
        <w:autoSpaceDN/>
        <w:adjustRightInd/>
        <w:ind w:firstLine="454"/>
        <w:jc w:val="both"/>
        <w:rPr>
          <w:lang w:val="ru-RU"/>
        </w:rPr>
      </w:pPr>
      <w:r w:rsidRPr="00A55EAE">
        <w:rPr>
          <w:lang w:val="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11AD8" w:rsidRPr="00A55EAE" w:rsidRDefault="00211AD8" w:rsidP="00B1471C">
      <w:pPr>
        <w:widowControl/>
        <w:autoSpaceDE/>
        <w:autoSpaceDN/>
        <w:adjustRightInd/>
        <w:ind w:firstLine="454"/>
        <w:jc w:val="both"/>
        <w:rPr>
          <w:lang w:val="ru-RU"/>
        </w:rPr>
      </w:pPr>
      <w:r w:rsidRPr="00A55EAE">
        <w:rPr>
          <w:lang w:val="ru-RU"/>
        </w:rPr>
        <w:t>• осуществлять контроль, коррекцию, оценку действий партнёра, уметь убеждать;</w:t>
      </w:r>
    </w:p>
    <w:p w:rsidR="00211AD8" w:rsidRPr="00A55EAE" w:rsidRDefault="00211AD8" w:rsidP="00B1471C">
      <w:pPr>
        <w:widowControl/>
        <w:autoSpaceDE/>
        <w:autoSpaceDN/>
        <w:adjustRightInd/>
        <w:ind w:firstLine="454"/>
        <w:jc w:val="both"/>
        <w:rPr>
          <w:i/>
          <w:lang w:val="ru-RU"/>
        </w:rPr>
      </w:pPr>
      <w:r w:rsidRPr="00A55EAE">
        <w:rPr>
          <w:lang w:val="ru-RU"/>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11AD8" w:rsidRPr="00A55EAE" w:rsidRDefault="00211AD8" w:rsidP="00B1471C">
      <w:pPr>
        <w:widowControl/>
        <w:autoSpaceDE/>
        <w:autoSpaceDN/>
        <w:adjustRightInd/>
        <w:ind w:firstLine="454"/>
        <w:jc w:val="both"/>
        <w:rPr>
          <w:lang w:val="ru-RU"/>
        </w:rPr>
      </w:pPr>
      <w:r w:rsidRPr="00A55EAE">
        <w:rPr>
          <w:lang w:val="ru-RU"/>
        </w:rPr>
        <w:t>• основам коммуникативной рефлексии;</w:t>
      </w:r>
    </w:p>
    <w:p w:rsidR="00211AD8" w:rsidRPr="00A55EAE" w:rsidRDefault="00211AD8" w:rsidP="00B1471C">
      <w:pPr>
        <w:widowControl/>
        <w:autoSpaceDE/>
        <w:autoSpaceDN/>
        <w:adjustRightInd/>
        <w:ind w:firstLine="454"/>
        <w:jc w:val="both"/>
        <w:rPr>
          <w:lang w:val="ru-RU"/>
        </w:rPr>
      </w:pPr>
      <w:r w:rsidRPr="00A55EAE">
        <w:rPr>
          <w:lang w:val="ru-RU"/>
        </w:rPr>
        <w:t>• использовать адекватные языковые средства для отображения своих чувств, мыслей, мотивов и потребностей;</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 xml:space="preserve">отображать в речи (описание, объяснение) содержание совершаемых </w:t>
      </w:r>
      <w:proofErr w:type="gramStart"/>
      <w:r w:rsidRPr="00A55EAE">
        <w:rPr>
          <w:lang w:val="ru-RU"/>
        </w:rPr>
        <w:t>действий</w:t>
      </w:r>
      <w:proofErr w:type="gramEnd"/>
      <w:r w:rsidRPr="00A55EAE">
        <w:rPr>
          <w:lang w:val="ru-RU"/>
        </w:rPr>
        <w:t xml:space="preserve"> как в форме громкой социализированной речи, так и в форме внутренней речи.</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ind w:firstLine="454"/>
        <w:jc w:val="both"/>
        <w:rPr>
          <w:i/>
          <w:lang w:val="ru-RU"/>
        </w:rPr>
      </w:pPr>
      <w:proofErr w:type="gramStart"/>
      <w:r w:rsidRPr="00A55EAE">
        <w:rPr>
          <w:lang w:val="ru-RU"/>
        </w:rPr>
        <w:t>• </w:t>
      </w:r>
      <w:r w:rsidRPr="00A55EAE">
        <w:rPr>
          <w:i/>
          <w:lang w:val="ru-RU"/>
        </w:rPr>
        <w:t>учитывать и координировать отличные от собственной позиции других людей в сотрудничестве;</w:t>
      </w:r>
      <w:proofErr w:type="gramEnd"/>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учитывать разные мнения и интересы и обосновывать собственную позицию;</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понимать относительность мнений и подходов к решению проблемы;</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брать на себя инициативу в организации совместного действия (деловое лидерство);</w:t>
      </w:r>
    </w:p>
    <w:p w:rsidR="00211AD8" w:rsidRPr="00A55EAE" w:rsidRDefault="00211AD8" w:rsidP="00B1471C">
      <w:pPr>
        <w:widowControl/>
        <w:shd w:val="clear" w:color="auto" w:fill="FFFFFF"/>
        <w:autoSpaceDE/>
        <w:autoSpaceDN/>
        <w:adjustRightInd/>
        <w:ind w:firstLine="454"/>
        <w:jc w:val="both"/>
        <w:rPr>
          <w:lang w:val="ru-RU"/>
        </w:rPr>
      </w:pPr>
      <w:r w:rsidRPr="00A55EAE">
        <w:rPr>
          <w:lang w:val="ru-RU"/>
        </w:rPr>
        <w:t>• </w:t>
      </w:r>
      <w:r w:rsidRPr="00A55EAE">
        <w:rPr>
          <w:i/>
          <w:lang w:val="ru-RU"/>
        </w:rPr>
        <w:t>оказывать поддержку и содействие тем, от кого зависит достижение цели в совместной деятельности</w:t>
      </w:r>
      <w:r w:rsidRPr="00A55EAE">
        <w:rPr>
          <w:lang w:val="ru-RU"/>
        </w:rPr>
        <w:t xml:space="preserve">; </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осуществлять коммуникативную рефлексию как осознание оснований собственных действий и действий партнёра;</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A55EAE">
        <w:rPr>
          <w:lang w:val="ru-RU"/>
        </w:rPr>
        <w:t>;</w:t>
      </w:r>
    </w:p>
    <w:p w:rsidR="00211AD8" w:rsidRPr="00A55EAE" w:rsidRDefault="00211AD8" w:rsidP="00B1471C">
      <w:pPr>
        <w:widowControl/>
        <w:autoSpaceDE/>
        <w:autoSpaceDN/>
        <w:adjustRightInd/>
        <w:ind w:firstLine="454"/>
        <w:jc w:val="both"/>
        <w:rPr>
          <w:b/>
          <w:i/>
          <w:lang w:val="ru-RU"/>
        </w:rPr>
      </w:pPr>
      <w:r w:rsidRPr="00A55EAE">
        <w:rPr>
          <w:lang w:val="ru-RU"/>
        </w:rPr>
        <w:t>• </w:t>
      </w:r>
      <w:r w:rsidRPr="00A55EAE">
        <w:rPr>
          <w:i/>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11AD8" w:rsidRPr="00A55EAE" w:rsidRDefault="00211AD8" w:rsidP="00B1471C">
      <w:pPr>
        <w:widowControl/>
        <w:shd w:val="clear" w:color="auto" w:fill="FFFFFF"/>
        <w:autoSpaceDE/>
        <w:autoSpaceDN/>
        <w:adjustRightInd/>
        <w:ind w:firstLine="454"/>
        <w:jc w:val="both"/>
        <w:rPr>
          <w:i/>
          <w:lang w:val="ru-RU"/>
        </w:rPr>
      </w:pPr>
      <w:r w:rsidRPr="00A55EAE">
        <w:rPr>
          <w:lang w:val="ru-RU"/>
        </w:rPr>
        <w:t>• </w:t>
      </w:r>
      <w:r w:rsidRPr="00A55EAE">
        <w:rPr>
          <w:i/>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211AD8" w:rsidRPr="00A55EAE" w:rsidRDefault="00211AD8" w:rsidP="00B1471C">
      <w:pPr>
        <w:widowControl/>
        <w:shd w:val="clear" w:color="auto" w:fill="FFFFFF"/>
        <w:autoSpaceDE/>
        <w:autoSpaceDN/>
        <w:adjustRightInd/>
        <w:ind w:firstLine="454"/>
        <w:jc w:val="both"/>
        <w:rPr>
          <w:i/>
          <w:lang w:val="ru-RU"/>
        </w:rPr>
      </w:pPr>
      <w:r w:rsidRPr="00A55EAE">
        <w:rPr>
          <w:lang w:val="ru-RU"/>
        </w:rPr>
        <w:t>• </w:t>
      </w:r>
      <w:r w:rsidRPr="00A55EAE">
        <w:rPr>
          <w:i/>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11AD8" w:rsidRPr="00A55EAE" w:rsidRDefault="00211AD8" w:rsidP="00B1471C">
      <w:pPr>
        <w:ind w:firstLine="454"/>
        <w:jc w:val="both"/>
        <w:rPr>
          <w:rFonts w:eastAsia="@Arial Unicode MS"/>
          <w:b/>
          <w:lang w:val="ru-RU"/>
        </w:rPr>
      </w:pPr>
    </w:p>
    <w:p w:rsidR="00211AD8" w:rsidRPr="00A55EAE" w:rsidRDefault="00211AD8" w:rsidP="00B1471C">
      <w:pPr>
        <w:ind w:firstLine="454"/>
        <w:jc w:val="both"/>
        <w:rPr>
          <w:rFonts w:eastAsia="@Arial Unicode MS"/>
          <w:b/>
          <w:i/>
          <w:lang w:val="ru-RU"/>
        </w:rPr>
      </w:pPr>
      <w:r w:rsidRPr="00A55EAE">
        <w:rPr>
          <w:rFonts w:eastAsia="@Arial Unicode MS"/>
          <w:b/>
          <w:i/>
          <w:lang w:val="ru-RU"/>
        </w:rPr>
        <w:t>Познавательные универсальные учебные действия</w:t>
      </w:r>
    </w:p>
    <w:p w:rsidR="00211AD8" w:rsidRPr="00A55EAE" w:rsidRDefault="00211AD8" w:rsidP="00B1471C">
      <w:pPr>
        <w:ind w:firstLine="454"/>
        <w:jc w:val="both"/>
        <w:rPr>
          <w:rFonts w:eastAsia="@Arial Unicode MS"/>
          <w:lang w:val="ru-RU"/>
        </w:rPr>
      </w:pPr>
      <w:r w:rsidRPr="00A55EAE">
        <w:rPr>
          <w:rFonts w:eastAsia="@Arial Unicode MS"/>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lastRenderedPageBreak/>
        <w:t>• основам реализации проектно-исследовательской деятельности;</w:t>
      </w:r>
    </w:p>
    <w:p w:rsidR="00211AD8" w:rsidRPr="00A55EAE" w:rsidRDefault="00211AD8" w:rsidP="00B1471C">
      <w:pPr>
        <w:widowControl/>
        <w:autoSpaceDE/>
        <w:autoSpaceDN/>
        <w:adjustRightInd/>
        <w:ind w:firstLine="454"/>
        <w:jc w:val="both"/>
        <w:rPr>
          <w:lang w:val="ru-RU"/>
        </w:rPr>
      </w:pPr>
      <w:r w:rsidRPr="00A55EAE">
        <w:rPr>
          <w:lang w:val="ru-RU"/>
        </w:rPr>
        <w:t>• проводить наблюдение и эксперимент под руководством учителя;</w:t>
      </w:r>
    </w:p>
    <w:p w:rsidR="00211AD8" w:rsidRPr="00A55EAE" w:rsidRDefault="00211AD8" w:rsidP="00B1471C">
      <w:pPr>
        <w:widowControl/>
        <w:autoSpaceDE/>
        <w:autoSpaceDN/>
        <w:adjustRightInd/>
        <w:ind w:firstLine="454"/>
        <w:jc w:val="both"/>
        <w:rPr>
          <w:lang w:val="ru-RU"/>
        </w:rPr>
      </w:pPr>
      <w:r w:rsidRPr="00A55EAE">
        <w:rPr>
          <w:lang w:val="ru-RU"/>
        </w:rPr>
        <w:t>• осуществлять расширенный поиск информации с использованием ресурсов библиотек и Интернета;</w:t>
      </w:r>
    </w:p>
    <w:p w:rsidR="00211AD8" w:rsidRPr="00A55EAE" w:rsidRDefault="00211AD8" w:rsidP="00B1471C">
      <w:pPr>
        <w:widowControl/>
        <w:autoSpaceDE/>
        <w:autoSpaceDN/>
        <w:adjustRightInd/>
        <w:ind w:firstLine="454"/>
        <w:jc w:val="both"/>
        <w:rPr>
          <w:lang w:val="ru-RU"/>
        </w:rPr>
      </w:pPr>
      <w:r w:rsidRPr="00A55EAE">
        <w:rPr>
          <w:lang w:val="ru-RU"/>
        </w:rPr>
        <w:t>• создавать и преобразовывать модели и схемы для решения задач;</w:t>
      </w:r>
    </w:p>
    <w:p w:rsidR="00211AD8" w:rsidRPr="00A55EAE" w:rsidRDefault="00211AD8" w:rsidP="00B1471C">
      <w:pPr>
        <w:widowControl/>
        <w:autoSpaceDE/>
        <w:autoSpaceDN/>
        <w:adjustRightInd/>
        <w:ind w:firstLine="454"/>
        <w:jc w:val="both"/>
        <w:rPr>
          <w:lang w:val="ru-RU"/>
        </w:rPr>
      </w:pPr>
      <w:r w:rsidRPr="00A55EAE">
        <w:rPr>
          <w:lang w:val="ru-RU"/>
        </w:rPr>
        <w:t>• осуществлять выбор наиболее эффективных способов решения задач в зависимости от конкретных условий;</w:t>
      </w:r>
    </w:p>
    <w:p w:rsidR="00211AD8" w:rsidRPr="00A55EAE" w:rsidRDefault="00211AD8" w:rsidP="00B1471C">
      <w:pPr>
        <w:widowControl/>
        <w:autoSpaceDE/>
        <w:autoSpaceDN/>
        <w:adjustRightInd/>
        <w:ind w:firstLine="454"/>
        <w:jc w:val="both"/>
        <w:rPr>
          <w:lang w:val="ru-RU"/>
        </w:rPr>
      </w:pPr>
      <w:r w:rsidRPr="00A55EAE">
        <w:rPr>
          <w:lang w:val="ru-RU"/>
        </w:rPr>
        <w:t>• давать определение понятиям;</w:t>
      </w:r>
    </w:p>
    <w:p w:rsidR="00211AD8" w:rsidRPr="00A55EAE" w:rsidRDefault="00211AD8" w:rsidP="00B1471C">
      <w:pPr>
        <w:widowControl/>
        <w:autoSpaceDE/>
        <w:autoSpaceDN/>
        <w:adjustRightInd/>
        <w:ind w:firstLine="454"/>
        <w:jc w:val="both"/>
        <w:rPr>
          <w:lang w:val="ru-RU"/>
        </w:rPr>
      </w:pPr>
      <w:r w:rsidRPr="00A55EAE">
        <w:rPr>
          <w:lang w:val="ru-RU"/>
        </w:rPr>
        <w:t>• устанавливать причинно-следственные связи;</w:t>
      </w:r>
    </w:p>
    <w:p w:rsidR="00211AD8" w:rsidRPr="00A55EAE" w:rsidRDefault="00211AD8" w:rsidP="00B1471C">
      <w:pPr>
        <w:widowControl/>
        <w:autoSpaceDE/>
        <w:autoSpaceDN/>
        <w:adjustRightInd/>
        <w:ind w:firstLine="454"/>
        <w:jc w:val="both"/>
        <w:rPr>
          <w:lang w:val="ru-RU"/>
        </w:rPr>
      </w:pPr>
      <w:r w:rsidRPr="00A55EAE">
        <w:rPr>
          <w:lang w:val="ru-RU"/>
        </w:rPr>
        <w:t>• осуществлять логическую операцию установления родовидовых отношений, ограничение понятия;</w:t>
      </w:r>
    </w:p>
    <w:p w:rsidR="00211AD8" w:rsidRPr="00A55EAE" w:rsidRDefault="00211AD8" w:rsidP="00B1471C">
      <w:pPr>
        <w:widowControl/>
        <w:autoSpaceDE/>
        <w:autoSpaceDN/>
        <w:adjustRightInd/>
        <w:ind w:firstLine="454"/>
        <w:jc w:val="both"/>
        <w:rPr>
          <w:lang w:val="ru-RU"/>
        </w:rPr>
      </w:pPr>
      <w:r w:rsidRPr="00A55EAE">
        <w:rPr>
          <w:lang w:val="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11AD8" w:rsidRPr="00A55EAE" w:rsidRDefault="00D41933" w:rsidP="00B1471C">
      <w:pPr>
        <w:widowControl/>
        <w:autoSpaceDE/>
        <w:autoSpaceDN/>
        <w:adjustRightInd/>
        <w:ind w:firstLine="454"/>
        <w:jc w:val="both"/>
        <w:rPr>
          <w:lang w:val="ru-RU"/>
        </w:rPr>
      </w:pPr>
      <w:r>
        <w:rPr>
          <w:lang w:val="ru-RU"/>
        </w:rPr>
        <w:t xml:space="preserve">• осуществлять сравнение, </w:t>
      </w:r>
      <w:proofErr w:type="spellStart"/>
      <w:r>
        <w:rPr>
          <w:lang w:val="ru-RU"/>
        </w:rPr>
        <w:t>сериа</w:t>
      </w:r>
      <w:r w:rsidR="00211AD8" w:rsidRPr="00A55EAE">
        <w:rPr>
          <w:lang w:val="ru-RU"/>
        </w:rPr>
        <w:t>цию</w:t>
      </w:r>
      <w:proofErr w:type="spellEnd"/>
      <w:r w:rsidR="00211AD8" w:rsidRPr="00A55EAE">
        <w:rPr>
          <w:lang w:val="ru-RU"/>
        </w:rPr>
        <w:t xml:space="preserve"> и классификацию, самостоятельно выбирая основания и критерии для указанных логических операций;</w:t>
      </w:r>
    </w:p>
    <w:p w:rsidR="00211AD8" w:rsidRPr="00A55EAE" w:rsidRDefault="00211AD8" w:rsidP="00B1471C">
      <w:pPr>
        <w:widowControl/>
        <w:autoSpaceDE/>
        <w:autoSpaceDN/>
        <w:adjustRightInd/>
        <w:ind w:firstLine="454"/>
        <w:jc w:val="both"/>
        <w:rPr>
          <w:lang w:val="ru-RU"/>
        </w:rPr>
      </w:pPr>
      <w:r w:rsidRPr="00A55EAE">
        <w:rPr>
          <w:lang w:val="ru-RU"/>
        </w:rPr>
        <w:t>• строить классификацию на основе дихотомического деления (на основе отрицания);</w:t>
      </w:r>
    </w:p>
    <w:p w:rsidR="00211AD8" w:rsidRPr="00A55EAE" w:rsidRDefault="00211AD8" w:rsidP="00B1471C">
      <w:pPr>
        <w:widowControl/>
        <w:autoSpaceDE/>
        <w:autoSpaceDN/>
        <w:adjustRightInd/>
        <w:ind w:firstLine="454"/>
        <w:jc w:val="both"/>
        <w:rPr>
          <w:lang w:val="ru-RU"/>
        </w:rPr>
      </w:pPr>
      <w:r w:rsidRPr="00A55EAE">
        <w:rPr>
          <w:lang w:val="ru-RU"/>
        </w:rPr>
        <w:t xml:space="preserve">• строить </w:t>
      </w:r>
      <w:proofErr w:type="gramStart"/>
      <w:r w:rsidRPr="00A55EAE">
        <w:rPr>
          <w:lang w:val="ru-RU"/>
        </w:rPr>
        <w:t>логическое рассуждение</w:t>
      </w:r>
      <w:proofErr w:type="gramEnd"/>
      <w:r w:rsidRPr="00A55EAE">
        <w:rPr>
          <w:lang w:val="ru-RU"/>
        </w:rPr>
        <w:t>, включающее установление причинно-следственных связей;</w:t>
      </w:r>
    </w:p>
    <w:p w:rsidR="00211AD8" w:rsidRPr="00A55EAE" w:rsidRDefault="00211AD8" w:rsidP="00B1471C">
      <w:pPr>
        <w:widowControl/>
        <w:autoSpaceDE/>
        <w:autoSpaceDN/>
        <w:adjustRightInd/>
        <w:ind w:firstLine="454"/>
        <w:jc w:val="both"/>
        <w:rPr>
          <w:lang w:val="ru-RU"/>
        </w:rPr>
      </w:pPr>
      <w:r w:rsidRPr="00A55EAE">
        <w:rPr>
          <w:lang w:val="ru-RU"/>
        </w:rPr>
        <w:t>• объяснять явления, процессы, связи и отношения, выявляемые в ходе исследования;</w:t>
      </w:r>
    </w:p>
    <w:p w:rsidR="00211AD8" w:rsidRPr="00A55EAE" w:rsidRDefault="00211AD8" w:rsidP="00B1471C">
      <w:pPr>
        <w:widowControl/>
        <w:autoSpaceDE/>
        <w:autoSpaceDN/>
        <w:adjustRightInd/>
        <w:ind w:firstLine="454"/>
        <w:jc w:val="both"/>
        <w:rPr>
          <w:lang w:val="ru-RU"/>
        </w:rPr>
      </w:pPr>
      <w:r w:rsidRPr="00A55EAE">
        <w:rPr>
          <w:lang w:val="ru-RU"/>
        </w:rPr>
        <w:t>• основам ознакомительного, изучающего, усваивающего и поискового чтения;</w:t>
      </w:r>
    </w:p>
    <w:p w:rsidR="00211AD8" w:rsidRPr="00A55EAE" w:rsidRDefault="00211AD8" w:rsidP="00B1471C">
      <w:pPr>
        <w:widowControl/>
        <w:autoSpaceDE/>
        <w:autoSpaceDN/>
        <w:adjustRightInd/>
        <w:ind w:firstLine="454"/>
        <w:jc w:val="both"/>
        <w:rPr>
          <w:lang w:val="ru-RU"/>
        </w:rPr>
      </w:pPr>
      <w:r w:rsidRPr="00A55EAE">
        <w:rPr>
          <w:lang w:val="ru-RU"/>
        </w:rPr>
        <w:t>• структурировать тексты,</w:t>
      </w:r>
      <w:r w:rsidRPr="00A55EAE">
        <w:rPr>
          <w:b/>
          <w:lang w:val="ru-RU"/>
        </w:rPr>
        <w:t xml:space="preserve"> </w:t>
      </w:r>
      <w:r w:rsidRPr="00A55EAE">
        <w:rPr>
          <w:lang w:val="ru-RU"/>
        </w:rPr>
        <w:t>включая</w:t>
      </w:r>
      <w:r w:rsidRPr="00A55EAE">
        <w:rPr>
          <w:b/>
          <w:lang w:val="ru-RU"/>
        </w:rPr>
        <w:t xml:space="preserve"> </w:t>
      </w:r>
      <w:r w:rsidRPr="00A55EAE">
        <w:rPr>
          <w:lang w:val="ru-RU"/>
        </w:rPr>
        <w:t>умение выделять главное и второстепенное, главную идею текста, выстраивать последовательность описываемых событий;</w:t>
      </w:r>
    </w:p>
    <w:p w:rsidR="00211AD8" w:rsidRPr="00A55EAE" w:rsidRDefault="00211AD8" w:rsidP="00B1471C">
      <w:pPr>
        <w:widowControl/>
        <w:autoSpaceDE/>
        <w:autoSpaceDN/>
        <w:adjustRightInd/>
        <w:ind w:firstLine="454"/>
        <w:jc w:val="both"/>
        <w:rPr>
          <w:b/>
          <w:lang w:val="ru-RU"/>
        </w:rPr>
      </w:pPr>
      <w:r w:rsidRPr="00A55EAE">
        <w:rPr>
          <w:lang w:val="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основам рефлексивного чтения;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ставить проблему, аргументировать её актуальность;</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самостоятельно проводить исследование на основе применения методов наблюдения и эксперимента;</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выдвигать гипотезы о связях и закономерностях событий, процессов, объектов;</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организовывать исследование с целью проверки гипотез;</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делать умозаключения (</w:t>
      </w:r>
      <w:proofErr w:type="gramStart"/>
      <w:r w:rsidRPr="00A55EAE">
        <w:rPr>
          <w:i/>
          <w:lang w:val="ru-RU"/>
        </w:rPr>
        <w:t>индуктивное</w:t>
      </w:r>
      <w:proofErr w:type="gramEnd"/>
      <w:r w:rsidRPr="00A55EAE">
        <w:rPr>
          <w:i/>
          <w:lang w:val="ru-RU"/>
        </w:rPr>
        <w:t xml:space="preserve"> и по аналогии) и выводы на основе аргументации.</w:t>
      </w:r>
    </w:p>
    <w:p w:rsidR="00211AD8" w:rsidRPr="00A55EAE" w:rsidRDefault="00211AD8" w:rsidP="00B1471C">
      <w:pPr>
        <w:widowControl/>
        <w:autoSpaceDE/>
        <w:autoSpaceDN/>
        <w:adjustRightInd/>
        <w:ind w:firstLine="454"/>
        <w:jc w:val="center"/>
        <w:outlineLvl w:val="0"/>
        <w:rPr>
          <w:b/>
          <w:lang w:val="ru-RU" w:eastAsia="en-US"/>
        </w:rPr>
      </w:pPr>
    </w:p>
    <w:p w:rsidR="00211AD8" w:rsidRPr="00A55EAE" w:rsidRDefault="00211AD8" w:rsidP="00B1471C">
      <w:pPr>
        <w:widowControl/>
        <w:autoSpaceDE/>
        <w:autoSpaceDN/>
        <w:adjustRightInd/>
        <w:ind w:firstLine="454"/>
        <w:jc w:val="center"/>
        <w:outlineLvl w:val="0"/>
        <w:rPr>
          <w:b/>
          <w:lang w:val="ru-RU" w:eastAsia="en-US"/>
        </w:rPr>
      </w:pPr>
      <w:bookmarkStart w:id="9" w:name="_Toc343499483"/>
      <w:bookmarkStart w:id="10" w:name="_Toc343499640"/>
      <w:r w:rsidRPr="00A55EAE">
        <w:rPr>
          <w:b/>
          <w:lang w:val="ru-RU" w:eastAsia="en-US"/>
        </w:rPr>
        <w:t xml:space="preserve">Формирование ИКТ - компетентности </w:t>
      </w:r>
      <w:proofErr w:type="gramStart"/>
      <w:r w:rsidRPr="00A55EAE">
        <w:rPr>
          <w:b/>
          <w:lang w:val="ru-RU" w:eastAsia="en-US"/>
        </w:rPr>
        <w:t>обучающихся</w:t>
      </w:r>
      <w:bookmarkEnd w:id="9"/>
      <w:bookmarkEnd w:id="10"/>
      <w:proofErr w:type="gramEnd"/>
    </w:p>
    <w:p w:rsidR="00211AD8" w:rsidRPr="00A55EAE" w:rsidRDefault="00211AD8" w:rsidP="00B1471C">
      <w:pPr>
        <w:ind w:firstLine="454"/>
        <w:jc w:val="both"/>
        <w:outlineLvl w:val="0"/>
        <w:rPr>
          <w:b/>
          <w:lang w:val="ru-RU"/>
        </w:rPr>
      </w:pPr>
    </w:p>
    <w:p w:rsidR="00211AD8" w:rsidRPr="00A55EAE" w:rsidRDefault="00211AD8" w:rsidP="00B1471C">
      <w:pPr>
        <w:ind w:firstLine="454"/>
        <w:jc w:val="both"/>
        <w:outlineLvl w:val="0"/>
        <w:rPr>
          <w:b/>
          <w:i/>
          <w:lang w:val="ru-RU"/>
        </w:rPr>
      </w:pPr>
      <w:bookmarkStart w:id="11" w:name="_Toc343499484"/>
      <w:bookmarkStart w:id="12" w:name="_Toc343499641"/>
      <w:r w:rsidRPr="00A55EAE">
        <w:rPr>
          <w:b/>
          <w:i/>
          <w:lang w:val="ru-RU"/>
        </w:rPr>
        <w:t>Обращение с устройствами ИКТ</w:t>
      </w:r>
      <w:bookmarkEnd w:id="11"/>
      <w:bookmarkEnd w:id="12"/>
    </w:p>
    <w:p w:rsidR="00211AD8" w:rsidRPr="00A55EAE" w:rsidRDefault="00211AD8" w:rsidP="00B1471C">
      <w:pPr>
        <w:ind w:firstLine="454"/>
        <w:jc w:val="both"/>
        <w:outlineLvl w:val="0"/>
        <w:rPr>
          <w:lang w:val="ru-RU"/>
        </w:rPr>
      </w:pPr>
      <w:bookmarkStart w:id="13" w:name="_Toc343499485"/>
      <w:bookmarkStart w:id="14" w:name="_Toc343499642"/>
      <w:r w:rsidRPr="00A55EAE">
        <w:rPr>
          <w:lang w:val="ru-RU"/>
        </w:rPr>
        <w:t>Выпускник научится:</w:t>
      </w:r>
      <w:bookmarkEnd w:id="13"/>
      <w:bookmarkEnd w:id="14"/>
    </w:p>
    <w:p w:rsidR="00211AD8" w:rsidRPr="00A55EAE" w:rsidRDefault="00211AD8" w:rsidP="00B1471C">
      <w:pPr>
        <w:widowControl/>
        <w:autoSpaceDE/>
        <w:autoSpaceDN/>
        <w:adjustRightInd/>
        <w:ind w:firstLine="454"/>
        <w:jc w:val="both"/>
        <w:rPr>
          <w:lang w:val="ru-RU"/>
        </w:rPr>
      </w:pPr>
      <w:r w:rsidRPr="00A55EAE">
        <w:rPr>
          <w:lang w:val="ru-RU"/>
        </w:rPr>
        <w:t>• подключать устройства ИКТ к электрическим и информационным сетям, использовать аккумуляторы;</w:t>
      </w:r>
    </w:p>
    <w:p w:rsidR="00211AD8" w:rsidRPr="00A55EAE" w:rsidRDefault="00211AD8" w:rsidP="00B1471C">
      <w:pPr>
        <w:widowControl/>
        <w:autoSpaceDE/>
        <w:autoSpaceDN/>
        <w:adjustRightInd/>
        <w:ind w:firstLine="454"/>
        <w:jc w:val="both"/>
        <w:rPr>
          <w:lang w:val="ru-RU"/>
        </w:rPr>
      </w:pPr>
      <w:r w:rsidRPr="00A55EAE">
        <w:rPr>
          <w:lang w:val="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11AD8" w:rsidRPr="00A55EAE" w:rsidRDefault="00211AD8" w:rsidP="00B1471C">
      <w:pPr>
        <w:widowControl/>
        <w:autoSpaceDE/>
        <w:autoSpaceDN/>
        <w:adjustRightInd/>
        <w:ind w:firstLine="454"/>
        <w:jc w:val="both"/>
        <w:rPr>
          <w:lang w:val="ru-RU"/>
        </w:rPr>
      </w:pPr>
      <w:r w:rsidRPr="00A55EAE">
        <w:rPr>
          <w:lang w:val="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11AD8" w:rsidRPr="00A55EAE" w:rsidRDefault="00211AD8" w:rsidP="00B1471C">
      <w:pPr>
        <w:widowControl/>
        <w:autoSpaceDE/>
        <w:autoSpaceDN/>
        <w:adjustRightInd/>
        <w:ind w:firstLine="454"/>
        <w:jc w:val="both"/>
        <w:rPr>
          <w:lang w:val="ru-RU"/>
        </w:rPr>
      </w:pPr>
      <w:r w:rsidRPr="00A55EAE">
        <w:rPr>
          <w:lang w:val="ru-RU"/>
        </w:rPr>
        <w:t>• осуществлять информационное подключение к локальной сети и глобальной сети Интернет;</w:t>
      </w:r>
    </w:p>
    <w:p w:rsidR="00211AD8" w:rsidRPr="00A55EAE" w:rsidRDefault="00211AD8" w:rsidP="00B1471C">
      <w:pPr>
        <w:widowControl/>
        <w:autoSpaceDE/>
        <w:autoSpaceDN/>
        <w:adjustRightInd/>
        <w:ind w:firstLine="454"/>
        <w:jc w:val="both"/>
        <w:rPr>
          <w:lang w:val="ru-RU"/>
        </w:rPr>
      </w:pPr>
      <w:r w:rsidRPr="00A55EAE">
        <w:rPr>
          <w:lang w:val="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211AD8" w:rsidRPr="00A55EAE" w:rsidRDefault="00211AD8" w:rsidP="00B1471C">
      <w:pPr>
        <w:widowControl/>
        <w:autoSpaceDE/>
        <w:autoSpaceDN/>
        <w:adjustRightInd/>
        <w:ind w:firstLine="454"/>
        <w:jc w:val="both"/>
        <w:rPr>
          <w:lang w:val="ru-RU"/>
        </w:rPr>
      </w:pPr>
      <w:r w:rsidRPr="00A55EAE">
        <w:rPr>
          <w:lang w:val="ru-RU"/>
        </w:rPr>
        <w:t>• выводить информацию на бумагу, правильно обращаться с расходными материалами;</w:t>
      </w:r>
    </w:p>
    <w:p w:rsidR="00211AD8" w:rsidRPr="00A55EAE" w:rsidRDefault="00211AD8" w:rsidP="00B1471C">
      <w:pPr>
        <w:widowControl/>
        <w:autoSpaceDE/>
        <w:autoSpaceDN/>
        <w:adjustRightInd/>
        <w:ind w:firstLine="454"/>
        <w:jc w:val="both"/>
        <w:rPr>
          <w:lang w:val="ru-RU"/>
        </w:rPr>
      </w:pPr>
      <w:r w:rsidRPr="00A55EAE">
        <w:rPr>
          <w:lang w:val="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осознавать и использовать в практической деятельности основные психологические особенности восприятия информации человеком.</w:t>
      </w:r>
    </w:p>
    <w:p w:rsidR="00211AD8" w:rsidRPr="00A55EAE"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A55EAE">
        <w:rPr>
          <w:u w:val="single"/>
          <w:lang w:val="ru-RU"/>
        </w:rPr>
        <w:t>Примечание</w:t>
      </w:r>
      <w:r w:rsidRPr="00A55EAE">
        <w:rPr>
          <w:lang w:val="ru-RU"/>
        </w:rPr>
        <w:t>: результаты достигаются преимущественно в рамках предметов «Технология», «Информатика», а также во внеурочной и внешкольной деятельности.</w:t>
      </w:r>
    </w:p>
    <w:p w:rsidR="00211AD8" w:rsidRPr="00A55EAE" w:rsidRDefault="00211AD8" w:rsidP="00B1471C">
      <w:pPr>
        <w:ind w:firstLine="454"/>
        <w:jc w:val="both"/>
        <w:outlineLvl w:val="0"/>
        <w:rPr>
          <w:b/>
          <w:i/>
          <w:lang w:val="ru-RU"/>
        </w:rPr>
      </w:pPr>
      <w:bookmarkStart w:id="15" w:name="_Toc343499486"/>
      <w:bookmarkStart w:id="16" w:name="_Toc343499643"/>
      <w:r w:rsidRPr="00A55EAE">
        <w:rPr>
          <w:b/>
          <w:i/>
          <w:lang w:val="ru-RU"/>
        </w:rPr>
        <w:t>Фиксация изображений и звуков</w:t>
      </w:r>
      <w:bookmarkEnd w:id="15"/>
      <w:bookmarkEnd w:id="16"/>
    </w:p>
    <w:p w:rsidR="00211AD8" w:rsidRPr="00A55EAE" w:rsidRDefault="00211AD8" w:rsidP="00B1471C">
      <w:pPr>
        <w:suppressAutoHyphens/>
        <w:ind w:firstLine="454"/>
        <w:jc w:val="both"/>
        <w:rPr>
          <w:bCs/>
          <w:iCs/>
          <w:lang w:val="ru-RU"/>
        </w:rPr>
      </w:pPr>
      <w:r w:rsidRPr="00A55EAE">
        <w:rPr>
          <w:bCs/>
          <w:iCs/>
          <w:lang w:val="ru-RU"/>
        </w:rPr>
        <w:lastRenderedPageBreak/>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11AD8" w:rsidRPr="00A55EAE" w:rsidRDefault="00211AD8" w:rsidP="00B1471C">
      <w:pPr>
        <w:widowControl/>
        <w:autoSpaceDE/>
        <w:autoSpaceDN/>
        <w:adjustRightInd/>
        <w:ind w:firstLine="454"/>
        <w:jc w:val="both"/>
        <w:rPr>
          <w:lang w:val="ru-RU"/>
        </w:rPr>
      </w:pPr>
      <w:r w:rsidRPr="00A55EAE">
        <w:rPr>
          <w:lang w:val="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11AD8" w:rsidRPr="00A55EAE" w:rsidRDefault="00211AD8" w:rsidP="00B1471C">
      <w:pPr>
        <w:widowControl/>
        <w:autoSpaceDE/>
        <w:autoSpaceDN/>
        <w:adjustRightInd/>
        <w:ind w:firstLine="454"/>
        <w:jc w:val="both"/>
        <w:rPr>
          <w:lang w:val="ru-RU"/>
        </w:rPr>
      </w:pPr>
      <w:r w:rsidRPr="00A55EAE">
        <w:rPr>
          <w:lang w:val="ru-RU"/>
        </w:rPr>
        <w:t>• выбирать технические средства ИКТ для фиксации изображений и звуков в соответствии с поставленной целью;</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11AD8" w:rsidRPr="00A55EAE" w:rsidRDefault="00211AD8" w:rsidP="00B1471C">
      <w:pPr>
        <w:widowControl/>
        <w:autoSpaceDE/>
        <w:autoSpaceDN/>
        <w:adjustRightInd/>
        <w:ind w:firstLine="454"/>
        <w:jc w:val="both"/>
        <w:rPr>
          <w:lang w:val="ru-RU"/>
        </w:rPr>
      </w:pPr>
      <w:r w:rsidRPr="00A55EAE">
        <w:rPr>
          <w:lang w:val="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11AD8" w:rsidRPr="00A55EAE" w:rsidRDefault="00211AD8" w:rsidP="00B1471C">
      <w:pPr>
        <w:widowControl/>
        <w:autoSpaceDE/>
        <w:autoSpaceDN/>
        <w:adjustRightInd/>
        <w:ind w:firstLine="454"/>
        <w:jc w:val="both"/>
        <w:rPr>
          <w:lang w:val="ru-RU"/>
        </w:rPr>
      </w:pPr>
      <w:r w:rsidRPr="00A55EAE">
        <w:rPr>
          <w:lang w:val="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различать творческую и техническую фиксацию звуков и изображений;</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использовать возможности И</w:t>
      </w:r>
      <w:proofErr w:type="gramStart"/>
      <w:r w:rsidRPr="00A55EAE">
        <w:rPr>
          <w:i/>
          <w:lang w:val="ru-RU"/>
        </w:rPr>
        <w:t>КТ в тв</w:t>
      </w:r>
      <w:proofErr w:type="gramEnd"/>
      <w:r w:rsidRPr="00A55EAE">
        <w:rPr>
          <w:i/>
          <w:lang w:val="ru-RU"/>
        </w:rPr>
        <w:t>орческой деятельности, связанной с искусством;</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осуществлять трёхмерное сканирование.</w:t>
      </w:r>
    </w:p>
    <w:p w:rsidR="00211AD8" w:rsidRPr="00A55EAE"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A55EAE">
        <w:rPr>
          <w:u w:val="single"/>
          <w:lang w:val="ru-RU"/>
        </w:rPr>
        <w:t>Примечание</w:t>
      </w:r>
      <w:r w:rsidRPr="00A55EAE">
        <w:rPr>
          <w:lang w:val="ru-RU"/>
        </w:rPr>
        <w:t>: результаты достигаются преимущественно в рамках предметов «Искусство», «Русский язык», «Иностранный язык», «Физическая культура», а также во внеурочной деятельности.</w:t>
      </w:r>
    </w:p>
    <w:p w:rsidR="00211AD8" w:rsidRPr="00A55EAE" w:rsidRDefault="00211AD8" w:rsidP="00B1471C">
      <w:pPr>
        <w:ind w:firstLine="454"/>
        <w:jc w:val="both"/>
        <w:outlineLvl w:val="0"/>
        <w:rPr>
          <w:b/>
          <w:i/>
          <w:lang w:val="ru-RU"/>
        </w:rPr>
      </w:pPr>
      <w:bookmarkStart w:id="17" w:name="_Toc343499487"/>
      <w:bookmarkStart w:id="18" w:name="_Toc343499644"/>
      <w:r w:rsidRPr="00A55EAE">
        <w:rPr>
          <w:b/>
          <w:i/>
          <w:lang w:val="ru-RU"/>
        </w:rPr>
        <w:t>Создание письменных сообщений</w:t>
      </w:r>
      <w:bookmarkEnd w:id="17"/>
      <w:bookmarkEnd w:id="18"/>
    </w:p>
    <w:p w:rsidR="00211AD8" w:rsidRPr="00A55EAE" w:rsidRDefault="00211AD8" w:rsidP="00B1471C">
      <w:pPr>
        <w:suppressAutoHyphens/>
        <w:ind w:firstLine="454"/>
        <w:jc w:val="both"/>
        <w:rPr>
          <w:bCs/>
          <w:iCs/>
          <w:lang w:val="ru-RU"/>
        </w:rPr>
      </w:pPr>
      <w:r w:rsidRPr="00A55EAE">
        <w:rPr>
          <w:bCs/>
          <w:iCs/>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создавать текст на русском языке с использованием слепого десятипальцевого клавиатурного письма;</w:t>
      </w:r>
    </w:p>
    <w:p w:rsidR="00211AD8" w:rsidRPr="00A55EAE" w:rsidRDefault="00211AD8" w:rsidP="00B1471C">
      <w:pPr>
        <w:widowControl/>
        <w:autoSpaceDE/>
        <w:autoSpaceDN/>
        <w:adjustRightInd/>
        <w:ind w:firstLine="454"/>
        <w:jc w:val="both"/>
        <w:rPr>
          <w:lang w:val="ru-RU"/>
        </w:rPr>
      </w:pPr>
      <w:r w:rsidRPr="00A55EAE">
        <w:rPr>
          <w:lang w:val="ru-RU"/>
        </w:rPr>
        <w:t>• сканировать текст и осуществлять распознавание сканированного текста;</w:t>
      </w:r>
    </w:p>
    <w:p w:rsidR="00211AD8" w:rsidRPr="00A55EAE" w:rsidRDefault="00211AD8" w:rsidP="00B1471C">
      <w:pPr>
        <w:widowControl/>
        <w:autoSpaceDE/>
        <w:autoSpaceDN/>
        <w:adjustRightInd/>
        <w:ind w:firstLine="454"/>
        <w:jc w:val="both"/>
        <w:rPr>
          <w:lang w:val="ru-RU"/>
        </w:rPr>
      </w:pPr>
      <w:r w:rsidRPr="00A55EAE">
        <w:rPr>
          <w:lang w:val="ru-RU"/>
        </w:rPr>
        <w:t>• осуществлять редактирование и структурирование текста в соответствии с его смыслом средствами текстового редактора;</w:t>
      </w:r>
    </w:p>
    <w:p w:rsidR="00211AD8" w:rsidRPr="00A55EAE" w:rsidRDefault="00211AD8" w:rsidP="00B1471C">
      <w:pPr>
        <w:widowControl/>
        <w:autoSpaceDE/>
        <w:autoSpaceDN/>
        <w:adjustRightInd/>
        <w:ind w:firstLine="454"/>
        <w:jc w:val="both"/>
        <w:rPr>
          <w:lang w:val="ru-RU"/>
        </w:rPr>
      </w:pPr>
      <w:r w:rsidRPr="00A55EAE">
        <w:rPr>
          <w:lang w:val="ru-RU"/>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A55EAE">
        <w:rPr>
          <w:lang w:val="ru-RU"/>
        </w:rPr>
        <w:t>резюмирование</w:t>
      </w:r>
      <w:proofErr w:type="spellEnd"/>
      <w:r w:rsidRPr="00A55EAE">
        <w:rPr>
          <w:lang w:val="ru-RU"/>
        </w:rPr>
        <w:t xml:space="preserve"> высказываний в ходе обсуждения;</w:t>
      </w:r>
    </w:p>
    <w:p w:rsidR="00211AD8" w:rsidRPr="00A55EAE" w:rsidRDefault="00211AD8" w:rsidP="00B1471C">
      <w:pPr>
        <w:widowControl/>
        <w:autoSpaceDE/>
        <w:autoSpaceDN/>
        <w:adjustRightInd/>
        <w:ind w:firstLine="454"/>
        <w:jc w:val="both"/>
        <w:rPr>
          <w:lang w:val="ru-RU"/>
        </w:rPr>
      </w:pPr>
      <w:r w:rsidRPr="00A55EAE">
        <w:rPr>
          <w:lang w:val="ru-RU"/>
        </w:rPr>
        <w:t>• использовать средства орфографического и синтаксического контроля русского текста и текста на иностранном языке.</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создавать текст на иностранном языке с использованием слепого десятипальцевого клавиатурного письма;</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использовать компьютерные инструменты, упрощающие расшифровку аудиозаписей.</w:t>
      </w:r>
    </w:p>
    <w:p w:rsidR="00211AD8" w:rsidRPr="00A55EAE"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A55EAE">
        <w:rPr>
          <w:u w:val="single"/>
          <w:lang w:val="ru-RU"/>
        </w:rPr>
        <w:t>Примечание</w:t>
      </w:r>
      <w:r w:rsidRPr="00A55EAE">
        <w:rPr>
          <w:lang w:val="ru-RU"/>
        </w:rPr>
        <w:t>: результаты достигаются преимущественно в рамках предметов «Русский язык», «Иностранный язык», «Литература», «История».</w:t>
      </w:r>
    </w:p>
    <w:p w:rsidR="00211AD8" w:rsidRPr="00A55EAE" w:rsidRDefault="00211AD8" w:rsidP="00B1471C">
      <w:pPr>
        <w:ind w:firstLine="454"/>
        <w:jc w:val="both"/>
        <w:outlineLvl w:val="0"/>
        <w:rPr>
          <w:b/>
          <w:i/>
          <w:lang w:val="ru-RU"/>
        </w:rPr>
      </w:pPr>
      <w:bookmarkStart w:id="19" w:name="_Toc343499488"/>
      <w:bookmarkStart w:id="20" w:name="_Toc343499645"/>
      <w:r w:rsidRPr="00A55EAE">
        <w:rPr>
          <w:b/>
          <w:i/>
          <w:lang w:val="ru-RU"/>
        </w:rPr>
        <w:t>Создание графических объектов</w:t>
      </w:r>
      <w:bookmarkEnd w:id="19"/>
      <w:bookmarkEnd w:id="20"/>
    </w:p>
    <w:p w:rsidR="00211AD8" w:rsidRPr="00A55EAE" w:rsidRDefault="00211AD8" w:rsidP="00B1471C">
      <w:pPr>
        <w:suppressAutoHyphens/>
        <w:ind w:firstLine="454"/>
        <w:jc w:val="both"/>
        <w:rPr>
          <w:bCs/>
          <w:iCs/>
          <w:lang w:val="ru-RU"/>
        </w:rPr>
      </w:pPr>
      <w:r w:rsidRPr="00A55EAE">
        <w:rPr>
          <w:bCs/>
          <w:iCs/>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создавать различные геометрические объекты с использованием возможностей специальных компьютерных инструментов;</w:t>
      </w:r>
    </w:p>
    <w:p w:rsidR="00211AD8" w:rsidRPr="00A55EAE" w:rsidRDefault="00211AD8" w:rsidP="00B1471C">
      <w:pPr>
        <w:widowControl/>
        <w:autoSpaceDE/>
        <w:autoSpaceDN/>
        <w:adjustRightInd/>
        <w:ind w:firstLine="454"/>
        <w:jc w:val="both"/>
        <w:rPr>
          <w:lang w:val="ru-RU"/>
        </w:rPr>
      </w:pPr>
      <w:r w:rsidRPr="00A55EAE">
        <w:rPr>
          <w:lang w:val="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11AD8" w:rsidRPr="00A55EAE" w:rsidRDefault="00211AD8" w:rsidP="00B1471C">
      <w:pPr>
        <w:widowControl/>
        <w:autoSpaceDE/>
        <w:autoSpaceDN/>
        <w:adjustRightInd/>
        <w:ind w:firstLine="454"/>
        <w:jc w:val="both"/>
        <w:rPr>
          <w:lang w:val="ru-RU"/>
        </w:rPr>
      </w:pPr>
      <w:r w:rsidRPr="00A55EAE">
        <w:rPr>
          <w:lang w:val="ru-RU"/>
        </w:rPr>
        <w:t>• создавать специализированные карты и диаграммы: географические, хронологические;</w:t>
      </w:r>
    </w:p>
    <w:p w:rsidR="00211AD8" w:rsidRPr="00A55EAE" w:rsidRDefault="00211AD8" w:rsidP="00B1471C">
      <w:pPr>
        <w:widowControl/>
        <w:autoSpaceDE/>
        <w:autoSpaceDN/>
        <w:adjustRightInd/>
        <w:ind w:firstLine="454"/>
        <w:jc w:val="both"/>
        <w:rPr>
          <w:lang w:val="ru-RU"/>
        </w:rPr>
      </w:pPr>
      <w:r w:rsidRPr="00A55EAE">
        <w:rPr>
          <w:lang w:val="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создавать мультипликационные фильмы;</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создавать виртуальные модели трёхмерных объектов.</w:t>
      </w:r>
    </w:p>
    <w:p w:rsidR="00211AD8" w:rsidRPr="00A55EAE"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A55EAE">
        <w:rPr>
          <w:u w:val="single"/>
          <w:lang w:val="ru-RU"/>
        </w:rPr>
        <w:t>Примечание:</w:t>
      </w:r>
      <w:r w:rsidRPr="00A55EAE">
        <w:rPr>
          <w:lang w:val="ru-RU"/>
        </w:rPr>
        <w:t xml:space="preserve"> результаты достигаются преимущественно в рамках предметов «Технология», «Обществознание», «География», «История», «Математика».</w:t>
      </w:r>
    </w:p>
    <w:p w:rsidR="00211AD8" w:rsidRPr="00A55EAE" w:rsidRDefault="00211AD8" w:rsidP="00B1471C">
      <w:pPr>
        <w:ind w:firstLine="454"/>
        <w:jc w:val="both"/>
        <w:outlineLvl w:val="0"/>
        <w:rPr>
          <w:b/>
          <w:i/>
          <w:lang w:val="ru-RU"/>
        </w:rPr>
      </w:pPr>
      <w:bookmarkStart w:id="21" w:name="_Toc343499489"/>
      <w:bookmarkStart w:id="22" w:name="_Toc343499646"/>
      <w:r w:rsidRPr="00A55EAE">
        <w:rPr>
          <w:b/>
          <w:i/>
          <w:lang w:val="ru-RU"/>
        </w:rPr>
        <w:t>Создание музыкальных и звуковых сообщений</w:t>
      </w:r>
      <w:bookmarkEnd w:id="21"/>
      <w:bookmarkEnd w:id="22"/>
    </w:p>
    <w:p w:rsidR="00211AD8" w:rsidRPr="00A55EAE" w:rsidRDefault="00211AD8" w:rsidP="00B1471C">
      <w:pPr>
        <w:suppressAutoHyphens/>
        <w:ind w:firstLine="454"/>
        <w:jc w:val="both"/>
        <w:rPr>
          <w:bCs/>
          <w:iCs/>
          <w:lang w:val="ru-RU"/>
        </w:rPr>
      </w:pPr>
      <w:r w:rsidRPr="00A55EAE">
        <w:rPr>
          <w:bCs/>
          <w:iCs/>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lastRenderedPageBreak/>
        <w:t>• использовать звуковые и музыкальные редакторы;</w:t>
      </w:r>
    </w:p>
    <w:p w:rsidR="00211AD8" w:rsidRPr="00A55EAE" w:rsidRDefault="00211AD8" w:rsidP="00B1471C">
      <w:pPr>
        <w:widowControl/>
        <w:autoSpaceDE/>
        <w:autoSpaceDN/>
        <w:adjustRightInd/>
        <w:ind w:firstLine="454"/>
        <w:jc w:val="both"/>
        <w:rPr>
          <w:lang w:val="ru-RU"/>
        </w:rPr>
      </w:pPr>
      <w:r w:rsidRPr="00A55EAE">
        <w:rPr>
          <w:lang w:val="ru-RU"/>
        </w:rPr>
        <w:t>• использовать клавишные и кинестетические синтезаторы;</w:t>
      </w:r>
    </w:p>
    <w:p w:rsidR="00211AD8" w:rsidRPr="00A55EAE" w:rsidRDefault="00211AD8" w:rsidP="00B1471C">
      <w:pPr>
        <w:widowControl/>
        <w:autoSpaceDE/>
        <w:autoSpaceDN/>
        <w:adjustRightInd/>
        <w:ind w:firstLine="454"/>
        <w:jc w:val="both"/>
        <w:rPr>
          <w:lang w:val="ru-RU"/>
        </w:rPr>
      </w:pPr>
      <w:r w:rsidRPr="00A55EAE">
        <w:rPr>
          <w:lang w:val="ru-RU"/>
        </w:rPr>
        <w:t>• использовать программы звукозаписи и микрофоны.</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использовать музыкальные редакторы, клавишные и кинетические синтезаторы для решения творческих задач.</w:t>
      </w:r>
    </w:p>
    <w:p w:rsidR="00211AD8" w:rsidRPr="00A55EAE"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A55EAE">
        <w:rPr>
          <w:u w:val="single"/>
          <w:lang w:val="ru-RU"/>
        </w:rPr>
        <w:t>Примечание:</w:t>
      </w:r>
      <w:r w:rsidRPr="00A55EAE">
        <w:rPr>
          <w:lang w:val="ru-RU"/>
        </w:rPr>
        <w:t xml:space="preserve"> результаты достигаются преимущественно в рамках предмета «Искусство», а также во внеурочной деятельности.</w:t>
      </w:r>
    </w:p>
    <w:p w:rsidR="00211AD8" w:rsidRPr="00A55EAE" w:rsidRDefault="00211AD8" w:rsidP="00B1471C">
      <w:pPr>
        <w:ind w:firstLine="454"/>
        <w:jc w:val="both"/>
        <w:outlineLvl w:val="0"/>
        <w:rPr>
          <w:b/>
          <w:i/>
          <w:lang w:val="ru-RU"/>
        </w:rPr>
      </w:pPr>
      <w:bookmarkStart w:id="23" w:name="_Toc343499490"/>
      <w:bookmarkStart w:id="24" w:name="_Toc343499647"/>
      <w:r w:rsidRPr="00A55EAE">
        <w:rPr>
          <w:b/>
          <w:i/>
          <w:lang w:val="ru-RU"/>
        </w:rPr>
        <w:t xml:space="preserve">Создание, восприятие и использование </w:t>
      </w:r>
      <w:proofErr w:type="spellStart"/>
      <w:r w:rsidRPr="00A55EAE">
        <w:rPr>
          <w:b/>
          <w:i/>
          <w:lang w:val="ru-RU"/>
        </w:rPr>
        <w:t>гипермедиасообщений</w:t>
      </w:r>
      <w:bookmarkEnd w:id="23"/>
      <w:bookmarkEnd w:id="24"/>
      <w:proofErr w:type="spellEnd"/>
    </w:p>
    <w:p w:rsidR="00211AD8" w:rsidRPr="00A55EAE" w:rsidRDefault="00211AD8" w:rsidP="00B1471C">
      <w:pPr>
        <w:suppressAutoHyphens/>
        <w:ind w:firstLine="454"/>
        <w:jc w:val="both"/>
        <w:rPr>
          <w:bCs/>
          <w:iCs/>
          <w:lang w:val="ru-RU"/>
        </w:rPr>
      </w:pPr>
      <w:r w:rsidRPr="00A55EAE">
        <w:rPr>
          <w:bCs/>
          <w:iCs/>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организовывать сообщения в виде линейного или включающего ссылки представления для самостоятельного просмотра через браузер;</w:t>
      </w:r>
    </w:p>
    <w:p w:rsidR="00211AD8" w:rsidRPr="00A55EAE" w:rsidRDefault="00211AD8" w:rsidP="00B1471C">
      <w:pPr>
        <w:widowControl/>
        <w:autoSpaceDE/>
        <w:autoSpaceDN/>
        <w:adjustRightInd/>
        <w:ind w:firstLine="454"/>
        <w:jc w:val="both"/>
        <w:rPr>
          <w:lang w:val="ru-RU"/>
        </w:rPr>
      </w:pPr>
      <w:proofErr w:type="gramStart"/>
      <w:r w:rsidRPr="00A55EAE">
        <w:rPr>
          <w:lang w:val="ru-RU"/>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211AD8" w:rsidRPr="00A55EAE" w:rsidRDefault="00211AD8" w:rsidP="00B1471C">
      <w:pPr>
        <w:widowControl/>
        <w:autoSpaceDE/>
        <w:autoSpaceDN/>
        <w:adjustRightInd/>
        <w:ind w:firstLine="454"/>
        <w:jc w:val="both"/>
        <w:rPr>
          <w:lang w:val="ru-RU"/>
        </w:rPr>
      </w:pPr>
      <w:r w:rsidRPr="00A55EAE">
        <w:rPr>
          <w:lang w:val="ru-RU"/>
        </w:rPr>
        <w:t xml:space="preserve">• проводить деконструкцию сообщений, выделение в них структуры, элементов и фрагментов; </w:t>
      </w:r>
    </w:p>
    <w:p w:rsidR="00211AD8" w:rsidRPr="00A55EAE" w:rsidRDefault="00211AD8" w:rsidP="00B1471C">
      <w:pPr>
        <w:widowControl/>
        <w:autoSpaceDE/>
        <w:autoSpaceDN/>
        <w:adjustRightInd/>
        <w:ind w:firstLine="454"/>
        <w:jc w:val="both"/>
        <w:rPr>
          <w:lang w:val="ru-RU"/>
        </w:rPr>
      </w:pPr>
      <w:r w:rsidRPr="00A55EAE">
        <w:rPr>
          <w:lang w:val="ru-RU"/>
        </w:rPr>
        <w:t>• использовать при восприятии сообщений внутренние и внешние ссылки;</w:t>
      </w:r>
    </w:p>
    <w:p w:rsidR="00211AD8" w:rsidRPr="00A55EAE" w:rsidRDefault="00211AD8" w:rsidP="00B1471C">
      <w:pPr>
        <w:widowControl/>
        <w:autoSpaceDE/>
        <w:autoSpaceDN/>
        <w:adjustRightInd/>
        <w:ind w:firstLine="454"/>
        <w:jc w:val="both"/>
        <w:rPr>
          <w:lang w:val="ru-RU"/>
        </w:rPr>
      </w:pPr>
      <w:r w:rsidRPr="00A55EAE">
        <w:rPr>
          <w:lang w:val="ru-RU"/>
        </w:rPr>
        <w:t>• формулировать вопросы к сообщению, создавать краткое описание сообщения; цитировать фрагменты сообщения;</w:t>
      </w:r>
    </w:p>
    <w:p w:rsidR="00211AD8" w:rsidRPr="00A55EAE" w:rsidRDefault="00211AD8" w:rsidP="00B1471C">
      <w:pPr>
        <w:widowControl/>
        <w:autoSpaceDE/>
        <w:autoSpaceDN/>
        <w:adjustRightInd/>
        <w:ind w:firstLine="454"/>
        <w:jc w:val="both"/>
        <w:rPr>
          <w:lang w:val="ru-RU"/>
        </w:rPr>
      </w:pPr>
      <w:r w:rsidRPr="00A55EAE">
        <w:rPr>
          <w:lang w:val="ru-RU"/>
        </w:rPr>
        <w:t>• избирательно относиться к информации в окружающем информационном пространстве, отказываться от потребления ненужной информации.</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проектировать дизайн сообщений в соответствии с задачами и средствами доставки;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11AD8" w:rsidRPr="00A55EAE"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A55EAE">
        <w:rPr>
          <w:u w:val="single"/>
          <w:lang w:val="ru-RU"/>
        </w:rPr>
        <w:t>Примечание</w:t>
      </w:r>
      <w:r w:rsidRPr="00A55EAE">
        <w:rPr>
          <w:lang w:val="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211AD8" w:rsidRPr="00A55EAE" w:rsidRDefault="00211AD8" w:rsidP="00B1471C">
      <w:pPr>
        <w:ind w:firstLine="454"/>
        <w:jc w:val="both"/>
        <w:outlineLvl w:val="0"/>
        <w:rPr>
          <w:b/>
          <w:i/>
          <w:lang w:val="ru-RU"/>
        </w:rPr>
      </w:pPr>
      <w:bookmarkStart w:id="25" w:name="_Toc343499491"/>
      <w:bookmarkStart w:id="26" w:name="_Toc343499648"/>
      <w:r w:rsidRPr="00A55EAE">
        <w:rPr>
          <w:b/>
          <w:i/>
          <w:lang w:val="ru-RU"/>
        </w:rPr>
        <w:t>Коммуникация и социальное взаимодействие</w:t>
      </w:r>
      <w:bookmarkEnd w:id="25"/>
      <w:bookmarkEnd w:id="26"/>
    </w:p>
    <w:p w:rsidR="00211AD8" w:rsidRPr="00A55EAE" w:rsidRDefault="00211AD8" w:rsidP="00B1471C">
      <w:pPr>
        <w:suppressAutoHyphens/>
        <w:ind w:firstLine="454"/>
        <w:jc w:val="both"/>
        <w:rPr>
          <w:bCs/>
          <w:iCs/>
          <w:lang w:val="ru-RU"/>
        </w:rPr>
      </w:pPr>
      <w:r w:rsidRPr="00A55EAE">
        <w:rPr>
          <w:bCs/>
          <w:iCs/>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xml:space="preserve">• выступать с </w:t>
      </w:r>
      <w:proofErr w:type="spellStart"/>
      <w:r w:rsidRPr="00A55EAE">
        <w:rPr>
          <w:lang w:val="ru-RU"/>
        </w:rPr>
        <w:t>аудиовидеоподдержкой</w:t>
      </w:r>
      <w:proofErr w:type="spellEnd"/>
      <w:r w:rsidRPr="00A55EAE">
        <w:rPr>
          <w:lang w:val="ru-RU"/>
        </w:rPr>
        <w:t>, включая выступление перед дистанционной аудиторией;</w:t>
      </w:r>
    </w:p>
    <w:p w:rsidR="00211AD8" w:rsidRPr="00A55EAE" w:rsidRDefault="00211AD8" w:rsidP="00B1471C">
      <w:pPr>
        <w:widowControl/>
        <w:autoSpaceDE/>
        <w:autoSpaceDN/>
        <w:adjustRightInd/>
        <w:ind w:firstLine="454"/>
        <w:jc w:val="both"/>
        <w:rPr>
          <w:lang w:val="ru-RU"/>
        </w:rPr>
      </w:pPr>
      <w:r w:rsidRPr="00A55EAE">
        <w:rPr>
          <w:lang w:val="ru-RU"/>
        </w:rPr>
        <w:t>• участвовать в обсуждении (</w:t>
      </w:r>
      <w:proofErr w:type="spellStart"/>
      <w:r w:rsidRPr="00A55EAE">
        <w:rPr>
          <w:lang w:val="ru-RU"/>
        </w:rPr>
        <w:t>аудиовидеофорум</w:t>
      </w:r>
      <w:proofErr w:type="spellEnd"/>
      <w:r w:rsidRPr="00A55EAE">
        <w:rPr>
          <w:lang w:val="ru-RU"/>
        </w:rPr>
        <w:t>, текстовый форум) с использованием возможностей Интернета;</w:t>
      </w:r>
    </w:p>
    <w:p w:rsidR="00211AD8" w:rsidRPr="00A55EAE" w:rsidRDefault="00211AD8" w:rsidP="00B1471C">
      <w:pPr>
        <w:widowControl/>
        <w:autoSpaceDE/>
        <w:autoSpaceDN/>
        <w:adjustRightInd/>
        <w:ind w:firstLine="454"/>
        <w:jc w:val="both"/>
        <w:rPr>
          <w:lang w:val="ru-RU"/>
        </w:rPr>
      </w:pPr>
      <w:r w:rsidRPr="00A55EAE">
        <w:rPr>
          <w:lang w:val="ru-RU"/>
        </w:rPr>
        <w:t>• использовать возможности электронной почты для информационного обмена;</w:t>
      </w:r>
    </w:p>
    <w:p w:rsidR="00211AD8" w:rsidRPr="00A55EAE" w:rsidRDefault="00211AD8" w:rsidP="00B1471C">
      <w:pPr>
        <w:widowControl/>
        <w:autoSpaceDE/>
        <w:autoSpaceDN/>
        <w:adjustRightInd/>
        <w:ind w:firstLine="454"/>
        <w:jc w:val="both"/>
        <w:rPr>
          <w:lang w:val="ru-RU"/>
        </w:rPr>
      </w:pPr>
      <w:r w:rsidRPr="00A55EAE">
        <w:rPr>
          <w:lang w:val="ru-RU"/>
        </w:rPr>
        <w:t>• вести личный дневник (блог) с использованием возможностей Интернета;</w:t>
      </w:r>
    </w:p>
    <w:p w:rsidR="00211AD8" w:rsidRPr="00A55EAE" w:rsidRDefault="00211AD8" w:rsidP="00B1471C">
      <w:pPr>
        <w:widowControl/>
        <w:autoSpaceDE/>
        <w:autoSpaceDN/>
        <w:adjustRightInd/>
        <w:ind w:firstLine="454"/>
        <w:jc w:val="both"/>
        <w:rPr>
          <w:lang w:val="ru-RU"/>
        </w:rPr>
      </w:pPr>
      <w:r w:rsidRPr="00A55EAE">
        <w:rPr>
          <w:lang w:val="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211AD8" w:rsidRPr="00A55EAE" w:rsidRDefault="00211AD8" w:rsidP="00B1471C">
      <w:pPr>
        <w:widowControl/>
        <w:autoSpaceDE/>
        <w:autoSpaceDN/>
        <w:adjustRightInd/>
        <w:ind w:firstLine="454"/>
        <w:jc w:val="both"/>
        <w:rPr>
          <w:lang w:val="ru-RU"/>
        </w:rPr>
      </w:pPr>
      <w:r w:rsidRPr="00A55EAE">
        <w:rPr>
          <w:lang w:val="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взаимодействовать в социальных сетях, работать в группе над сообщением (вики);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участвовать в форумах в социальных образовательных сетях;</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взаимодействовать с партнёрами с использованием возможностей Интернета (игровое и театральное взаимодействие).</w:t>
      </w:r>
    </w:p>
    <w:p w:rsidR="00211AD8" w:rsidRPr="00A55EAE"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A55EAE">
        <w:rPr>
          <w:u w:val="single"/>
          <w:lang w:val="ru-RU"/>
        </w:rPr>
        <w:t>Примечание</w:t>
      </w:r>
      <w:r w:rsidRPr="00A55EAE">
        <w:rPr>
          <w:lang w:val="ru-RU"/>
        </w:rPr>
        <w:t>: результаты достигаются в рамках всех предметов, а также во внеурочной деятельности.</w:t>
      </w:r>
    </w:p>
    <w:p w:rsidR="00211AD8" w:rsidRPr="00A55EAE" w:rsidRDefault="00211AD8" w:rsidP="00B1471C">
      <w:pPr>
        <w:ind w:firstLine="454"/>
        <w:jc w:val="both"/>
        <w:outlineLvl w:val="0"/>
        <w:rPr>
          <w:b/>
          <w:i/>
          <w:lang w:val="ru-RU"/>
        </w:rPr>
      </w:pPr>
      <w:bookmarkStart w:id="27" w:name="_Toc343499492"/>
      <w:bookmarkStart w:id="28" w:name="_Toc343499649"/>
      <w:r w:rsidRPr="00A55EAE">
        <w:rPr>
          <w:b/>
          <w:i/>
          <w:lang w:val="ru-RU"/>
        </w:rPr>
        <w:t>Поиск и организация хранения информации</w:t>
      </w:r>
      <w:bookmarkEnd w:id="27"/>
      <w:bookmarkEnd w:id="28"/>
      <w:r w:rsidRPr="00A55EAE">
        <w:rPr>
          <w:b/>
          <w:i/>
          <w:lang w:val="ru-RU"/>
        </w:rPr>
        <w:t xml:space="preserve"> </w:t>
      </w:r>
    </w:p>
    <w:p w:rsidR="00211AD8" w:rsidRPr="00A55EAE" w:rsidRDefault="00211AD8" w:rsidP="00B1471C">
      <w:pPr>
        <w:suppressAutoHyphens/>
        <w:ind w:firstLine="454"/>
        <w:jc w:val="both"/>
        <w:rPr>
          <w:bCs/>
          <w:iCs/>
          <w:lang w:val="ru-RU"/>
        </w:rPr>
      </w:pPr>
      <w:r w:rsidRPr="00A55EAE">
        <w:rPr>
          <w:bCs/>
          <w:iCs/>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11AD8" w:rsidRPr="00A55EAE" w:rsidRDefault="00211AD8" w:rsidP="00B1471C">
      <w:pPr>
        <w:widowControl/>
        <w:autoSpaceDE/>
        <w:autoSpaceDN/>
        <w:adjustRightInd/>
        <w:ind w:firstLine="454"/>
        <w:jc w:val="both"/>
        <w:rPr>
          <w:lang w:val="ru-RU"/>
        </w:rPr>
      </w:pPr>
      <w:r w:rsidRPr="00A55EAE">
        <w:rPr>
          <w:lang w:val="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211AD8" w:rsidRPr="00A55EAE" w:rsidRDefault="00211AD8" w:rsidP="00B1471C">
      <w:pPr>
        <w:widowControl/>
        <w:autoSpaceDE/>
        <w:autoSpaceDN/>
        <w:adjustRightInd/>
        <w:ind w:firstLine="454"/>
        <w:jc w:val="both"/>
        <w:rPr>
          <w:lang w:val="ru-RU"/>
        </w:rPr>
      </w:pPr>
      <w:r w:rsidRPr="00A55EAE">
        <w:rPr>
          <w:lang w:val="ru-RU"/>
        </w:rPr>
        <w:t>• использовать различные библиотечные, в том числе электронные, каталоги для поиска необходимых книг;</w:t>
      </w:r>
    </w:p>
    <w:p w:rsidR="00211AD8" w:rsidRPr="00A55EAE" w:rsidRDefault="00211AD8" w:rsidP="00B1471C">
      <w:pPr>
        <w:widowControl/>
        <w:autoSpaceDE/>
        <w:autoSpaceDN/>
        <w:adjustRightInd/>
        <w:ind w:firstLine="454"/>
        <w:jc w:val="both"/>
        <w:rPr>
          <w:lang w:val="ru-RU"/>
        </w:rPr>
      </w:pPr>
      <w:r w:rsidRPr="00A55EAE">
        <w:rPr>
          <w:lang w:val="ru-RU"/>
        </w:rPr>
        <w:lastRenderedPageBreak/>
        <w:t>• искать информацию в различных базах данных, создавать и заполнять базы данных, в частности использовать различные определители;</w:t>
      </w:r>
    </w:p>
    <w:p w:rsidR="00211AD8" w:rsidRPr="00A55EAE" w:rsidRDefault="00211AD8" w:rsidP="00B1471C">
      <w:pPr>
        <w:widowControl/>
        <w:autoSpaceDE/>
        <w:autoSpaceDN/>
        <w:adjustRightInd/>
        <w:ind w:firstLine="454"/>
        <w:jc w:val="both"/>
        <w:rPr>
          <w:lang w:val="ru-RU"/>
        </w:rPr>
      </w:pPr>
      <w:r w:rsidRPr="00A55EAE">
        <w:rPr>
          <w:lang w:val="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создавать и заполнять различные определители;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 xml:space="preserve">использовать различные приёмы поиска информации в Интернете в ходе учебной деятельности. </w:t>
      </w:r>
    </w:p>
    <w:p w:rsidR="00211AD8" w:rsidRPr="00A55EAE"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A55EAE">
        <w:rPr>
          <w:u w:val="single"/>
          <w:lang w:val="ru-RU"/>
        </w:rPr>
        <w:t>Примечание</w:t>
      </w:r>
      <w:r w:rsidRPr="00A55EAE">
        <w:rPr>
          <w:lang w:val="ru-RU"/>
        </w:rPr>
        <w:t>: результаты достигаются преимущественно в рамках предметов «История», «Литература», «Технология», «Информатика» и других предметов.</w:t>
      </w:r>
    </w:p>
    <w:p w:rsidR="00211AD8" w:rsidRPr="00A55EAE" w:rsidRDefault="00211AD8" w:rsidP="00B1471C">
      <w:pPr>
        <w:ind w:firstLine="454"/>
        <w:jc w:val="both"/>
        <w:rPr>
          <w:b/>
          <w:i/>
          <w:lang w:val="ru-RU"/>
        </w:rPr>
      </w:pPr>
      <w:r w:rsidRPr="00A55EAE">
        <w:rPr>
          <w:b/>
          <w:i/>
          <w:lang w:val="ru-RU"/>
        </w:rPr>
        <w:t>Анализ информации, математическая обработка данных в исследовании</w:t>
      </w:r>
    </w:p>
    <w:p w:rsidR="00211AD8" w:rsidRPr="00A55EAE" w:rsidRDefault="00211AD8" w:rsidP="00B1471C">
      <w:pPr>
        <w:suppressAutoHyphens/>
        <w:ind w:firstLine="454"/>
        <w:jc w:val="both"/>
        <w:rPr>
          <w:bCs/>
          <w:iCs/>
          <w:lang w:val="ru-RU"/>
        </w:rPr>
      </w:pPr>
      <w:r w:rsidRPr="00A55EAE">
        <w:rPr>
          <w:bCs/>
          <w:iCs/>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вводить результаты измерений и другие цифровые данные для их обработки, в том числе статистической и визуализации;</w:t>
      </w:r>
    </w:p>
    <w:p w:rsidR="00211AD8" w:rsidRPr="00A55EAE" w:rsidRDefault="00211AD8" w:rsidP="00B1471C">
      <w:pPr>
        <w:widowControl/>
        <w:autoSpaceDE/>
        <w:autoSpaceDN/>
        <w:adjustRightInd/>
        <w:ind w:firstLine="454"/>
        <w:jc w:val="both"/>
        <w:rPr>
          <w:lang w:val="ru-RU"/>
        </w:rPr>
      </w:pPr>
      <w:r w:rsidRPr="00A55EAE">
        <w:rPr>
          <w:lang w:val="ru-RU"/>
        </w:rPr>
        <w:t xml:space="preserve">• строить математические модели; </w:t>
      </w:r>
    </w:p>
    <w:p w:rsidR="00211AD8" w:rsidRPr="00A55EAE" w:rsidRDefault="00211AD8" w:rsidP="00B1471C">
      <w:pPr>
        <w:widowControl/>
        <w:autoSpaceDE/>
        <w:autoSpaceDN/>
        <w:adjustRightInd/>
        <w:ind w:firstLine="454"/>
        <w:jc w:val="both"/>
        <w:rPr>
          <w:lang w:val="ru-RU"/>
        </w:rPr>
      </w:pPr>
      <w:r w:rsidRPr="00A55EAE">
        <w:rPr>
          <w:lang w:val="ru-RU"/>
        </w:rPr>
        <w:t>• проводить эксперименты и исследования в виртуальных лабораториях по естественным наукам, математике и информатике.</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 xml:space="preserve">проводить </w:t>
      </w:r>
      <w:proofErr w:type="gramStart"/>
      <w:r w:rsidRPr="00A55EAE">
        <w:rPr>
          <w:i/>
          <w:lang w:val="ru-RU"/>
        </w:rPr>
        <w:t>естественно-научные</w:t>
      </w:r>
      <w:proofErr w:type="gramEnd"/>
      <w:r w:rsidRPr="00A55EAE">
        <w:rPr>
          <w:i/>
          <w:lang w:val="ru-RU"/>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анализировать результаты своей деятельности и затрачиваемых ресурсов.</w:t>
      </w:r>
    </w:p>
    <w:p w:rsidR="00211AD8" w:rsidRPr="00A55EAE"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A55EAE">
        <w:rPr>
          <w:u w:val="single"/>
          <w:lang w:val="ru-RU"/>
        </w:rPr>
        <w:t>Примечание</w:t>
      </w:r>
      <w:r w:rsidRPr="00A55EAE">
        <w:rPr>
          <w:lang w:val="ru-RU"/>
        </w:rPr>
        <w:t>: результаты достигаются преимущественно в рамках естественных наук, предметов «Обществознание», «Математика».</w:t>
      </w:r>
    </w:p>
    <w:p w:rsidR="00211AD8" w:rsidRPr="00A55EAE" w:rsidRDefault="00211AD8" w:rsidP="00B1471C">
      <w:pPr>
        <w:ind w:firstLine="454"/>
        <w:jc w:val="both"/>
        <w:outlineLvl w:val="0"/>
        <w:rPr>
          <w:b/>
          <w:i/>
          <w:lang w:val="ru-RU"/>
        </w:rPr>
      </w:pPr>
      <w:bookmarkStart w:id="29" w:name="_Toc343499493"/>
      <w:bookmarkStart w:id="30" w:name="_Toc343499650"/>
      <w:r w:rsidRPr="00A55EAE">
        <w:rPr>
          <w:b/>
          <w:i/>
          <w:lang w:val="ru-RU"/>
        </w:rPr>
        <w:t>Моделирование, проектирование и управление</w:t>
      </w:r>
      <w:bookmarkEnd w:id="29"/>
      <w:bookmarkEnd w:id="30"/>
    </w:p>
    <w:p w:rsidR="00211AD8" w:rsidRPr="00A55EAE" w:rsidRDefault="00211AD8" w:rsidP="00B1471C">
      <w:pPr>
        <w:suppressAutoHyphens/>
        <w:ind w:firstLine="454"/>
        <w:jc w:val="both"/>
        <w:rPr>
          <w:bCs/>
          <w:iCs/>
          <w:lang w:val="ru-RU"/>
        </w:rPr>
      </w:pPr>
      <w:r w:rsidRPr="00A55EAE">
        <w:rPr>
          <w:bCs/>
          <w:iCs/>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моделировать с использованием виртуальных конструкторов;</w:t>
      </w:r>
    </w:p>
    <w:p w:rsidR="00211AD8" w:rsidRPr="00A55EAE" w:rsidRDefault="00211AD8" w:rsidP="00B1471C">
      <w:pPr>
        <w:widowControl/>
        <w:autoSpaceDE/>
        <w:autoSpaceDN/>
        <w:adjustRightInd/>
        <w:ind w:firstLine="454"/>
        <w:jc w:val="both"/>
        <w:rPr>
          <w:lang w:val="ru-RU"/>
        </w:rPr>
      </w:pPr>
      <w:r w:rsidRPr="00A55EAE">
        <w:rPr>
          <w:lang w:val="ru-RU"/>
        </w:rPr>
        <w:t>• конструировать и моделировать с использованием материальных конструкторов с компьютерным управлением и обратной связью;</w:t>
      </w:r>
    </w:p>
    <w:p w:rsidR="00211AD8" w:rsidRPr="00A55EAE" w:rsidRDefault="00211AD8" w:rsidP="00B1471C">
      <w:pPr>
        <w:widowControl/>
        <w:autoSpaceDE/>
        <w:autoSpaceDN/>
        <w:adjustRightInd/>
        <w:ind w:firstLine="454"/>
        <w:jc w:val="both"/>
        <w:rPr>
          <w:lang w:val="ru-RU"/>
        </w:rPr>
      </w:pPr>
      <w:r w:rsidRPr="00A55EAE">
        <w:rPr>
          <w:lang w:val="ru-RU"/>
        </w:rPr>
        <w:t>• моделировать с использованием сре</w:t>
      </w:r>
      <w:proofErr w:type="gramStart"/>
      <w:r w:rsidRPr="00A55EAE">
        <w:rPr>
          <w:lang w:val="ru-RU"/>
        </w:rPr>
        <w:t>дств пр</w:t>
      </w:r>
      <w:proofErr w:type="gramEnd"/>
      <w:r w:rsidRPr="00A55EAE">
        <w:rPr>
          <w:lang w:val="ru-RU"/>
        </w:rPr>
        <w:t>ограммирования;</w:t>
      </w:r>
    </w:p>
    <w:p w:rsidR="00211AD8" w:rsidRPr="00A55EAE" w:rsidRDefault="00211AD8" w:rsidP="00B1471C">
      <w:pPr>
        <w:widowControl/>
        <w:autoSpaceDE/>
        <w:autoSpaceDN/>
        <w:adjustRightInd/>
        <w:ind w:firstLine="454"/>
        <w:jc w:val="both"/>
        <w:rPr>
          <w:lang w:val="ru-RU"/>
        </w:rPr>
      </w:pPr>
      <w:r w:rsidRPr="00A55EAE">
        <w:rPr>
          <w:lang w:val="ru-RU"/>
        </w:rPr>
        <w:t>• проектировать и организовывать свою индивидуальную и групповую деятельность, организовывать своё время с использованием ИКТ.</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проектировать виртуальные и реальные объекты и процессы, использовать системы автоматизированного проектирования.</w:t>
      </w:r>
    </w:p>
    <w:p w:rsidR="00211AD8" w:rsidRPr="00A55EAE"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A55EAE">
        <w:rPr>
          <w:u w:val="single"/>
          <w:lang w:val="ru-RU"/>
        </w:rPr>
        <w:t>Примечание</w:t>
      </w:r>
      <w:r w:rsidRPr="00A55EAE">
        <w:rPr>
          <w:lang w:val="ru-RU"/>
        </w:rPr>
        <w:t>: результаты достигаются преимущественно в рамках естественных наук, предметов «Технология», «Математика», «Информатика», «Обществознание».</w:t>
      </w:r>
    </w:p>
    <w:p w:rsidR="00211AD8" w:rsidRPr="00A55EAE" w:rsidRDefault="00211AD8" w:rsidP="00B1471C">
      <w:pPr>
        <w:widowControl/>
        <w:autoSpaceDE/>
        <w:autoSpaceDN/>
        <w:adjustRightInd/>
        <w:ind w:firstLine="454"/>
        <w:jc w:val="center"/>
        <w:outlineLvl w:val="0"/>
        <w:rPr>
          <w:b/>
          <w:lang w:val="ru-RU" w:eastAsia="en-US"/>
        </w:rPr>
      </w:pPr>
      <w:r w:rsidRPr="00A55EAE">
        <w:rPr>
          <w:b/>
          <w:lang w:val="ru-RU" w:eastAsia="en-US"/>
        </w:rPr>
        <w:t> </w:t>
      </w:r>
    </w:p>
    <w:p w:rsidR="00211AD8" w:rsidRPr="00A55EAE" w:rsidRDefault="00211AD8" w:rsidP="00B1471C">
      <w:pPr>
        <w:widowControl/>
        <w:autoSpaceDE/>
        <w:autoSpaceDN/>
        <w:adjustRightInd/>
        <w:ind w:firstLine="454"/>
        <w:jc w:val="center"/>
        <w:outlineLvl w:val="0"/>
        <w:rPr>
          <w:b/>
          <w:lang w:val="ru-RU" w:eastAsia="en-US"/>
        </w:rPr>
      </w:pPr>
      <w:bookmarkStart w:id="31" w:name="_Toc343499494"/>
      <w:bookmarkStart w:id="32" w:name="_Toc343499651"/>
      <w:r w:rsidRPr="00A55EAE">
        <w:rPr>
          <w:b/>
          <w:lang w:val="ru-RU" w:eastAsia="en-US"/>
        </w:rPr>
        <w:t>Основы учебно-исследовательской и проектной деятельности</w:t>
      </w:r>
      <w:bookmarkEnd w:id="31"/>
      <w:bookmarkEnd w:id="32"/>
    </w:p>
    <w:p w:rsidR="00211AD8" w:rsidRPr="00A55EAE" w:rsidRDefault="00211AD8" w:rsidP="00B1471C">
      <w:pPr>
        <w:widowControl/>
        <w:autoSpaceDE/>
        <w:autoSpaceDN/>
        <w:adjustRightInd/>
        <w:ind w:firstLine="454"/>
        <w:jc w:val="center"/>
        <w:outlineLvl w:val="0"/>
        <w:rPr>
          <w:b/>
          <w:lang w:val="ru-RU" w:eastAsia="en-US"/>
        </w:rPr>
      </w:pP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11AD8" w:rsidRPr="00A55EAE" w:rsidRDefault="00211AD8" w:rsidP="00B1471C">
      <w:pPr>
        <w:widowControl/>
        <w:ind w:firstLine="454"/>
        <w:jc w:val="both"/>
        <w:rPr>
          <w:lang w:val="ru-RU"/>
        </w:rPr>
      </w:pPr>
      <w:r w:rsidRPr="00A55EAE">
        <w:rPr>
          <w:lang w:val="ru-RU"/>
        </w:rPr>
        <w:t>• выбирать и использовать методы, релевантные рассматриваемой проблеме;</w:t>
      </w:r>
    </w:p>
    <w:p w:rsidR="00211AD8" w:rsidRPr="00A55EAE" w:rsidRDefault="00211AD8" w:rsidP="00B1471C">
      <w:pPr>
        <w:widowControl/>
        <w:autoSpaceDE/>
        <w:autoSpaceDN/>
        <w:adjustRightInd/>
        <w:ind w:firstLine="454"/>
        <w:jc w:val="both"/>
        <w:rPr>
          <w:lang w:val="ru-RU"/>
        </w:rPr>
      </w:pPr>
      <w:r w:rsidRPr="00A55EAE">
        <w:rPr>
          <w:lang w:val="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11AD8" w:rsidRPr="00A55EAE" w:rsidRDefault="00211AD8" w:rsidP="00B1471C">
      <w:pPr>
        <w:widowControl/>
        <w:autoSpaceDE/>
        <w:autoSpaceDN/>
        <w:adjustRightInd/>
        <w:ind w:firstLine="454"/>
        <w:jc w:val="both"/>
        <w:rPr>
          <w:lang w:val="ru-RU"/>
        </w:rPr>
      </w:pPr>
      <w:r w:rsidRPr="00A55EAE">
        <w:rPr>
          <w:lang w:val="ru-RU"/>
        </w:rP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A55EAE">
        <w:rPr>
          <w:lang w:val="ru-RU"/>
        </w:rPr>
        <w:t>контрпример</w:t>
      </w:r>
      <w:proofErr w:type="spellEnd"/>
      <w:r w:rsidRPr="00A55EAE">
        <w:rPr>
          <w:lang w:val="ru-RU"/>
        </w:rPr>
        <w:t>, индуктивные и дедуктивные рассуждения, построение и исполнение алгоритма;</w:t>
      </w:r>
    </w:p>
    <w:p w:rsidR="00211AD8" w:rsidRPr="00A55EAE" w:rsidRDefault="00211AD8" w:rsidP="00B1471C">
      <w:pPr>
        <w:widowControl/>
        <w:autoSpaceDE/>
        <w:autoSpaceDN/>
        <w:adjustRightInd/>
        <w:ind w:firstLine="454"/>
        <w:jc w:val="both"/>
        <w:rPr>
          <w:lang w:val="ru-RU"/>
        </w:rPr>
      </w:pPr>
      <w:r w:rsidRPr="00A55EAE">
        <w:rPr>
          <w:lang w:val="ru-RU"/>
        </w:rPr>
        <w:t xml:space="preserve">• использовать такие </w:t>
      </w:r>
      <w:proofErr w:type="gramStart"/>
      <w:r w:rsidRPr="00A55EAE">
        <w:rPr>
          <w:lang w:val="ru-RU"/>
        </w:rPr>
        <w:t>естественно-научные</w:t>
      </w:r>
      <w:proofErr w:type="gramEnd"/>
      <w:r w:rsidRPr="00A55EAE">
        <w:rPr>
          <w:lang w:val="ru-RU"/>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11AD8" w:rsidRPr="00A55EAE" w:rsidRDefault="00211AD8" w:rsidP="00B1471C">
      <w:pPr>
        <w:widowControl/>
        <w:autoSpaceDE/>
        <w:autoSpaceDN/>
        <w:adjustRightInd/>
        <w:ind w:firstLine="454"/>
        <w:jc w:val="both"/>
        <w:rPr>
          <w:lang w:val="ru-RU"/>
        </w:rPr>
      </w:pPr>
      <w:r w:rsidRPr="00A55EAE">
        <w:rPr>
          <w:lang w:val="ru-RU"/>
        </w:rPr>
        <w:lastRenderedPageBreak/>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11AD8" w:rsidRPr="00A55EAE" w:rsidRDefault="00211AD8" w:rsidP="00B1471C">
      <w:pPr>
        <w:widowControl/>
        <w:ind w:firstLine="454"/>
        <w:jc w:val="both"/>
        <w:rPr>
          <w:lang w:val="ru-RU"/>
        </w:rPr>
      </w:pPr>
      <w:r w:rsidRPr="00A55EAE">
        <w:rPr>
          <w:lang w:val="ru-RU"/>
        </w:rPr>
        <w:t>• ясно, логично и точно излагать свою точку зрения, использовать языковые средства, адекватные обсуждаемой проблеме;</w:t>
      </w:r>
    </w:p>
    <w:p w:rsidR="00211AD8" w:rsidRPr="00A55EAE" w:rsidRDefault="00211AD8" w:rsidP="00B1471C">
      <w:pPr>
        <w:widowControl/>
        <w:ind w:firstLine="454"/>
        <w:jc w:val="both"/>
        <w:rPr>
          <w:lang w:val="ru-RU"/>
        </w:rPr>
      </w:pPr>
      <w:r w:rsidRPr="00A55EAE">
        <w:rPr>
          <w:lang w:val="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211AD8" w:rsidRPr="00A55EAE" w:rsidRDefault="00211AD8" w:rsidP="00B1471C">
      <w:pPr>
        <w:widowControl/>
        <w:autoSpaceDE/>
        <w:autoSpaceDN/>
        <w:adjustRightInd/>
        <w:ind w:firstLine="454"/>
        <w:jc w:val="both"/>
        <w:rPr>
          <w:lang w:val="ru-RU"/>
        </w:rPr>
      </w:pPr>
      <w:r w:rsidRPr="00A55EAE">
        <w:rPr>
          <w:lang w:val="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самостоятельно задумывать, планировать и выполнять учебное исследование, учебный и социальный проект;</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использовать догадку, озарение, интуицию;</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использовать такие математические методы и приёмы, как перебор логических возможностей, математическое моделирование;</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 xml:space="preserve">использовать такие </w:t>
      </w:r>
      <w:proofErr w:type="gramStart"/>
      <w:r w:rsidRPr="00A55EAE">
        <w:rPr>
          <w:i/>
          <w:lang w:val="ru-RU"/>
        </w:rPr>
        <w:t>естественно-научные</w:t>
      </w:r>
      <w:proofErr w:type="gramEnd"/>
      <w:r w:rsidRPr="00A55EAE">
        <w:rPr>
          <w:i/>
          <w:lang w:val="ru-RU"/>
        </w:rPr>
        <w:t xml:space="preserve"> методы и приёмы, как абстрагирование от привходящих факторов, проверка на совместимость с другими известными фактами;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целенаправленно и осознанно развивать свои коммуникативные способности, осваивать новые языковые средства;</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осознавать свою ответственность за достоверность полученных знаний, за качество выполненного проекта.</w:t>
      </w:r>
    </w:p>
    <w:p w:rsidR="00211AD8" w:rsidRPr="00A55EAE" w:rsidRDefault="00211AD8" w:rsidP="00B1471C">
      <w:pPr>
        <w:widowControl/>
        <w:autoSpaceDE/>
        <w:autoSpaceDN/>
        <w:adjustRightInd/>
        <w:ind w:firstLine="454"/>
        <w:jc w:val="center"/>
        <w:outlineLvl w:val="0"/>
        <w:rPr>
          <w:b/>
          <w:lang w:val="ru-RU" w:eastAsia="en-US"/>
        </w:rPr>
      </w:pPr>
    </w:p>
    <w:p w:rsidR="00211AD8" w:rsidRPr="00A55EAE" w:rsidRDefault="00211AD8" w:rsidP="00B1471C">
      <w:pPr>
        <w:widowControl/>
        <w:autoSpaceDE/>
        <w:autoSpaceDN/>
        <w:adjustRightInd/>
        <w:ind w:firstLine="454"/>
        <w:jc w:val="center"/>
        <w:outlineLvl w:val="0"/>
        <w:rPr>
          <w:b/>
          <w:lang w:val="ru-RU" w:eastAsia="en-US"/>
        </w:rPr>
      </w:pPr>
      <w:bookmarkStart w:id="33" w:name="_Toc343499495"/>
      <w:bookmarkStart w:id="34" w:name="_Toc343499652"/>
      <w:r w:rsidRPr="00A55EAE">
        <w:rPr>
          <w:b/>
          <w:lang w:val="ru-RU" w:eastAsia="en-US"/>
        </w:rPr>
        <w:t>Стратегии смыслового чтения и работа с текстом</w:t>
      </w:r>
      <w:bookmarkEnd w:id="33"/>
      <w:bookmarkEnd w:id="34"/>
    </w:p>
    <w:p w:rsidR="00211AD8" w:rsidRPr="00A55EAE" w:rsidRDefault="00211AD8" w:rsidP="00B1471C">
      <w:pPr>
        <w:ind w:firstLine="454"/>
        <w:jc w:val="both"/>
        <w:rPr>
          <w:b/>
          <w:lang w:val="ru-RU"/>
        </w:rPr>
      </w:pPr>
    </w:p>
    <w:p w:rsidR="00211AD8" w:rsidRPr="00A55EAE" w:rsidRDefault="00211AD8" w:rsidP="00B1471C">
      <w:pPr>
        <w:ind w:firstLine="454"/>
        <w:jc w:val="both"/>
        <w:rPr>
          <w:i/>
          <w:lang w:val="ru-RU"/>
        </w:rPr>
      </w:pPr>
      <w:r w:rsidRPr="00A55EAE">
        <w:rPr>
          <w:b/>
          <w:i/>
          <w:lang w:val="ru-RU"/>
        </w:rPr>
        <w:t xml:space="preserve">Работа с текстом: поиск информации и понимание </w:t>
      </w:r>
      <w:proofErr w:type="gramStart"/>
      <w:r w:rsidRPr="00A55EAE">
        <w:rPr>
          <w:b/>
          <w:i/>
          <w:lang w:val="ru-RU"/>
        </w:rPr>
        <w:t>прочитанного</w:t>
      </w:r>
      <w:proofErr w:type="gramEnd"/>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ind w:firstLine="454"/>
        <w:jc w:val="both"/>
        <w:rPr>
          <w:b/>
          <w:lang w:val="ru-RU"/>
        </w:rPr>
      </w:pPr>
      <w:r w:rsidRPr="00A55EAE">
        <w:rPr>
          <w:lang w:val="ru-RU"/>
        </w:rPr>
        <w:t>• ориентироваться в содержании текста и понимать его целостный смысл:</w:t>
      </w:r>
    </w:p>
    <w:p w:rsidR="00211AD8" w:rsidRPr="00A55EAE" w:rsidRDefault="00211AD8" w:rsidP="00B1471C">
      <w:pPr>
        <w:widowControl/>
        <w:ind w:firstLine="454"/>
        <w:jc w:val="both"/>
        <w:rPr>
          <w:b/>
          <w:lang w:val="ru-RU"/>
        </w:rPr>
      </w:pPr>
      <w:r w:rsidRPr="00A55EAE">
        <w:rPr>
          <w:lang w:val="ru-RU"/>
        </w:rPr>
        <w:t>— определять главную тему, общую цель или назначение текста;</w:t>
      </w:r>
    </w:p>
    <w:p w:rsidR="00211AD8" w:rsidRPr="00A55EAE" w:rsidRDefault="00211AD8" w:rsidP="00B1471C">
      <w:pPr>
        <w:widowControl/>
        <w:ind w:firstLine="454"/>
        <w:jc w:val="both"/>
        <w:rPr>
          <w:b/>
          <w:lang w:val="ru-RU"/>
        </w:rPr>
      </w:pPr>
      <w:r w:rsidRPr="00A55EAE">
        <w:rPr>
          <w:lang w:val="ru-RU"/>
        </w:rPr>
        <w:t>— выбирать из текста или придумать заголовок, соответствующий содержанию и общему смыслу текста;</w:t>
      </w:r>
    </w:p>
    <w:p w:rsidR="00211AD8" w:rsidRPr="00A55EAE" w:rsidRDefault="00211AD8" w:rsidP="00B1471C">
      <w:pPr>
        <w:widowControl/>
        <w:ind w:firstLine="454"/>
        <w:jc w:val="both"/>
        <w:rPr>
          <w:b/>
          <w:lang w:val="ru-RU"/>
        </w:rPr>
      </w:pPr>
      <w:r w:rsidRPr="00A55EAE">
        <w:rPr>
          <w:lang w:val="ru-RU"/>
        </w:rPr>
        <w:t>— формулировать тезис, выражающий общий смысл текста;</w:t>
      </w:r>
    </w:p>
    <w:p w:rsidR="00211AD8" w:rsidRPr="00A55EAE" w:rsidRDefault="00211AD8" w:rsidP="00B1471C">
      <w:pPr>
        <w:widowControl/>
        <w:ind w:firstLine="454"/>
        <w:jc w:val="both"/>
        <w:rPr>
          <w:b/>
          <w:lang w:val="ru-RU"/>
        </w:rPr>
      </w:pPr>
      <w:r w:rsidRPr="00A55EAE">
        <w:rPr>
          <w:lang w:val="ru-RU"/>
        </w:rPr>
        <w:t>— предвосхищать содержание предметного плана текста по заголовку и с опорой на предыдущий опыт;</w:t>
      </w:r>
    </w:p>
    <w:p w:rsidR="00211AD8" w:rsidRPr="00A55EAE" w:rsidRDefault="00211AD8" w:rsidP="00B1471C">
      <w:pPr>
        <w:widowControl/>
        <w:ind w:firstLine="454"/>
        <w:jc w:val="both"/>
        <w:rPr>
          <w:b/>
          <w:lang w:val="ru-RU"/>
        </w:rPr>
      </w:pPr>
      <w:r w:rsidRPr="00A55EAE">
        <w:rPr>
          <w:lang w:val="ru-RU"/>
        </w:rPr>
        <w:t>— объяснять порядок частей/инструкций, содержащихся в тексте;</w:t>
      </w:r>
    </w:p>
    <w:p w:rsidR="00211AD8" w:rsidRPr="00A55EAE" w:rsidRDefault="00211AD8" w:rsidP="00B1471C">
      <w:pPr>
        <w:widowControl/>
        <w:ind w:firstLine="454"/>
        <w:jc w:val="both"/>
        <w:rPr>
          <w:b/>
          <w:lang w:val="ru-RU"/>
        </w:rPr>
      </w:pPr>
      <w:proofErr w:type="gramStart"/>
      <w:r w:rsidRPr="00A55EAE">
        <w:rPr>
          <w:lang w:val="ru-RU"/>
        </w:rPr>
        <w:t>— сопоставлять основные текстовые и вне</w:t>
      </w:r>
      <w:r w:rsidR="00D41933">
        <w:rPr>
          <w:lang w:val="ru-RU"/>
        </w:rPr>
        <w:t xml:space="preserve"> </w:t>
      </w:r>
      <w:r w:rsidRPr="00A55EAE">
        <w:rPr>
          <w:lang w:val="ru-RU"/>
        </w:rPr>
        <w:t>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roofErr w:type="gramEnd"/>
    </w:p>
    <w:p w:rsidR="00211AD8" w:rsidRPr="00A55EAE" w:rsidRDefault="00211AD8" w:rsidP="00B1471C">
      <w:pPr>
        <w:widowControl/>
        <w:autoSpaceDE/>
        <w:autoSpaceDN/>
        <w:adjustRightInd/>
        <w:ind w:firstLine="454"/>
        <w:jc w:val="both"/>
        <w:rPr>
          <w:lang w:val="ru-RU"/>
        </w:rPr>
      </w:pPr>
      <w:r w:rsidRPr="00A55EAE">
        <w:rPr>
          <w:lang w:val="ru-RU"/>
        </w:rPr>
        <w:t>• находить в тексте требуемую информацию (пробегать те</w:t>
      </w:r>
      <w:proofErr w:type="gramStart"/>
      <w:r w:rsidRPr="00A55EAE">
        <w:rPr>
          <w:lang w:val="ru-RU"/>
        </w:rPr>
        <w:t>кст гл</w:t>
      </w:r>
      <w:proofErr w:type="gramEnd"/>
      <w:r w:rsidRPr="00A55EAE">
        <w:rPr>
          <w:lang w:val="ru-RU"/>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11AD8" w:rsidRPr="00A55EAE" w:rsidRDefault="00211AD8" w:rsidP="00B1471C">
      <w:pPr>
        <w:widowControl/>
        <w:autoSpaceDE/>
        <w:autoSpaceDN/>
        <w:adjustRightInd/>
        <w:ind w:firstLine="454"/>
        <w:jc w:val="both"/>
        <w:rPr>
          <w:lang w:val="ru-RU"/>
        </w:rPr>
      </w:pPr>
      <w:r w:rsidRPr="00A55EAE">
        <w:rPr>
          <w:lang w:val="ru-RU"/>
        </w:rPr>
        <w:t>• решать учебно-познавательные и учебно-практические задачи, требующие полного и критического понимания текста:</w:t>
      </w:r>
    </w:p>
    <w:p w:rsidR="00211AD8" w:rsidRPr="00A55EAE" w:rsidRDefault="00211AD8" w:rsidP="00B1471C">
      <w:pPr>
        <w:widowControl/>
        <w:autoSpaceDE/>
        <w:autoSpaceDN/>
        <w:adjustRightInd/>
        <w:ind w:firstLine="454"/>
        <w:jc w:val="both"/>
        <w:rPr>
          <w:lang w:val="ru-RU"/>
        </w:rPr>
      </w:pPr>
      <w:r w:rsidRPr="00A55EAE">
        <w:rPr>
          <w:lang w:val="ru-RU"/>
        </w:rPr>
        <w:t>— определять назначение разных видов текстов;</w:t>
      </w:r>
    </w:p>
    <w:p w:rsidR="00211AD8" w:rsidRPr="00A55EAE" w:rsidRDefault="00211AD8" w:rsidP="00B1471C">
      <w:pPr>
        <w:widowControl/>
        <w:autoSpaceDE/>
        <w:autoSpaceDN/>
        <w:adjustRightInd/>
        <w:ind w:firstLine="454"/>
        <w:jc w:val="both"/>
        <w:rPr>
          <w:lang w:val="ru-RU"/>
        </w:rPr>
      </w:pPr>
      <w:r w:rsidRPr="00A55EAE">
        <w:rPr>
          <w:lang w:val="ru-RU"/>
        </w:rPr>
        <w:t>— ставить перед собой цель чтения, направляя внимание на полезную в данный момент информацию;</w:t>
      </w:r>
    </w:p>
    <w:p w:rsidR="00211AD8" w:rsidRPr="00A55EAE" w:rsidRDefault="00211AD8" w:rsidP="00B1471C">
      <w:pPr>
        <w:widowControl/>
        <w:autoSpaceDE/>
        <w:autoSpaceDN/>
        <w:adjustRightInd/>
        <w:ind w:firstLine="454"/>
        <w:jc w:val="both"/>
        <w:rPr>
          <w:lang w:val="ru-RU"/>
        </w:rPr>
      </w:pPr>
      <w:r w:rsidRPr="00A55EAE">
        <w:rPr>
          <w:lang w:val="ru-RU"/>
        </w:rPr>
        <w:t>— различать темы и под</w:t>
      </w:r>
      <w:r w:rsidR="00D41933">
        <w:rPr>
          <w:lang w:val="ru-RU"/>
        </w:rPr>
        <w:t xml:space="preserve"> </w:t>
      </w:r>
      <w:r w:rsidRPr="00A55EAE">
        <w:rPr>
          <w:lang w:val="ru-RU"/>
        </w:rPr>
        <w:t>темы специального текста;</w:t>
      </w:r>
    </w:p>
    <w:p w:rsidR="00211AD8" w:rsidRPr="00A55EAE" w:rsidRDefault="00211AD8" w:rsidP="00B1471C">
      <w:pPr>
        <w:widowControl/>
        <w:autoSpaceDE/>
        <w:autoSpaceDN/>
        <w:adjustRightInd/>
        <w:ind w:firstLine="454"/>
        <w:jc w:val="both"/>
        <w:rPr>
          <w:lang w:val="ru-RU"/>
        </w:rPr>
      </w:pPr>
      <w:r w:rsidRPr="00A55EAE">
        <w:rPr>
          <w:lang w:val="ru-RU"/>
        </w:rPr>
        <w:t>— выделять не только главную, но и избыточную информацию;</w:t>
      </w:r>
    </w:p>
    <w:p w:rsidR="00211AD8" w:rsidRPr="00A55EAE" w:rsidRDefault="00211AD8" w:rsidP="00B1471C">
      <w:pPr>
        <w:widowControl/>
        <w:ind w:firstLine="454"/>
        <w:jc w:val="both"/>
        <w:rPr>
          <w:b/>
          <w:lang w:val="ru-RU"/>
        </w:rPr>
      </w:pPr>
      <w:r w:rsidRPr="00A55EAE">
        <w:rPr>
          <w:lang w:val="ru-RU"/>
        </w:rPr>
        <w:t>—</w:t>
      </w:r>
      <w:r w:rsidRPr="00A55EAE">
        <w:t> </w:t>
      </w:r>
      <w:r w:rsidRPr="00A55EAE">
        <w:rPr>
          <w:lang w:val="ru-RU"/>
        </w:rPr>
        <w:t>прогнозировать последовательность изложения идей текста;</w:t>
      </w:r>
    </w:p>
    <w:p w:rsidR="00211AD8" w:rsidRPr="00A55EAE" w:rsidRDefault="00211AD8" w:rsidP="00B1471C">
      <w:pPr>
        <w:widowControl/>
        <w:autoSpaceDE/>
        <w:autoSpaceDN/>
        <w:adjustRightInd/>
        <w:ind w:firstLine="454"/>
        <w:jc w:val="both"/>
        <w:rPr>
          <w:lang w:val="ru-RU"/>
        </w:rPr>
      </w:pPr>
      <w:r w:rsidRPr="00A55EAE">
        <w:rPr>
          <w:lang w:val="ru-RU"/>
        </w:rPr>
        <w:t>— сопоставлять разные точки зрения и разные источники информации по заданной теме;</w:t>
      </w:r>
    </w:p>
    <w:p w:rsidR="00211AD8" w:rsidRPr="00A55EAE" w:rsidRDefault="00211AD8" w:rsidP="00B1471C">
      <w:pPr>
        <w:widowControl/>
        <w:autoSpaceDE/>
        <w:autoSpaceDN/>
        <w:adjustRightInd/>
        <w:ind w:firstLine="454"/>
        <w:jc w:val="both"/>
        <w:rPr>
          <w:lang w:val="ru-RU"/>
        </w:rPr>
      </w:pPr>
      <w:r w:rsidRPr="00A55EAE">
        <w:rPr>
          <w:lang w:val="ru-RU"/>
        </w:rPr>
        <w:lastRenderedPageBreak/>
        <w:t>— выполнять смысловое свёртывание выделенных фактов и мыслей;</w:t>
      </w:r>
    </w:p>
    <w:p w:rsidR="00211AD8" w:rsidRPr="00A55EAE" w:rsidRDefault="00211AD8" w:rsidP="00B1471C">
      <w:pPr>
        <w:widowControl/>
        <w:autoSpaceDE/>
        <w:autoSpaceDN/>
        <w:adjustRightInd/>
        <w:ind w:firstLine="454"/>
        <w:jc w:val="both"/>
        <w:rPr>
          <w:lang w:val="ru-RU"/>
        </w:rPr>
      </w:pPr>
      <w:r w:rsidRPr="00A55EAE">
        <w:rPr>
          <w:lang w:val="ru-RU"/>
        </w:rPr>
        <w:t>— формировать на основе текста систему аргументов (доводов) для обоснования определённой позиции;</w:t>
      </w:r>
    </w:p>
    <w:p w:rsidR="00211AD8" w:rsidRPr="00A55EAE" w:rsidRDefault="00211AD8" w:rsidP="00B1471C">
      <w:pPr>
        <w:widowControl/>
        <w:autoSpaceDE/>
        <w:autoSpaceDN/>
        <w:adjustRightInd/>
        <w:ind w:firstLine="454"/>
        <w:jc w:val="both"/>
        <w:rPr>
          <w:lang w:val="ru-RU"/>
        </w:rPr>
      </w:pPr>
      <w:r w:rsidRPr="00A55EAE">
        <w:rPr>
          <w:lang w:val="ru-RU"/>
        </w:rPr>
        <w:t>— понимать душевное состояние персонажей текста, сопереживать им.</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анализировать изменения своего эмоционального состояния в процессе чтения, получения и переработки полученной информац</w:t>
      </w:r>
      <w:proofErr w:type="gramStart"/>
      <w:r w:rsidRPr="00A55EAE">
        <w:rPr>
          <w:i/>
          <w:lang w:val="ru-RU"/>
        </w:rPr>
        <w:t>ии и её</w:t>
      </w:r>
      <w:proofErr w:type="gramEnd"/>
      <w:r w:rsidRPr="00A55EAE">
        <w:rPr>
          <w:i/>
          <w:lang w:val="ru-RU"/>
        </w:rPr>
        <w:t xml:space="preserve"> осмысления.</w:t>
      </w:r>
    </w:p>
    <w:p w:rsidR="00211AD8" w:rsidRPr="00A55EAE" w:rsidRDefault="00211AD8" w:rsidP="00B1471C">
      <w:pPr>
        <w:widowControl/>
        <w:autoSpaceDE/>
        <w:autoSpaceDN/>
        <w:adjustRightInd/>
        <w:ind w:firstLine="454"/>
        <w:jc w:val="both"/>
        <w:rPr>
          <w:i/>
          <w:lang w:val="ru-RU"/>
        </w:rPr>
      </w:pPr>
      <w:r w:rsidRPr="00A55EAE">
        <w:rPr>
          <w:b/>
          <w:i/>
          <w:lang w:val="ru-RU"/>
        </w:rPr>
        <w:t>Работа с текстом: преобразование и интерпретация информации</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ind w:firstLine="454"/>
        <w:jc w:val="both"/>
        <w:rPr>
          <w:lang w:val="ru-RU"/>
        </w:rPr>
      </w:pPr>
      <w:r w:rsidRPr="00A55EAE">
        <w:rPr>
          <w:lang w:val="ru-RU"/>
        </w:rPr>
        <w:t>•</w:t>
      </w:r>
      <w:r w:rsidRPr="00A55EAE">
        <w:t> </w:t>
      </w:r>
      <w:r w:rsidRPr="00A55EAE">
        <w:rPr>
          <w:lang w:val="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211AD8" w:rsidRPr="00A55EAE" w:rsidRDefault="00211AD8" w:rsidP="00B1471C">
      <w:pPr>
        <w:widowControl/>
        <w:ind w:firstLine="454"/>
        <w:jc w:val="both"/>
        <w:rPr>
          <w:lang w:val="ru-RU"/>
        </w:rPr>
      </w:pPr>
      <w:r w:rsidRPr="00A55EAE">
        <w:rPr>
          <w:lang w:val="ru-RU"/>
        </w:rPr>
        <w:t>•</w:t>
      </w:r>
      <w:r w:rsidRPr="00A55EAE">
        <w:t> </w:t>
      </w:r>
      <w:r w:rsidRPr="00A55EAE">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11AD8" w:rsidRPr="00A55EAE" w:rsidRDefault="00211AD8" w:rsidP="00B1471C">
      <w:pPr>
        <w:widowControl/>
        <w:ind w:firstLine="454"/>
        <w:jc w:val="both"/>
        <w:rPr>
          <w:b/>
          <w:lang w:val="ru-RU"/>
        </w:rPr>
      </w:pPr>
      <w:r w:rsidRPr="00A55EAE">
        <w:rPr>
          <w:lang w:val="ru-RU"/>
        </w:rPr>
        <w:t>•</w:t>
      </w:r>
      <w:r w:rsidRPr="00A55EAE">
        <w:t> </w:t>
      </w:r>
      <w:r w:rsidRPr="00A55EAE">
        <w:rPr>
          <w:lang w:val="ru-RU"/>
        </w:rPr>
        <w:t>интерпретировать текст:</w:t>
      </w:r>
    </w:p>
    <w:p w:rsidR="00211AD8" w:rsidRPr="00A55EAE" w:rsidRDefault="00211AD8" w:rsidP="00B1471C">
      <w:pPr>
        <w:widowControl/>
        <w:ind w:firstLine="454"/>
        <w:jc w:val="both"/>
        <w:rPr>
          <w:b/>
          <w:lang w:val="ru-RU"/>
        </w:rPr>
      </w:pPr>
      <w:r w:rsidRPr="00A55EAE">
        <w:rPr>
          <w:lang w:val="ru-RU"/>
        </w:rPr>
        <w:t>— сравнивать и противопоставлять заключённую в тексте информацию разного характера;</w:t>
      </w:r>
    </w:p>
    <w:p w:rsidR="00211AD8" w:rsidRPr="00A55EAE" w:rsidRDefault="00211AD8" w:rsidP="00B1471C">
      <w:pPr>
        <w:widowControl/>
        <w:ind w:firstLine="454"/>
        <w:jc w:val="both"/>
        <w:rPr>
          <w:b/>
          <w:lang w:val="ru-RU"/>
        </w:rPr>
      </w:pPr>
      <w:r w:rsidRPr="00A55EAE">
        <w:rPr>
          <w:lang w:val="ru-RU"/>
        </w:rPr>
        <w:t>— обнаруживать в тексте доводы в подтверждение выдвинутых тезисов;</w:t>
      </w:r>
    </w:p>
    <w:p w:rsidR="00211AD8" w:rsidRPr="00A55EAE" w:rsidRDefault="00211AD8" w:rsidP="00B1471C">
      <w:pPr>
        <w:widowControl/>
        <w:ind w:firstLine="454"/>
        <w:jc w:val="both"/>
        <w:rPr>
          <w:b/>
          <w:lang w:val="ru-RU"/>
        </w:rPr>
      </w:pPr>
      <w:r w:rsidRPr="00A55EAE">
        <w:rPr>
          <w:lang w:val="ru-RU"/>
        </w:rPr>
        <w:t>— делать выводы из сформулированных посылок;</w:t>
      </w:r>
    </w:p>
    <w:p w:rsidR="00211AD8" w:rsidRPr="00A55EAE" w:rsidRDefault="00211AD8" w:rsidP="00B1471C">
      <w:pPr>
        <w:widowControl/>
        <w:ind w:firstLine="454"/>
        <w:jc w:val="both"/>
        <w:rPr>
          <w:b/>
          <w:lang w:val="ru-RU"/>
        </w:rPr>
      </w:pPr>
      <w:r w:rsidRPr="00A55EAE">
        <w:rPr>
          <w:lang w:val="ru-RU"/>
        </w:rPr>
        <w:t>— выводить заключение о намерении автора или главной мысли текста.</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11AD8" w:rsidRPr="00A55EAE" w:rsidRDefault="00211AD8" w:rsidP="00B1471C">
      <w:pPr>
        <w:ind w:firstLine="454"/>
        <w:jc w:val="both"/>
        <w:outlineLvl w:val="0"/>
        <w:rPr>
          <w:b/>
          <w:i/>
          <w:lang w:val="ru-RU"/>
        </w:rPr>
      </w:pPr>
      <w:bookmarkStart w:id="35" w:name="_Toc343499496"/>
      <w:bookmarkStart w:id="36" w:name="_Toc343499653"/>
      <w:r w:rsidRPr="00A55EAE">
        <w:rPr>
          <w:b/>
          <w:i/>
          <w:lang w:val="ru-RU"/>
        </w:rPr>
        <w:t>Работа с текстом: оценка информации</w:t>
      </w:r>
      <w:bookmarkEnd w:id="35"/>
      <w:bookmarkEnd w:id="36"/>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ind w:firstLine="454"/>
        <w:jc w:val="both"/>
        <w:rPr>
          <w:lang w:val="ru-RU"/>
        </w:rPr>
      </w:pPr>
      <w:r w:rsidRPr="00A55EAE">
        <w:rPr>
          <w:lang w:val="ru-RU"/>
        </w:rPr>
        <w:t>•</w:t>
      </w:r>
      <w:r w:rsidRPr="00A55EAE">
        <w:t> </w:t>
      </w:r>
      <w:r w:rsidRPr="00A55EAE">
        <w:rPr>
          <w:lang w:val="ru-RU"/>
        </w:rPr>
        <w:t>откликаться на содержание текста:</w:t>
      </w:r>
    </w:p>
    <w:p w:rsidR="00211AD8" w:rsidRPr="00A55EAE" w:rsidRDefault="00211AD8" w:rsidP="00B1471C">
      <w:pPr>
        <w:widowControl/>
        <w:ind w:firstLine="454"/>
        <w:jc w:val="both"/>
        <w:rPr>
          <w:lang w:val="ru-RU"/>
        </w:rPr>
      </w:pPr>
      <w:r w:rsidRPr="00A55EAE">
        <w:rPr>
          <w:lang w:val="ru-RU"/>
        </w:rPr>
        <w:t>— связывать информацию, обнаруженную в тексте, со знаниями из других источников;</w:t>
      </w:r>
    </w:p>
    <w:p w:rsidR="00211AD8" w:rsidRPr="00A55EAE" w:rsidRDefault="00211AD8" w:rsidP="00B1471C">
      <w:pPr>
        <w:widowControl/>
        <w:ind w:firstLine="454"/>
        <w:jc w:val="both"/>
        <w:rPr>
          <w:lang w:val="ru-RU"/>
        </w:rPr>
      </w:pPr>
      <w:r w:rsidRPr="00A55EAE">
        <w:rPr>
          <w:lang w:val="ru-RU"/>
        </w:rPr>
        <w:t>— оценивать утверждения, сделанные в тексте, исходя из своих представлений о мире;</w:t>
      </w:r>
    </w:p>
    <w:p w:rsidR="00211AD8" w:rsidRPr="00A55EAE" w:rsidRDefault="00211AD8" w:rsidP="00B1471C">
      <w:pPr>
        <w:widowControl/>
        <w:ind w:firstLine="454"/>
        <w:jc w:val="both"/>
        <w:rPr>
          <w:lang w:val="ru-RU"/>
        </w:rPr>
      </w:pPr>
      <w:r w:rsidRPr="00A55EAE">
        <w:rPr>
          <w:lang w:val="ru-RU"/>
        </w:rPr>
        <w:t>— находить доводы в защиту своей точки зрения;</w:t>
      </w:r>
    </w:p>
    <w:p w:rsidR="00211AD8" w:rsidRPr="00A55EAE" w:rsidRDefault="00211AD8" w:rsidP="00B1471C">
      <w:pPr>
        <w:widowControl/>
        <w:ind w:firstLine="454"/>
        <w:jc w:val="both"/>
        <w:rPr>
          <w:lang w:val="ru-RU"/>
        </w:rPr>
      </w:pPr>
      <w:r w:rsidRPr="00A55EAE">
        <w:rPr>
          <w:lang w:val="ru-RU"/>
        </w:rPr>
        <w:t>•</w:t>
      </w:r>
      <w:r w:rsidRPr="00A55EAE">
        <w:t> </w:t>
      </w:r>
      <w:r w:rsidRPr="00A55EAE">
        <w:rPr>
          <w:lang w:val="ru-RU"/>
        </w:rPr>
        <w:t>откликаться на форму текста: оценивать не только содержание текста, но и его форму, а в целом — мастерство его исполнения;</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в процессе работы с одним или несколькими источниками выявлять содержащуюся в них противоречивую, конфликтную информацию;</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r w:rsidRPr="00A55EAE">
        <w:rPr>
          <w:lang w:val="ru-RU"/>
        </w:rPr>
        <w:t>:</w:t>
      </w:r>
    </w:p>
    <w:p w:rsidR="00211AD8" w:rsidRPr="00A55EAE" w:rsidRDefault="00211AD8" w:rsidP="00B1471C">
      <w:pPr>
        <w:widowControl/>
        <w:autoSpaceDE/>
        <w:autoSpaceDN/>
        <w:adjustRightInd/>
        <w:ind w:firstLine="454"/>
        <w:jc w:val="both"/>
        <w:rPr>
          <w:i/>
          <w:lang w:val="ru-RU" w:eastAsia="en-US"/>
        </w:rPr>
      </w:pPr>
      <w:r w:rsidRPr="00A55EAE">
        <w:rPr>
          <w:lang w:val="ru-RU" w:eastAsia="en-US"/>
        </w:rPr>
        <w:t>• </w:t>
      </w:r>
      <w:r w:rsidRPr="00A55EAE">
        <w:rPr>
          <w:i/>
          <w:lang w:val="ru-RU" w:eastAsia="en-US"/>
        </w:rPr>
        <w:t>критически относиться к рекламной информации;</w:t>
      </w:r>
    </w:p>
    <w:p w:rsidR="00211AD8" w:rsidRPr="00A55EAE" w:rsidRDefault="00211AD8" w:rsidP="00B1471C">
      <w:pPr>
        <w:widowControl/>
        <w:autoSpaceDE/>
        <w:autoSpaceDN/>
        <w:adjustRightInd/>
        <w:ind w:firstLine="454"/>
        <w:jc w:val="both"/>
        <w:rPr>
          <w:i/>
          <w:lang w:val="ru-RU" w:eastAsia="en-US"/>
        </w:rPr>
      </w:pPr>
      <w:r w:rsidRPr="00A55EAE">
        <w:rPr>
          <w:lang w:val="ru-RU" w:eastAsia="en-US"/>
        </w:rPr>
        <w:t>• </w:t>
      </w:r>
      <w:r w:rsidRPr="00A55EAE">
        <w:rPr>
          <w:i/>
          <w:lang w:val="ru-RU" w:eastAsia="en-US"/>
        </w:rPr>
        <w:t>находить способы проверки противоречивой информации;</w:t>
      </w:r>
    </w:p>
    <w:p w:rsidR="00211AD8" w:rsidRPr="00A55EAE" w:rsidRDefault="00211AD8" w:rsidP="00B1471C">
      <w:pPr>
        <w:widowControl/>
        <w:autoSpaceDE/>
        <w:autoSpaceDN/>
        <w:adjustRightInd/>
        <w:ind w:firstLine="454"/>
        <w:jc w:val="both"/>
        <w:rPr>
          <w:i/>
          <w:lang w:val="ru-RU" w:eastAsia="en-US"/>
        </w:rPr>
      </w:pPr>
      <w:r w:rsidRPr="00A55EAE">
        <w:rPr>
          <w:lang w:val="ru-RU" w:eastAsia="en-US"/>
        </w:rPr>
        <w:t>• </w:t>
      </w:r>
      <w:r w:rsidRPr="00A55EAE">
        <w:rPr>
          <w:i/>
          <w:lang w:val="ru-RU" w:eastAsia="en-US"/>
        </w:rPr>
        <w:t>определять достоверную информацию в случае наличия противоречивой или конфликтной ситуации.</w:t>
      </w:r>
    </w:p>
    <w:p w:rsidR="00211AD8" w:rsidRPr="00A55EAE" w:rsidRDefault="00211AD8" w:rsidP="00B1471C">
      <w:pPr>
        <w:widowControl/>
        <w:autoSpaceDE/>
        <w:autoSpaceDN/>
        <w:adjustRightInd/>
        <w:ind w:firstLine="454"/>
        <w:jc w:val="center"/>
        <w:outlineLvl w:val="0"/>
        <w:rPr>
          <w:b/>
          <w:lang w:val="ru-RU" w:eastAsia="en-US"/>
        </w:rPr>
      </w:pPr>
    </w:p>
    <w:p w:rsidR="00211AD8" w:rsidRPr="00A55EAE" w:rsidRDefault="00211AD8" w:rsidP="00B1471C">
      <w:pPr>
        <w:pStyle w:val="20"/>
        <w:jc w:val="center"/>
        <w:rPr>
          <w:rFonts w:ascii="Times New Roman" w:hAnsi="Times New Roman"/>
          <w:color w:val="auto"/>
          <w:sz w:val="24"/>
          <w:szCs w:val="24"/>
          <w:lang w:val="ru-RU"/>
        </w:rPr>
      </w:pPr>
      <w:bookmarkStart w:id="37" w:name="_Toc343499654"/>
      <w:r w:rsidRPr="00A55EAE">
        <w:rPr>
          <w:rFonts w:ascii="Times New Roman" w:hAnsi="Times New Roman"/>
          <w:color w:val="auto"/>
          <w:sz w:val="24"/>
          <w:szCs w:val="24"/>
          <w:lang w:val="ru-RU"/>
        </w:rPr>
        <w:t>1.2.3. Планируемые результаты освоения учебных программ</w:t>
      </w:r>
      <w:bookmarkEnd w:id="37"/>
    </w:p>
    <w:p w:rsidR="00211AD8" w:rsidRPr="00A55EAE" w:rsidRDefault="00211AD8" w:rsidP="00B1471C">
      <w:pPr>
        <w:widowControl/>
        <w:autoSpaceDE/>
        <w:autoSpaceDN/>
        <w:adjustRightInd/>
        <w:outlineLvl w:val="0"/>
        <w:rPr>
          <w:b/>
          <w:lang w:val="ru-RU" w:eastAsia="en-US"/>
        </w:rPr>
      </w:pPr>
    </w:p>
    <w:p w:rsidR="00211AD8" w:rsidRPr="00A55EAE" w:rsidRDefault="00211AD8" w:rsidP="00B1471C">
      <w:pPr>
        <w:widowControl/>
        <w:autoSpaceDE/>
        <w:autoSpaceDN/>
        <w:adjustRightInd/>
        <w:ind w:firstLine="454"/>
        <w:jc w:val="center"/>
        <w:outlineLvl w:val="0"/>
        <w:rPr>
          <w:b/>
          <w:lang w:val="ru-RU" w:eastAsia="en-US"/>
        </w:rPr>
      </w:pPr>
      <w:bookmarkStart w:id="38" w:name="_Toc343499497"/>
      <w:bookmarkStart w:id="39" w:name="_Toc343499655"/>
      <w:r w:rsidRPr="00A55EAE">
        <w:rPr>
          <w:b/>
          <w:lang w:val="ru-RU" w:eastAsia="en-US"/>
        </w:rPr>
        <w:t>Русский язык</w:t>
      </w:r>
      <w:bookmarkEnd w:id="38"/>
      <w:bookmarkEnd w:id="39"/>
    </w:p>
    <w:p w:rsidR="00211AD8" w:rsidRPr="00A55EAE" w:rsidRDefault="00211AD8" w:rsidP="00B1471C">
      <w:pPr>
        <w:shd w:val="clear" w:color="auto" w:fill="FFFFFF"/>
        <w:ind w:firstLine="454"/>
        <w:jc w:val="both"/>
        <w:outlineLvl w:val="0"/>
        <w:rPr>
          <w:lang w:val="ru-RU"/>
        </w:rPr>
      </w:pPr>
      <w:bookmarkStart w:id="40" w:name="_Toc343499498"/>
      <w:bookmarkStart w:id="41" w:name="_Toc343499656"/>
      <w:r w:rsidRPr="00A55EAE">
        <w:rPr>
          <w:b/>
          <w:bCs/>
          <w:lang w:val="ru-RU"/>
        </w:rPr>
        <w:t>Речь и речевое общение</w:t>
      </w:r>
      <w:bookmarkEnd w:id="40"/>
      <w:bookmarkEnd w:id="41"/>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использовать различные виды диалога в ситуациях формального и неформального, межличностного и межкультурного общения;</w:t>
      </w:r>
    </w:p>
    <w:p w:rsidR="00211AD8" w:rsidRPr="00A55EAE" w:rsidRDefault="00211AD8" w:rsidP="00B1471C">
      <w:pPr>
        <w:widowControl/>
        <w:autoSpaceDE/>
        <w:autoSpaceDN/>
        <w:adjustRightInd/>
        <w:ind w:firstLine="454"/>
        <w:jc w:val="both"/>
        <w:rPr>
          <w:lang w:val="ru-RU"/>
        </w:rPr>
      </w:pPr>
      <w:r w:rsidRPr="00A55EAE">
        <w:rPr>
          <w:lang w:val="ru-RU"/>
        </w:rPr>
        <w:lastRenderedPageBreak/>
        <w:t>•</w:t>
      </w:r>
      <w:r w:rsidRPr="00A55EAE">
        <w:t> </w:t>
      </w:r>
      <w:r w:rsidRPr="00A55EAE">
        <w:rPr>
          <w:lang w:val="ru-RU"/>
        </w:rPr>
        <w:t>соблюдать нормы речевого поведения в типичных ситуациях общения;</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предупреждать коммуникативные неудачи в процессе речевого общения.</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выступать перед аудиторией с небольшим докладом; публично представлять проект, реферат; публично защищать свою позицию;</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участвовать в коллективном обсуждении проблем, аргументировать собственную позицию, доказывать её, убеждать;</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понимать основные причины коммуникативных неудач и объяснять их.</w:t>
      </w:r>
    </w:p>
    <w:p w:rsidR="00211AD8" w:rsidRPr="00A55EAE" w:rsidRDefault="00211AD8" w:rsidP="00B1471C">
      <w:pPr>
        <w:shd w:val="clear" w:color="auto" w:fill="FFFFFF"/>
        <w:ind w:firstLine="454"/>
        <w:jc w:val="both"/>
        <w:outlineLvl w:val="0"/>
        <w:rPr>
          <w:lang w:val="ru-RU"/>
        </w:rPr>
      </w:pPr>
      <w:bookmarkStart w:id="42" w:name="_Toc343499499"/>
      <w:bookmarkStart w:id="43" w:name="_Toc343499657"/>
      <w:r w:rsidRPr="00A55EAE">
        <w:rPr>
          <w:b/>
          <w:bCs/>
          <w:lang w:val="ru-RU"/>
        </w:rPr>
        <w:t>Речевая деятельность</w:t>
      </w:r>
      <w:bookmarkEnd w:id="42"/>
      <w:bookmarkEnd w:id="43"/>
    </w:p>
    <w:p w:rsidR="00211AD8" w:rsidRPr="00A55EAE" w:rsidRDefault="00211AD8" w:rsidP="00B1471C">
      <w:pPr>
        <w:ind w:firstLine="454"/>
        <w:jc w:val="both"/>
        <w:outlineLvl w:val="0"/>
        <w:rPr>
          <w:b/>
          <w:i/>
          <w:lang w:val="ru-RU"/>
        </w:rPr>
      </w:pPr>
      <w:bookmarkStart w:id="44" w:name="_Toc343499500"/>
      <w:bookmarkStart w:id="45" w:name="_Toc343499658"/>
      <w:r w:rsidRPr="00A55EAE">
        <w:rPr>
          <w:b/>
          <w:i/>
          <w:lang w:val="ru-RU"/>
        </w:rPr>
        <w:t>Аудирование</w:t>
      </w:r>
      <w:bookmarkEnd w:id="44"/>
      <w:bookmarkEnd w:id="45"/>
    </w:p>
    <w:p w:rsidR="00211AD8" w:rsidRPr="00A55EAE" w:rsidRDefault="00211AD8" w:rsidP="00B1471C">
      <w:pPr>
        <w:ind w:firstLine="454"/>
        <w:jc w:val="both"/>
        <w:outlineLvl w:val="0"/>
        <w:rPr>
          <w:lang w:val="ru-RU"/>
        </w:rPr>
      </w:pPr>
      <w:bookmarkStart w:id="46" w:name="_Toc343499501"/>
      <w:bookmarkStart w:id="47" w:name="_Toc343499659"/>
      <w:r w:rsidRPr="00A55EAE">
        <w:rPr>
          <w:lang w:val="ru-RU"/>
        </w:rPr>
        <w:t>Выпускник научится:</w:t>
      </w:r>
      <w:bookmarkEnd w:id="46"/>
      <w:bookmarkEnd w:id="47"/>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 xml:space="preserve">различным видам </w:t>
      </w:r>
      <w:proofErr w:type="spellStart"/>
      <w:r w:rsidRPr="00A55EAE">
        <w:rPr>
          <w:lang w:val="ru-RU"/>
        </w:rPr>
        <w:t>аудирования</w:t>
      </w:r>
      <w:proofErr w:type="spellEnd"/>
      <w:r w:rsidRPr="00A55EAE">
        <w:rPr>
          <w:lang w:val="ru-RU"/>
        </w:rPr>
        <w:t xml:space="preserve"> (с полным пониманием </w:t>
      </w:r>
      <w:proofErr w:type="spellStart"/>
      <w:r w:rsidRPr="00A55EAE">
        <w:rPr>
          <w:lang w:val="ru-RU"/>
        </w:rPr>
        <w:t>аудиотекста</w:t>
      </w:r>
      <w:proofErr w:type="spellEnd"/>
      <w:r w:rsidRPr="00A55EAE">
        <w:rPr>
          <w:lang w:val="ru-RU"/>
        </w:rPr>
        <w:t xml:space="preserve">, с пониманием основного содержания, с выборочным извлечением информации); передавать содержание </w:t>
      </w:r>
      <w:proofErr w:type="spellStart"/>
      <w:r w:rsidRPr="00A55EAE">
        <w:rPr>
          <w:lang w:val="ru-RU"/>
        </w:rPr>
        <w:t>аудиотекста</w:t>
      </w:r>
      <w:proofErr w:type="spellEnd"/>
      <w:r w:rsidRPr="00A55EAE">
        <w:rPr>
          <w:lang w:val="ru-RU"/>
        </w:rPr>
        <w:t xml:space="preserve"> в соответствии с заданной коммуникативной задачей в устной форме;</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A55EAE">
        <w:rPr>
          <w:lang w:val="ru-RU"/>
        </w:rPr>
        <w:t>аудиотекстов</w:t>
      </w:r>
      <w:proofErr w:type="spellEnd"/>
      <w:r w:rsidRPr="00A55EAE">
        <w:rPr>
          <w:lang w:val="ru-RU"/>
        </w:rPr>
        <w:t>, распознавать в них основную и дополнительную информацию, комментировать её в устной форме;</w:t>
      </w:r>
    </w:p>
    <w:p w:rsidR="00211AD8" w:rsidRPr="00A55EAE" w:rsidRDefault="00211AD8" w:rsidP="00B1471C">
      <w:pPr>
        <w:widowControl/>
        <w:autoSpaceDE/>
        <w:autoSpaceDN/>
        <w:adjustRightInd/>
        <w:ind w:firstLine="454"/>
        <w:jc w:val="both"/>
        <w:rPr>
          <w:lang w:val="ru-RU"/>
        </w:rPr>
      </w:pPr>
      <w:proofErr w:type="gramStart"/>
      <w:r w:rsidRPr="00A55EAE">
        <w:rPr>
          <w:lang w:val="ru-RU"/>
        </w:rPr>
        <w:t>•</w:t>
      </w:r>
      <w:r w:rsidRPr="00A55EAE">
        <w:t> </w:t>
      </w:r>
      <w:r w:rsidRPr="00A55EAE">
        <w:rPr>
          <w:lang w:val="ru-RU"/>
        </w:rPr>
        <w:t xml:space="preserve">передавать содержание учебно-научного, публицистического, официально-делового, художественного </w:t>
      </w:r>
      <w:proofErr w:type="spellStart"/>
      <w:r w:rsidRPr="00A55EAE">
        <w:rPr>
          <w:lang w:val="ru-RU"/>
        </w:rPr>
        <w:t>аудиотекстов</w:t>
      </w:r>
      <w:proofErr w:type="spellEnd"/>
      <w:r w:rsidRPr="00A55EAE">
        <w:rPr>
          <w:lang w:val="ru-RU"/>
        </w:rPr>
        <w:t xml:space="preserve"> в форме плана, тезисов, ученического изложения (подробного, выборочного, сжатого).</w:t>
      </w:r>
      <w:proofErr w:type="gramEnd"/>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ind w:firstLine="454"/>
        <w:jc w:val="both"/>
        <w:rPr>
          <w:lang w:val="ru-RU"/>
        </w:rPr>
      </w:pPr>
      <w:r w:rsidRPr="00A55EAE">
        <w:rPr>
          <w:lang w:val="ru-RU"/>
        </w:rPr>
        <w:t>•</w:t>
      </w:r>
      <w:r w:rsidRPr="00A55EAE">
        <w:t> </w:t>
      </w:r>
      <w:r w:rsidRPr="00A55EAE">
        <w:rPr>
          <w:i/>
          <w:lang w:val="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211AD8" w:rsidRPr="00A55EAE" w:rsidRDefault="00211AD8" w:rsidP="00B1471C">
      <w:pPr>
        <w:ind w:firstLine="454"/>
        <w:jc w:val="both"/>
        <w:outlineLvl w:val="0"/>
        <w:rPr>
          <w:b/>
          <w:i/>
          <w:lang w:val="ru-RU"/>
        </w:rPr>
      </w:pPr>
      <w:bookmarkStart w:id="48" w:name="_Toc343499502"/>
      <w:bookmarkStart w:id="49" w:name="_Toc343499660"/>
      <w:r w:rsidRPr="00A55EAE">
        <w:rPr>
          <w:b/>
          <w:i/>
          <w:lang w:val="ru-RU"/>
        </w:rPr>
        <w:t>Чтение</w:t>
      </w:r>
      <w:bookmarkEnd w:id="48"/>
      <w:bookmarkEnd w:id="49"/>
    </w:p>
    <w:p w:rsidR="00211AD8" w:rsidRPr="00A55EAE" w:rsidRDefault="00211AD8" w:rsidP="00B1471C">
      <w:pPr>
        <w:ind w:firstLine="454"/>
        <w:jc w:val="both"/>
        <w:outlineLvl w:val="0"/>
        <w:rPr>
          <w:lang w:val="ru-RU"/>
        </w:rPr>
      </w:pPr>
      <w:bookmarkStart w:id="50" w:name="_Toc343499503"/>
      <w:bookmarkStart w:id="51" w:name="_Toc343499661"/>
      <w:r w:rsidRPr="00A55EAE">
        <w:rPr>
          <w:lang w:val="ru-RU"/>
        </w:rPr>
        <w:t>Выпускник научится:</w:t>
      </w:r>
      <w:bookmarkEnd w:id="50"/>
      <w:bookmarkEnd w:id="51"/>
    </w:p>
    <w:p w:rsidR="00211AD8" w:rsidRPr="00A55EAE" w:rsidRDefault="00211AD8" w:rsidP="00B1471C">
      <w:pPr>
        <w:widowControl/>
        <w:autoSpaceDE/>
        <w:autoSpaceDN/>
        <w:adjustRightInd/>
        <w:ind w:firstLine="454"/>
        <w:jc w:val="both"/>
        <w:rPr>
          <w:lang w:val="ru-RU"/>
        </w:rPr>
      </w:pPr>
      <w:proofErr w:type="gramStart"/>
      <w:r w:rsidRPr="00A55EAE">
        <w:rPr>
          <w:lang w:val="ru-RU"/>
        </w:rPr>
        <w:t>•</w:t>
      </w:r>
      <w:r w:rsidRPr="00A55EAE">
        <w:t> </w:t>
      </w:r>
      <w:r w:rsidRPr="00A55EAE">
        <w:rPr>
          <w:lang w:val="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передавать схематически представленную информацию в виде связного текста;</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211AD8" w:rsidRPr="00A55EAE" w:rsidRDefault="00211AD8" w:rsidP="00B1471C">
      <w:pPr>
        <w:widowControl/>
        <w:autoSpaceDE/>
        <w:autoSpaceDN/>
        <w:adjustRightInd/>
        <w:ind w:firstLine="454"/>
        <w:jc w:val="both"/>
        <w:rPr>
          <w:i/>
          <w:lang w:val="ru-RU"/>
        </w:rPr>
      </w:pPr>
      <w:proofErr w:type="gramStart"/>
      <w:r w:rsidRPr="00A55EAE">
        <w:rPr>
          <w:lang w:val="ru-RU"/>
        </w:rPr>
        <w:t>•</w:t>
      </w:r>
      <w:r w:rsidRPr="00A55EAE">
        <w:t> </w:t>
      </w:r>
      <w:r w:rsidRPr="00A55EAE">
        <w:rPr>
          <w:i/>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211AD8" w:rsidRPr="00A55EAE" w:rsidRDefault="00211AD8" w:rsidP="00B1471C">
      <w:pPr>
        <w:ind w:firstLine="454"/>
        <w:jc w:val="both"/>
        <w:outlineLvl w:val="0"/>
        <w:rPr>
          <w:b/>
          <w:i/>
          <w:lang w:val="ru-RU"/>
        </w:rPr>
      </w:pPr>
      <w:bookmarkStart w:id="52" w:name="_Toc343499504"/>
      <w:bookmarkStart w:id="53" w:name="_Toc343499662"/>
      <w:r w:rsidRPr="00A55EAE">
        <w:rPr>
          <w:b/>
          <w:i/>
          <w:lang w:val="ru-RU"/>
        </w:rPr>
        <w:t>Говорение</w:t>
      </w:r>
      <w:bookmarkEnd w:id="52"/>
      <w:bookmarkEnd w:id="53"/>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proofErr w:type="gramStart"/>
      <w:r w:rsidRPr="00A55EAE">
        <w:rPr>
          <w:lang w:val="ru-RU"/>
        </w:rPr>
        <w:t>•</w:t>
      </w:r>
      <w:r w:rsidRPr="00A55EAE">
        <w:t> </w:t>
      </w:r>
      <w:r w:rsidRPr="00A55EAE">
        <w:rPr>
          <w:lang w:val="ru-RU"/>
        </w:rPr>
        <w:t xml:space="preserve">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w:t>
      </w:r>
      <w:r w:rsidRPr="00A55EAE">
        <w:rPr>
          <w:lang w:val="ru-RU"/>
        </w:rPr>
        <w:lastRenderedPageBreak/>
        <w:t>общения (сообщение, небольшой доклад в ситуации учебно-научного общения, бытовой рассказ о событии, история, участие в беседе, споре);</w:t>
      </w:r>
      <w:proofErr w:type="gramEnd"/>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обсуждать и чётко формулировать цели, план совместной групповой учебной деятельности, распределение частей работы;</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shd w:val="clear" w:color="auto" w:fill="FFFFFF"/>
        <w:ind w:firstLine="454"/>
        <w:jc w:val="both"/>
        <w:rPr>
          <w:i/>
          <w:lang w:val="ru-RU"/>
        </w:rPr>
      </w:pPr>
      <w:proofErr w:type="gramStart"/>
      <w:r w:rsidRPr="00A55EAE">
        <w:rPr>
          <w:lang w:val="ru-RU"/>
        </w:rPr>
        <w:t>•</w:t>
      </w:r>
      <w:r w:rsidRPr="00A55EAE">
        <w:t> </w:t>
      </w:r>
      <w:r w:rsidRPr="00A55EAE">
        <w:rPr>
          <w:i/>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211AD8" w:rsidRPr="00A55EAE" w:rsidRDefault="00211AD8" w:rsidP="00B1471C">
      <w:pPr>
        <w:widowControl/>
        <w:shd w:val="clear" w:color="auto" w:fill="FFFFFF"/>
        <w:ind w:firstLine="454"/>
        <w:jc w:val="both"/>
        <w:rPr>
          <w:i/>
          <w:lang w:val="ru-RU"/>
        </w:rPr>
      </w:pPr>
      <w:r w:rsidRPr="00A55EAE">
        <w:rPr>
          <w:lang w:val="ru-RU"/>
        </w:rPr>
        <w:t>•</w:t>
      </w:r>
      <w:r w:rsidRPr="00A55EAE">
        <w:t> </w:t>
      </w:r>
      <w:r w:rsidRPr="00A55EAE">
        <w:rPr>
          <w:i/>
          <w:lang w:val="ru-RU"/>
        </w:rPr>
        <w:t>выступать перед аудиторией с докладом; публично защищать проект, реферат;</w:t>
      </w:r>
    </w:p>
    <w:p w:rsidR="00211AD8" w:rsidRPr="00A55EAE" w:rsidRDefault="00211AD8" w:rsidP="00B1471C">
      <w:pPr>
        <w:widowControl/>
        <w:shd w:val="clear" w:color="auto" w:fill="FFFFFF"/>
        <w:ind w:firstLine="454"/>
        <w:jc w:val="both"/>
        <w:rPr>
          <w:i/>
          <w:lang w:val="ru-RU"/>
        </w:rPr>
      </w:pPr>
      <w:r w:rsidRPr="00A55EAE">
        <w:rPr>
          <w:lang w:val="ru-RU"/>
        </w:rPr>
        <w:t>•</w:t>
      </w:r>
      <w:r w:rsidRPr="00A55EAE">
        <w:t> </w:t>
      </w:r>
      <w:r w:rsidRPr="00A55EAE">
        <w:rPr>
          <w:i/>
          <w:lang w:val="ru-RU"/>
        </w:rPr>
        <w:t>участвовать в дискуссии на учебно-научные темы, соблюдая нормы учебно-научного общения;</w:t>
      </w:r>
    </w:p>
    <w:p w:rsidR="00211AD8" w:rsidRPr="00A55EAE" w:rsidRDefault="00211AD8" w:rsidP="00B1471C">
      <w:pPr>
        <w:widowControl/>
        <w:shd w:val="clear" w:color="auto" w:fill="FFFFFF"/>
        <w:ind w:firstLine="454"/>
        <w:jc w:val="both"/>
        <w:rPr>
          <w:i/>
          <w:lang w:val="ru-RU"/>
        </w:rPr>
      </w:pPr>
      <w:r w:rsidRPr="00A55EAE">
        <w:rPr>
          <w:lang w:val="ru-RU"/>
        </w:rPr>
        <w:t>•</w:t>
      </w:r>
      <w:r w:rsidRPr="00A55EAE">
        <w:t> </w:t>
      </w:r>
      <w:r w:rsidRPr="00A55EAE">
        <w:rPr>
          <w:i/>
          <w:lang w:val="ru-RU"/>
        </w:rPr>
        <w:t>анализировать</w:t>
      </w:r>
      <w:r w:rsidRPr="00A55EAE">
        <w:rPr>
          <w:lang w:val="ru-RU"/>
        </w:rPr>
        <w:t xml:space="preserve"> </w:t>
      </w:r>
      <w:r w:rsidRPr="00A55EAE">
        <w:rPr>
          <w:i/>
          <w:lang w:val="ru-RU"/>
        </w:rPr>
        <w:t>и оценивать речевые высказывания с точки зрения их успешности в достижении прогнозируемого результата.</w:t>
      </w:r>
    </w:p>
    <w:p w:rsidR="00211AD8" w:rsidRPr="00A55EAE" w:rsidRDefault="00211AD8" w:rsidP="00B1471C">
      <w:pPr>
        <w:ind w:firstLine="454"/>
        <w:jc w:val="both"/>
        <w:outlineLvl w:val="0"/>
        <w:rPr>
          <w:b/>
          <w:i/>
          <w:lang w:val="ru-RU"/>
        </w:rPr>
      </w:pPr>
      <w:bookmarkStart w:id="54" w:name="_Toc343499505"/>
      <w:bookmarkStart w:id="55" w:name="_Toc343499663"/>
      <w:r w:rsidRPr="00A55EAE">
        <w:rPr>
          <w:b/>
          <w:i/>
          <w:lang w:val="ru-RU"/>
        </w:rPr>
        <w:t>Письмо</w:t>
      </w:r>
      <w:bookmarkEnd w:id="54"/>
      <w:bookmarkEnd w:id="55"/>
      <w:r w:rsidRPr="00A55EAE">
        <w:rPr>
          <w:b/>
          <w:i/>
          <w:lang w:val="ru-RU"/>
        </w:rPr>
        <w:t xml:space="preserve"> </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211AD8" w:rsidRPr="00A55EAE" w:rsidRDefault="00211AD8" w:rsidP="00B1471C">
      <w:pPr>
        <w:widowControl/>
        <w:autoSpaceDE/>
        <w:autoSpaceDN/>
        <w:adjustRightInd/>
        <w:ind w:firstLine="454"/>
        <w:jc w:val="both"/>
        <w:rPr>
          <w:b/>
          <w:lang w:val="ru-RU"/>
        </w:rPr>
      </w:pPr>
      <w:r w:rsidRPr="00A55EAE">
        <w:rPr>
          <w:lang w:val="ru-RU"/>
        </w:rPr>
        <w:t>•</w:t>
      </w:r>
      <w:r w:rsidRPr="00A55EAE">
        <w:t> </w:t>
      </w:r>
      <w:r w:rsidRPr="00A55EAE">
        <w:rPr>
          <w:lang w:val="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писать рецензии, рефераты;</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составлять аннотации, тезисы выступления, конспекты;</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писать резюме, деловые письма, объявления</w:t>
      </w:r>
      <w:r w:rsidRPr="00A55EAE">
        <w:rPr>
          <w:lang w:val="ru-RU"/>
        </w:rPr>
        <w:t xml:space="preserve"> </w:t>
      </w:r>
      <w:r w:rsidRPr="00A55EAE">
        <w:rPr>
          <w:i/>
          <w:lang w:val="ru-RU"/>
        </w:rPr>
        <w:t>с учётом внеязыковых требований, предъявляемых к ним, и в соответствии со спецификой употребления языковых средств.</w:t>
      </w:r>
    </w:p>
    <w:p w:rsidR="00211AD8" w:rsidRPr="00A55EAE" w:rsidRDefault="00211AD8" w:rsidP="00B1471C">
      <w:pPr>
        <w:shd w:val="clear" w:color="auto" w:fill="FFFFFF"/>
        <w:ind w:firstLine="454"/>
        <w:jc w:val="both"/>
        <w:outlineLvl w:val="0"/>
        <w:rPr>
          <w:b/>
          <w:bCs/>
          <w:lang w:val="ru-RU"/>
        </w:rPr>
      </w:pPr>
      <w:bookmarkStart w:id="56" w:name="_Toc343499506"/>
      <w:bookmarkStart w:id="57" w:name="_Toc343499664"/>
      <w:r w:rsidRPr="00A55EAE">
        <w:rPr>
          <w:b/>
          <w:bCs/>
          <w:lang w:val="ru-RU"/>
        </w:rPr>
        <w:t>Текст</w:t>
      </w:r>
      <w:bookmarkEnd w:id="56"/>
      <w:bookmarkEnd w:id="57"/>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b/>
          <w:lang w:val="ru-RU"/>
        </w:rPr>
      </w:pPr>
      <w:r w:rsidRPr="00A55EAE">
        <w:rPr>
          <w:lang w:val="ru-RU"/>
        </w:rPr>
        <w:t>•</w:t>
      </w:r>
      <w:r w:rsidRPr="00A55EAE">
        <w:t> </w:t>
      </w:r>
      <w:r w:rsidRPr="00A55EAE">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11AD8" w:rsidRPr="00A55EAE" w:rsidRDefault="00211AD8" w:rsidP="00B1471C">
      <w:pPr>
        <w:widowControl/>
        <w:autoSpaceDE/>
        <w:autoSpaceDN/>
        <w:adjustRightInd/>
        <w:ind w:firstLine="454"/>
        <w:jc w:val="both"/>
        <w:rPr>
          <w:b/>
          <w:lang w:val="ru-RU"/>
        </w:rPr>
      </w:pPr>
      <w:r w:rsidRPr="00A55EAE">
        <w:rPr>
          <w:lang w:val="ru-RU"/>
        </w:rPr>
        <w:t>•</w:t>
      </w:r>
      <w:r w:rsidRPr="00A55EAE">
        <w:t> </w:t>
      </w:r>
      <w:r w:rsidRPr="00A55EAE">
        <w:rPr>
          <w:lang w:val="ru-RU"/>
        </w:rPr>
        <w:t>осуществлять информационную переработку текста, передавая его содержание в виде плана (простого, сложного), тезисов, схемы, таблицы и т. п.;</w:t>
      </w:r>
    </w:p>
    <w:p w:rsidR="00211AD8" w:rsidRPr="00A55EAE" w:rsidRDefault="00211AD8" w:rsidP="00B1471C">
      <w:pPr>
        <w:widowControl/>
        <w:autoSpaceDE/>
        <w:autoSpaceDN/>
        <w:adjustRightInd/>
        <w:ind w:firstLine="454"/>
        <w:jc w:val="both"/>
        <w:rPr>
          <w:b/>
          <w:lang w:val="ru-RU"/>
        </w:rPr>
      </w:pPr>
      <w:r w:rsidRPr="00A55EAE">
        <w:rPr>
          <w:lang w:val="ru-RU"/>
        </w:rPr>
        <w:t>•</w:t>
      </w:r>
      <w:r w:rsidRPr="00A55EAE">
        <w:t> </w:t>
      </w:r>
      <w:r w:rsidRPr="00A55EAE">
        <w:rPr>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ind w:firstLine="454"/>
        <w:jc w:val="both"/>
        <w:rPr>
          <w:i/>
          <w:lang w:val="ru-RU"/>
        </w:rPr>
      </w:pPr>
      <w:proofErr w:type="gramStart"/>
      <w:r w:rsidRPr="00A55EAE">
        <w:rPr>
          <w:lang w:val="ru-RU"/>
        </w:rPr>
        <w:t>•</w:t>
      </w:r>
      <w:r w:rsidRPr="00A55EAE">
        <w:t> </w:t>
      </w:r>
      <w:r w:rsidRPr="00A55EAE">
        <w:rPr>
          <w:i/>
          <w:lang w:val="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p w:rsidR="00211AD8" w:rsidRPr="00A55EAE" w:rsidRDefault="00211AD8" w:rsidP="00B1471C">
      <w:pPr>
        <w:shd w:val="clear" w:color="auto" w:fill="FFFFFF"/>
        <w:ind w:firstLine="454"/>
        <w:jc w:val="both"/>
        <w:outlineLvl w:val="0"/>
        <w:rPr>
          <w:b/>
          <w:bCs/>
          <w:lang w:val="ru-RU"/>
        </w:rPr>
      </w:pPr>
      <w:bookmarkStart w:id="58" w:name="_Toc343499507"/>
      <w:bookmarkStart w:id="59" w:name="_Toc343499665"/>
      <w:r w:rsidRPr="00A55EAE">
        <w:rPr>
          <w:b/>
          <w:bCs/>
          <w:lang w:val="ru-RU"/>
        </w:rPr>
        <w:t>Функциональные разновидности языка</w:t>
      </w:r>
      <w:bookmarkEnd w:id="58"/>
      <w:bookmarkEnd w:id="59"/>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211AD8" w:rsidRPr="00A55EAE" w:rsidRDefault="00211AD8" w:rsidP="00B1471C">
      <w:pPr>
        <w:widowControl/>
        <w:autoSpaceDE/>
        <w:autoSpaceDN/>
        <w:adjustRightInd/>
        <w:ind w:firstLine="454"/>
        <w:jc w:val="both"/>
        <w:rPr>
          <w:lang w:val="ru-RU"/>
        </w:rPr>
      </w:pPr>
      <w:proofErr w:type="gramStart"/>
      <w:r w:rsidRPr="00A55EAE">
        <w:rPr>
          <w:lang w:val="ru-RU"/>
        </w:rPr>
        <w:lastRenderedPageBreak/>
        <w:t>•</w:t>
      </w:r>
      <w:r w:rsidRPr="00A55EAE">
        <w:t> </w:t>
      </w:r>
      <w:r w:rsidRPr="00A55EAE">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211AD8" w:rsidRPr="00A55EAE" w:rsidRDefault="00211AD8" w:rsidP="00B1471C">
      <w:pPr>
        <w:rPr>
          <w:lang w:val="ru-RU"/>
        </w:rPr>
      </w:pPr>
      <w:r w:rsidRPr="00A55EAE">
        <w:rPr>
          <w:lang w:val="ru-RU"/>
        </w:rPr>
        <w:t>•</w:t>
      </w:r>
      <w:r w:rsidRPr="00A55EAE">
        <w:t> </w:t>
      </w:r>
      <w:r w:rsidRPr="00A55EAE">
        <w:rPr>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w:t>
      </w:r>
    </w:p>
    <w:p w:rsidR="00211AD8" w:rsidRPr="00A55EAE" w:rsidRDefault="00211AD8" w:rsidP="00B1471C">
      <w:pPr>
        <w:widowControl/>
        <w:autoSpaceDE/>
        <w:autoSpaceDN/>
        <w:adjustRightInd/>
        <w:ind w:firstLine="454"/>
        <w:jc w:val="both"/>
        <w:rPr>
          <w:lang w:val="ru-RU"/>
        </w:rPr>
      </w:pPr>
      <w:r w:rsidRPr="00A55EAE">
        <w:rPr>
          <w:lang w:val="ru-RU"/>
        </w:rPr>
        <w:t>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исправлять речевые недостатки, редактировать текст;</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A55EAE">
        <w:rPr>
          <w:lang w:val="ru-RU"/>
        </w:rPr>
        <w:t xml:space="preserve"> </w:t>
      </w:r>
      <w:r w:rsidRPr="00A55EAE">
        <w:rPr>
          <w:i/>
          <w:lang w:val="ru-RU"/>
        </w:rPr>
        <w:t>с</w:t>
      </w:r>
      <w:r w:rsidRPr="00A55EAE">
        <w:rPr>
          <w:lang w:val="ru-RU"/>
        </w:rPr>
        <w:t xml:space="preserve"> </w:t>
      </w:r>
      <w:r w:rsidRPr="00A55EAE">
        <w:rPr>
          <w:i/>
          <w:lang w:val="ru-RU"/>
        </w:rPr>
        <w:t>точки зрения специфики использования в них лексических, морфологических, синтаксических средств;</w:t>
      </w:r>
    </w:p>
    <w:p w:rsidR="00211AD8" w:rsidRPr="00A55EAE" w:rsidRDefault="00211AD8" w:rsidP="00B1471C">
      <w:pPr>
        <w:widowControl/>
        <w:autoSpaceDE/>
        <w:autoSpaceDN/>
        <w:adjustRightInd/>
        <w:ind w:firstLine="454"/>
        <w:jc w:val="both"/>
        <w:rPr>
          <w:i/>
          <w:lang w:val="ru-RU"/>
        </w:rPr>
      </w:pPr>
      <w:proofErr w:type="gramStart"/>
      <w:r w:rsidRPr="00A55EAE">
        <w:rPr>
          <w:lang w:val="ru-RU"/>
        </w:rPr>
        <w:t>•</w:t>
      </w:r>
      <w:r w:rsidRPr="00A55EAE">
        <w:t> </w:t>
      </w:r>
      <w:r w:rsidRPr="00A55EAE">
        <w:rPr>
          <w:i/>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A55EAE">
        <w:rPr>
          <w:i/>
          <w:lang w:val="ru-RU"/>
        </w:rPr>
        <w:t xml:space="preserve">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выступать перед аудиторией сверстников с небольшой протокольно-этикетной, развлекательной, убеждающей речью.</w:t>
      </w:r>
    </w:p>
    <w:p w:rsidR="00211AD8" w:rsidRPr="00A55EAE" w:rsidRDefault="00211AD8" w:rsidP="00B1471C">
      <w:pPr>
        <w:shd w:val="clear" w:color="auto" w:fill="FFFFFF"/>
        <w:ind w:firstLine="454"/>
        <w:jc w:val="both"/>
        <w:outlineLvl w:val="0"/>
        <w:rPr>
          <w:b/>
          <w:bCs/>
          <w:lang w:val="ru-RU"/>
        </w:rPr>
      </w:pPr>
      <w:bookmarkStart w:id="60" w:name="_Toc343499508"/>
      <w:bookmarkStart w:id="61" w:name="_Toc343499666"/>
      <w:r w:rsidRPr="00A55EAE">
        <w:rPr>
          <w:b/>
          <w:bCs/>
          <w:lang w:val="ru-RU"/>
        </w:rPr>
        <w:t>Общие сведения о языке</w:t>
      </w:r>
      <w:bookmarkEnd w:id="60"/>
      <w:bookmarkEnd w:id="61"/>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211AD8" w:rsidRPr="00A55EAE" w:rsidRDefault="00211AD8" w:rsidP="00B1471C">
      <w:pPr>
        <w:widowControl/>
        <w:autoSpaceDE/>
        <w:autoSpaceDN/>
        <w:adjustRightInd/>
        <w:ind w:firstLine="454"/>
        <w:jc w:val="both"/>
        <w:rPr>
          <w:lang w:val="ru-RU"/>
        </w:rPr>
      </w:pPr>
      <w:r w:rsidRPr="00A55EAE">
        <w:rPr>
          <w:i/>
          <w:lang w:val="ru-RU"/>
        </w:rPr>
        <w:t>•</w:t>
      </w:r>
      <w:r w:rsidRPr="00A55EAE">
        <w:rPr>
          <w:i/>
        </w:rPr>
        <w:t> </w:t>
      </w:r>
      <w:r w:rsidRPr="00A55EAE">
        <w:rPr>
          <w:lang w:val="ru-RU"/>
        </w:rPr>
        <w:t>оценивать использование основных изобразительных средств языка.</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w:t>
      </w:r>
      <w:r w:rsidRPr="00A55EAE">
        <w:rPr>
          <w:i/>
          <w:lang w:val="ru-RU" w:eastAsia="en-US"/>
        </w:rPr>
        <w:t>характеризовать вклад выдающихся лингвистов в развитие русистики.</w:t>
      </w:r>
    </w:p>
    <w:p w:rsidR="00211AD8" w:rsidRPr="00A55EAE" w:rsidRDefault="00211AD8" w:rsidP="00B1471C">
      <w:pPr>
        <w:shd w:val="clear" w:color="auto" w:fill="FFFFFF"/>
        <w:ind w:firstLine="454"/>
        <w:jc w:val="both"/>
        <w:outlineLvl w:val="0"/>
        <w:rPr>
          <w:b/>
          <w:bCs/>
          <w:lang w:val="ru-RU"/>
        </w:rPr>
      </w:pPr>
      <w:bookmarkStart w:id="62" w:name="_Toc343499509"/>
      <w:bookmarkStart w:id="63" w:name="_Toc343499667"/>
      <w:r w:rsidRPr="00A55EAE">
        <w:rPr>
          <w:b/>
          <w:bCs/>
          <w:lang w:val="ru-RU"/>
        </w:rPr>
        <w:t>Фонетика и орфоэпия. Графика</w:t>
      </w:r>
      <w:bookmarkEnd w:id="62"/>
      <w:bookmarkEnd w:id="63"/>
    </w:p>
    <w:p w:rsidR="00211AD8" w:rsidRPr="00A55EAE" w:rsidRDefault="00211AD8" w:rsidP="00B1471C">
      <w:pPr>
        <w:ind w:firstLine="454"/>
        <w:jc w:val="both"/>
        <w:rPr>
          <w:bCs/>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проводить фонетический анализ слова;</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соблюдать основные орфоэпические правила современного русского литературного языка;</w:t>
      </w:r>
    </w:p>
    <w:p w:rsidR="00211AD8" w:rsidRPr="00A55EAE" w:rsidRDefault="00211AD8" w:rsidP="00B1471C">
      <w:pPr>
        <w:widowControl/>
        <w:autoSpaceDE/>
        <w:autoSpaceDN/>
        <w:adjustRightInd/>
        <w:ind w:firstLine="454"/>
        <w:jc w:val="both"/>
        <w:rPr>
          <w:b/>
          <w:lang w:val="ru-RU"/>
        </w:rPr>
      </w:pPr>
      <w:r w:rsidRPr="00A55EAE">
        <w:rPr>
          <w:lang w:val="ru-RU"/>
        </w:rPr>
        <w:t>•</w:t>
      </w:r>
      <w:r w:rsidRPr="00A55EAE">
        <w:t> </w:t>
      </w:r>
      <w:r w:rsidRPr="00A55EAE">
        <w:rPr>
          <w:lang w:val="ru-RU"/>
        </w:rPr>
        <w:t>извлекать необходимую информацию из орфоэпических словарей и справочников; использовать её в различных видах деятельности.</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опознавать основные выразительные средства фонетики (звукопись);</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выразительно читать прозаические и поэтические тексты;</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211AD8" w:rsidRPr="00A55EAE" w:rsidRDefault="00211AD8" w:rsidP="00B1471C">
      <w:pPr>
        <w:ind w:firstLine="454"/>
        <w:jc w:val="both"/>
        <w:outlineLvl w:val="0"/>
        <w:rPr>
          <w:b/>
          <w:lang w:val="ru-RU"/>
        </w:rPr>
      </w:pPr>
      <w:bookmarkStart w:id="64" w:name="_Toc343499510"/>
      <w:bookmarkStart w:id="65" w:name="_Toc343499668"/>
      <w:proofErr w:type="spellStart"/>
      <w:r w:rsidRPr="00A55EAE">
        <w:rPr>
          <w:b/>
          <w:lang w:val="ru-RU"/>
        </w:rPr>
        <w:t>Морфемика</w:t>
      </w:r>
      <w:proofErr w:type="spellEnd"/>
      <w:r w:rsidRPr="00A55EAE">
        <w:rPr>
          <w:b/>
          <w:lang w:val="ru-RU"/>
        </w:rPr>
        <w:t xml:space="preserve"> и словообразование</w:t>
      </w:r>
      <w:bookmarkEnd w:id="64"/>
      <w:bookmarkEnd w:id="65"/>
    </w:p>
    <w:p w:rsidR="00211AD8" w:rsidRPr="00A55EAE" w:rsidRDefault="00211AD8" w:rsidP="00B1471C">
      <w:pPr>
        <w:ind w:firstLine="454"/>
        <w:jc w:val="both"/>
        <w:rPr>
          <w:lang w:val="ru-RU"/>
        </w:rPr>
      </w:pPr>
      <w:r w:rsidRPr="00A55EAE">
        <w:rPr>
          <w:lang w:val="ru-RU"/>
        </w:rPr>
        <w:lastRenderedPageBreak/>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делить слова на морфемы на основе смыслового, грамматического и словообразовательного анализа слова;</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различать изученные способы словообразования;</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анализировать и самостоятельно составлять словообразовательные пары и словообразовательные цепочки слов;</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 xml:space="preserve">применять знания и умения по </w:t>
      </w:r>
      <w:proofErr w:type="spellStart"/>
      <w:r w:rsidRPr="00A55EAE">
        <w:rPr>
          <w:lang w:val="ru-RU"/>
        </w:rPr>
        <w:t>морфемике</w:t>
      </w:r>
      <w:proofErr w:type="spellEnd"/>
      <w:r w:rsidRPr="00A55EAE">
        <w:rPr>
          <w:lang w:val="ru-RU"/>
        </w:rPr>
        <w:t xml:space="preserve"> и словообразованию в практике правописания, а также при проведении грамматического и лексического анализа слов.</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 xml:space="preserve">характеризовать словообразовательные цепочки и </w:t>
      </w:r>
      <w:proofErr w:type="spellStart"/>
      <w:proofErr w:type="gramStart"/>
      <w:r w:rsidRPr="00A55EAE">
        <w:rPr>
          <w:i/>
          <w:lang w:val="ru-RU"/>
        </w:rPr>
        <w:t>словообразователь-ные</w:t>
      </w:r>
      <w:proofErr w:type="spellEnd"/>
      <w:proofErr w:type="gramEnd"/>
      <w:r w:rsidRPr="00A55EAE">
        <w:rPr>
          <w:i/>
          <w:lang w:val="ru-RU"/>
        </w:rPr>
        <w:t xml:space="preserve"> гнёзда, устанавливая смысловую и структурную связь однокоренных слов;</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опознавать основные выразительные средства словообразования в художественной речи и оценивать их;</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извлекать необходимую информацию</w:t>
      </w:r>
      <w:r w:rsidRPr="00A55EAE">
        <w:rPr>
          <w:lang w:val="ru-RU"/>
        </w:rPr>
        <w:t xml:space="preserve"> </w:t>
      </w:r>
      <w:r w:rsidRPr="00A55EAE">
        <w:rPr>
          <w:i/>
          <w:lang w:val="ru-RU"/>
        </w:rPr>
        <w:t>из морфемных, словообразовательных и этимологических словарей и справочников, в том числе мультимедийных;</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использовать этимологическую справку для объяснения правописания и лексического значения слова.</w:t>
      </w:r>
    </w:p>
    <w:p w:rsidR="00211AD8" w:rsidRPr="00A55EAE" w:rsidRDefault="00211AD8" w:rsidP="00B1471C">
      <w:pPr>
        <w:shd w:val="clear" w:color="auto" w:fill="FFFFFF"/>
        <w:ind w:firstLine="454"/>
        <w:jc w:val="both"/>
        <w:outlineLvl w:val="0"/>
        <w:rPr>
          <w:lang w:val="ru-RU"/>
        </w:rPr>
      </w:pPr>
      <w:bookmarkStart w:id="66" w:name="_Toc343499511"/>
      <w:bookmarkStart w:id="67" w:name="_Toc343499669"/>
      <w:r w:rsidRPr="00A55EAE">
        <w:rPr>
          <w:b/>
          <w:bCs/>
          <w:lang w:val="ru-RU"/>
        </w:rPr>
        <w:t>Лексикология и фразеология</w:t>
      </w:r>
      <w:bookmarkEnd w:id="66"/>
      <w:bookmarkEnd w:id="67"/>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ind w:firstLine="454"/>
        <w:jc w:val="both"/>
        <w:rPr>
          <w:lang w:val="ru-RU"/>
        </w:rPr>
      </w:pPr>
      <w:r w:rsidRPr="00A55EAE">
        <w:rPr>
          <w:lang w:val="ru-RU"/>
        </w:rPr>
        <w:t>•</w:t>
      </w:r>
      <w:r w:rsidRPr="00A55EAE">
        <w:t> </w:t>
      </w:r>
      <w:r w:rsidRPr="00A55EAE">
        <w:rPr>
          <w:lang w:val="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211AD8" w:rsidRPr="00A55EAE" w:rsidRDefault="00211AD8" w:rsidP="00B1471C">
      <w:pPr>
        <w:ind w:firstLine="454"/>
        <w:jc w:val="both"/>
        <w:rPr>
          <w:lang w:val="ru-RU"/>
        </w:rPr>
      </w:pPr>
      <w:r w:rsidRPr="00A55EAE">
        <w:rPr>
          <w:lang w:val="ru-RU"/>
        </w:rPr>
        <w:t>•</w:t>
      </w:r>
      <w:r w:rsidRPr="00A55EAE">
        <w:t> </w:t>
      </w:r>
      <w:r w:rsidRPr="00A55EAE">
        <w:rPr>
          <w:lang w:val="ru-RU"/>
        </w:rPr>
        <w:t>группировать слова по тематическим группам;</w:t>
      </w:r>
    </w:p>
    <w:p w:rsidR="00211AD8" w:rsidRPr="00A55EAE" w:rsidRDefault="00211AD8" w:rsidP="00B1471C">
      <w:pPr>
        <w:ind w:firstLine="454"/>
        <w:jc w:val="both"/>
        <w:rPr>
          <w:lang w:val="ru-RU"/>
        </w:rPr>
      </w:pPr>
      <w:r w:rsidRPr="00A55EAE">
        <w:rPr>
          <w:lang w:val="ru-RU"/>
        </w:rPr>
        <w:t>•</w:t>
      </w:r>
      <w:r w:rsidRPr="00A55EAE">
        <w:t> </w:t>
      </w:r>
      <w:r w:rsidRPr="00A55EAE">
        <w:rPr>
          <w:lang w:val="ru-RU"/>
        </w:rPr>
        <w:t>подбирать к словам синонимы, антонимы;</w:t>
      </w:r>
    </w:p>
    <w:p w:rsidR="00211AD8" w:rsidRPr="00A55EAE" w:rsidRDefault="00211AD8" w:rsidP="00B1471C">
      <w:pPr>
        <w:ind w:firstLine="454"/>
        <w:jc w:val="both"/>
        <w:rPr>
          <w:lang w:val="ru-RU"/>
        </w:rPr>
      </w:pPr>
      <w:r w:rsidRPr="00A55EAE">
        <w:rPr>
          <w:lang w:val="ru-RU"/>
        </w:rPr>
        <w:t>•</w:t>
      </w:r>
      <w:r w:rsidRPr="00A55EAE">
        <w:t> </w:t>
      </w:r>
      <w:r w:rsidRPr="00A55EAE">
        <w:rPr>
          <w:lang w:val="ru-RU"/>
        </w:rPr>
        <w:t>опознавать фразеологические обороты;</w:t>
      </w:r>
    </w:p>
    <w:p w:rsidR="00211AD8" w:rsidRPr="00A55EAE" w:rsidRDefault="00211AD8" w:rsidP="00B1471C">
      <w:pPr>
        <w:ind w:firstLine="454"/>
        <w:jc w:val="both"/>
        <w:rPr>
          <w:lang w:val="ru-RU"/>
        </w:rPr>
      </w:pPr>
      <w:r w:rsidRPr="00A55EAE">
        <w:rPr>
          <w:lang w:val="ru-RU"/>
        </w:rPr>
        <w:t>•</w:t>
      </w:r>
      <w:r w:rsidRPr="00A55EAE">
        <w:t> </w:t>
      </w:r>
      <w:r w:rsidRPr="00A55EAE">
        <w:rPr>
          <w:lang w:val="ru-RU"/>
        </w:rPr>
        <w:t>соблюдать лексические нормы в устных и письменных высказываниях;</w:t>
      </w:r>
    </w:p>
    <w:p w:rsidR="00211AD8" w:rsidRPr="00A55EAE" w:rsidRDefault="00211AD8" w:rsidP="00B1471C">
      <w:pPr>
        <w:ind w:firstLine="454"/>
        <w:jc w:val="both"/>
        <w:rPr>
          <w:lang w:val="ru-RU"/>
        </w:rPr>
      </w:pPr>
      <w:r w:rsidRPr="00A55EAE">
        <w:rPr>
          <w:lang w:val="ru-RU"/>
        </w:rPr>
        <w:t>•</w:t>
      </w:r>
      <w:r w:rsidRPr="00A55EAE">
        <w:t> </w:t>
      </w:r>
      <w:r w:rsidRPr="00A55EAE">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211AD8" w:rsidRPr="00A55EAE" w:rsidRDefault="00211AD8" w:rsidP="00B1471C">
      <w:pPr>
        <w:ind w:firstLine="454"/>
        <w:jc w:val="both"/>
        <w:rPr>
          <w:lang w:val="ru-RU"/>
        </w:rPr>
      </w:pPr>
      <w:r w:rsidRPr="00A55EAE">
        <w:rPr>
          <w:lang w:val="ru-RU"/>
        </w:rPr>
        <w:t>•</w:t>
      </w:r>
      <w:r w:rsidRPr="00A55EAE">
        <w:t> </w:t>
      </w:r>
      <w:r w:rsidRPr="00A55EAE">
        <w:rPr>
          <w:lang w:val="ru-RU"/>
        </w:rPr>
        <w:t>опознавать основные виды тропов, построенных на переносном значении слова (метафора, эпитет, олицетворение);</w:t>
      </w:r>
    </w:p>
    <w:p w:rsidR="00211AD8" w:rsidRPr="00A55EAE" w:rsidRDefault="00211AD8" w:rsidP="00B1471C">
      <w:pPr>
        <w:ind w:firstLine="454"/>
        <w:jc w:val="both"/>
        <w:rPr>
          <w:lang w:val="ru-RU"/>
        </w:rPr>
      </w:pPr>
      <w:r w:rsidRPr="00A55EAE">
        <w:rPr>
          <w:lang w:val="ru-RU"/>
        </w:rPr>
        <w:t>•</w:t>
      </w:r>
      <w:r w:rsidRPr="00A55EAE">
        <w:t> </w:t>
      </w:r>
      <w:r w:rsidRPr="00A55EAE">
        <w:rPr>
          <w:lang w:val="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объяснять общие принципы классификации словарного состава русского языка;</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аргументировать различие лексического и грамматического значений слова;</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опознавать омонимы разных видов;</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оценивать собственную и чужую речь с точки зрения точного, уместного и выразительного словоупотребления;</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A55EAE">
        <w:rPr>
          <w:i/>
          <w:lang w:val="ru-RU"/>
        </w:rPr>
        <w:t>дств в т</w:t>
      </w:r>
      <w:proofErr w:type="gramEnd"/>
      <w:r w:rsidRPr="00A55EAE">
        <w:rPr>
          <w:i/>
          <w:lang w:val="ru-RU"/>
        </w:rPr>
        <w:t>екстах научного и официально-делового стилей речи;</w:t>
      </w:r>
    </w:p>
    <w:p w:rsidR="00211AD8" w:rsidRPr="00A55EAE" w:rsidRDefault="00211AD8" w:rsidP="00B1471C">
      <w:pPr>
        <w:widowControl/>
        <w:autoSpaceDE/>
        <w:autoSpaceDN/>
        <w:adjustRightInd/>
        <w:ind w:firstLine="454"/>
        <w:jc w:val="both"/>
        <w:rPr>
          <w:i/>
          <w:lang w:val="ru-RU"/>
        </w:rPr>
      </w:pPr>
      <w:r w:rsidRPr="00A55EAE">
        <w:rPr>
          <w:lang w:val="ru-RU"/>
        </w:rPr>
        <w:t>•</w:t>
      </w:r>
      <w:r w:rsidRPr="00A55EAE">
        <w:t> </w:t>
      </w:r>
      <w:r w:rsidRPr="00A55EAE">
        <w:rPr>
          <w:i/>
          <w:lang w:val="ru-RU"/>
        </w:rPr>
        <w:t>извлекать необходимую информацию</w:t>
      </w:r>
      <w:r w:rsidRPr="00A55EAE">
        <w:rPr>
          <w:lang w:val="ru-RU"/>
        </w:rPr>
        <w:t xml:space="preserve"> </w:t>
      </w:r>
      <w:r w:rsidRPr="00A55EAE">
        <w:rPr>
          <w:i/>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A55EAE">
        <w:rPr>
          <w:lang w:val="ru-RU"/>
        </w:rPr>
        <w:t xml:space="preserve"> </w:t>
      </w:r>
      <w:r w:rsidRPr="00A55EAE">
        <w:rPr>
          <w:i/>
          <w:lang w:val="ru-RU"/>
        </w:rPr>
        <w:t>и справочников, в том числе мультимедийных; использовать эту информацию в различных видах деятельности.</w:t>
      </w:r>
    </w:p>
    <w:p w:rsidR="00211AD8" w:rsidRPr="00A55EAE" w:rsidRDefault="00211AD8" w:rsidP="00B1471C">
      <w:pPr>
        <w:ind w:firstLine="454"/>
        <w:jc w:val="both"/>
        <w:outlineLvl w:val="0"/>
        <w:rPr>
          <w:b/>
          <w:lang w:val="ru-RU"/>
        </w:rPr>
      </w:pPr>
      <w:bookmarkStart w:id="68" w:name="_Toc343499512"/>
      <w:bookmarkStart w:id="69" w:name="_Toc343499670"/>
      <w:r w:rsidRPr="00A55EAE">
        <w:rPr>
          <w:b/>
          <w:lang w:val="ru-RU"/>
        </w:rPr>
        <w:t>Морфология</w:t>
      </w:r>
      <w:bookmarkEnd w:id="68"/>
      <w:bookmarkEnd w:id="69"/>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i/>
          <w:lang w:val="ru-RU"/>
        </w:rPr>
        <w:t>•</w:t>
      </w:r>
      <w:r w:rsidRPr="00A55EAE">
        <w:rPr>
          <w:i/>
        </w:rPr>
        <w:t> </w:t>
      </w:r>
      <w:r w:rsidRPr="00A55EAE">
        <w:rPr>
          <w:lang w:val="ru-RU"/>
        </w:rPr>
        <w:t>опознавать самостоятельные (знаменательные) части речи и их формы, служебные части речи;</w:t>
      </w:r>
    </w:p>
    <w:p w:rsidR="00211AD8" w:rsidRPr="00A55EAE" w:rsidRDefault="00211AD8" w:rsidP="00B1471C">
      <w:pPr>
        <w:widowControl/>
        <w:autoSpaceDE/>
        <w:autoSpaceDN/>
        <w:adjustRightInd/>
        <w:ind w:firstLine="454"/>
        <w:jc w:val="both"/>
        <w:rPr>
          <w:lang w:val="ru-RU"/>
        </w:rPr>
      </w:pPr>
      <w:r w:rsidRPr="00A55EAE">
        <w:rPr>
          <w:i/>
          <w:lang w:val="ru-RU"/>
        </w:rPr>
        <w:t>•</w:t>
      </w:r>
      <w:r w:rsidRPr="00A55EAE">
        <w:rPr>
          <w:i/>
        </w:rPr>
        <w:t> </w:t>
      </w:r>
      <w:r w:rsidRPr="00A55EAE">
        <w:rPr>
          <w:lang w:val="ru-RU"/>
        </w:rPr>
        <w:t>анализировать слово с точки зрения его принадлежности к той или иной части речи;</w:t>
      </w:r>
    </w:p>
    <w:p w:rsidR="00211AD8" w:rsidRPr="00A55EAE" w:rsidRDefault="00211AD8" w:rsidP="00B1471C">
      <w:pPr>
        <w:widowControl/>
        <w:autoSpaceDE/>
        <w:autoSpaceDN/>
        <w:adjustRightInd/>
        <w:ind w:firstLine="454"/>
        <w:jc w:val="both"/>
        <w:rPr>
          <w:lang w:val="ru-RU"/>
        </w:rPr>
      </w:pPr>
      <w:r w:rsidRPr="00A55EAE">
        <w:rPr>
          <w:i/>
          <w:lang w:val="ru-RU"/>
        </w:rPr>
        <w:t>•</w:t>
      </w:r>
      <w:r w:rsidRPr="00A55EAE">
        <w:rPr>
          <w:i/>
        </w:rPr>
        <w:t> </w:t>
      </w:r>
      <w:r w:rsidRPr="00A55EAE">
        <w:rPr>
          <w:lang w:val="ru-RU"/>
        </w:rPr>
        <w:t>употреблять формы слов различных частей речи в соответствии с нормами современного русского литературного языка;</w:t>
      </w:r>
    </w:p>
    <w:p w:rsidR="00211AD8" w:rsidRPr="00A55EAE" w:rsidRDefault="00211AD8" w:rsidP="00B1471C">
      <w:pPr>
        <w:widowControl/>
        <w:autoSpaceDE/>
        <w:autoSpaceDN/>
        <w:adjustRightInd/>
        <w:ind w:firstLine="454"/>
        <w:jc w:val="both"/>
        <w:rPr>
          <w:lang w:val="ru-RU"/>
        </w:rPr>
      </w:pPr>
      <w:r w:rsidRPr="00A55EAE">
        <w:rPr>
          <w:i/>
          <w:lang w:val="ru-RU"/>
        </w:rPr>
        <w:lastRenderedPageBreak/>
        <w:t>•</w:t>
      </w:r>
      <w:r w:rsidRPr="00A55EAE">
        <w:rPr>
          <w:i/>
        </w:rPr>
        <w:t> </w:t>
      </w:r>
      <w:r w:rsidRPr="00A55EAE">
        <w:rPr>
          <w:lang w:val="ru-RU"/>
        </w:rPr>
        <w:t>применять морфологические знания и умения в практике правописания, в различных видах анализа;</w:t>
      </w:r>
    </w:p>
    <w:p w:rsidR="00211AD8" w:rsidRPr="00A55EAE" w:rsidRDefault="00211AD8" w:rsidP="00B1471C">
      <w:pPr>
        <w:widowControl/>
        <w:autoSpaceDE/>
        <w:autoSpaceDN/>
        <w:adjustRightInd/>
        <w:ind w:firstLine="454"/>
        <w:jc w:val="both"/>
        <w:rPr>
          <w:lang w:val="ru-RU"/>
        </w:rPr>
      </w:pPr>
      <w:r w:rsidRPr="00A55EAE">
        <w:rPr>
          <w:i/>
          <w:lang w:val="ru-RU"/>
        </w:rPr>
        <w:t>•</w:t>
      </w:r>
      <w:r w:rsidRPr="00A55EAE">
        <w:rPr>
          <w:i/>
        </w:rPr>
        <w:t> </w:t>
      </w:r>
      <w:r w:rsidRPr="00A55EAE">
        <w:rPr>
          <w:lang w:val="ru-RU"/>
        </w:rPr>
        <w:t>распознавать явления грамматической омонимии, существенные для решения орфографических и пунктуационных задач.</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i/>
          <w:lang w:val="ru-RU"/>
        </w:rPr>
        <w:t>•</w:t>
      </w:r>
      <w:r w:rsidRPr="00A55EAE">
        <w:rPr>
          <w:i/>
        </w:rPr>
        <w:t> </w:t>
      </w:r>
      <w:r w:rsidRPr="00A55EAE">
        <w:rPr>
          <w:i/>
          <w:lang w:val="ru-RU"/>
        </w:rPr>
        <w:t>анализировать синонимические средства морфологии;</w:t>
      </w:r>
    </w:p>
    <w:p w:rsidR="00211AD8" w:rsidRPr="00A55EAE" w:rsidRDefault="00211AD8" w:rsidP="00B1471C">
      <w:pPr>
        <w:widowControl/>
        <w:autoSpaceDE/>
        <w:autoSpaceDN/>
        <w:adjustRightInd/>
        <w:ind w:firstLine="454"/>
        <w:jc w:val="both"/>
        <w:rPr>
          <w:i/>
          <w:lang w:val="ru-RU"/>
        </w:rPr>
      </w:pPr>
      <w:r w:rsidRPr="00A55EAE">
        <w:rPr>
          <w:i/>
          <w:lang w:val="ru-RU"/>
        </w:rPr>
        <w:t>•</w:t>
      </w:r>
      <w:r w:rsidRPr="00A55EAE">
        <w:rPr>
          <w:i/>
        </w:rPr>
        <w:t> </w:t>
      </w:r>
      <w:r w:rsidRPr="00A55EAE">
        <w:rPr>
          <w:i/>
          <w:lang w:val="ru-RU"/>
        </w:rPr>
        <w:t>различать грамматические омонимы;</w:t>
      </w:r>
    </w:p>
    <w:p w:rsidR="00211AD8" w:rsidRPr="00A55EAE" w:rsidRDefault="00211AD8" w:rsidP="00B1471C">
      <w:pPr>
        <w:widowControl/>
        <w:autoSpaceDE/>
        <w:autoSpaceDN/>
        <w:adjustRightInd/>
        <w:ind w:firstLine="454"/>
        <w:jc w:val="both"/>
        <w:rPr>
          <w:i/>
          <w:lang w:val="ru-RU"/>
        </w:rPr>
      </w:pPr>
      <w:r w:rsidRPr="00A55EAE">
        <w:rPr>
          <w:i/>
          <w:lang w:val="ru-RU"/>
        </w:rPr>
        <w:t>•</w:t>
      </w:r>
      <w:r w:rsidRPr="00A55EAE">
        <w:rPr>
          <w:i/>
        </w:rPr>
        <w:t> </w:t>
      </w:r>
      <w:r w:rsidRPr="00A55EAE">
        <w:rPr>
          <w:i/>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A55EAE">
        <w:rPr>
          <w:i/>
          <w:lang w:val="ru-RU"/>
        </w:rPr>
        <w:t>дств в т</w:t>
      </w:r>
      <w:proofErr w:type="gramEnd"/>
      <w:r w:rsidRPr="00A55EAE">
        <w:rPr>
          <w:i/>
          <w:lang w:val="ru-RU"/>
        </w:rPr>
        <w:t>екстах научного и официально-делового стилей речи;</w:t>
      </w:r>
    </w:p>
    <w:p w:rsidR="00211AD8" w:rsidRPr="00A55EAE" w:rsidRDefault="00211AD8" w:rsidP="00B1471C">
      <w:pPr>
        <w:widowControl/>
        <w:autoSpaceDE/>
        <w:autoSpaceDN/>
        <w:adjustRightInd/>
        <w:ind w:firstLine="454"/>
        <w:jc w:val="both"/>
        <w:rPr>
          <w:i/>
          <w:lang w:val="ru-RU"/>
        </w:rPr>
      </w:pPr>
      <w:r w:rsidRPr="00A55EAE">
        <w:rPr>
          <w:i/>
          <w:lang w:val="ru-RU"/>
        </w:rPr>
        <w:t>•</w:t>
      </w:r>
      <w:r w:rsidRPr="00A55EAE">
        <w:rPr>
          <w:i/>
        </w:rPr>
        <w:t> </w:t>
      </w:r>
      <w:r w:rsidRPr="00A55EAE">
        <w:rPr>
          <w:i/>
          <w:lang w:val="ru-RU"/>
        </w:rPr>
        <w:t>извлекать необходимую информацию</w:t>
      </w:r>
      <w:r w:rsidRPr="00A55EAE">
        <w:rPr>
          <w:lang w:val="ru-RU"/>
        </w:rPr>
        <w:t xml:space="preserve"> </w:t>
      </w:r>
      <w:r w:rsidRPr="00A55EAE">
        <w:rPr>
          <w:i/>
          <w:lang w:val="ru-RU"/>
        </w:rPr>
        <w:t>из словарей грамматических трудностей, в том числе мультимедийных; использовать эту информацию в различных видах деятельности.</w:t>
      </w:r>
    </w:p>
    <w:p w:rsidR="00211AD8" w:rsidRPr="00A55EAE" w:rsidRDefault="00211AD8" w:rsidP="00B1471C">
      <w:pPr>
        <w:ind w:firstLine="454"/>
        <w:jc w:val="both"/>
        <w:outlineLvl w:val="0"/>
        <w:rPr>
          <w:b/>
          <w:lang w:val="ru-RU"/>
        </w:rPr>
      </w:pPr>
      <w:bookmarkStart w:id="70" w:name="_Toc343499513"/>
      <w:bookmarkStart w:id="71" w:name="_Toc343499671"/>
      <w:r w:rsidRPr="00A55EAE">
        <w:rPr>
          <w:b/>
          <w:lang w:val="ru-RU"/>
        </w:rPr>
        <w:t>Синтаксис</w:t>
      </w:r>
      <w:bookmarkEnd w:id="70"/>
      <w:bookmarkEnd w:id="71"/>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опознавать основные единицы синтаксиса (словосочетание, предложение) и их виды;</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211AD8" w:rsidRPr="00A55EAE" w:rsidRDefault="00211AD8" w:rsidP="00B1471C">
      <w:pPr>
        <w:widowControl/>
        <w:autoSpaceDE/>
        <w:autoSpaceDN/>
        <w:adjustRightInd/>
        <w:ind w:firstLine="454"/>
        <w:jc w:val="both"/>
        <w:rPr>
          <w:lang w:val="ru-RU"/>
        </w:rPr>
      </w:pPr>
      <w:r w:rsidRPr="00A55EAE">
        <w:rPr>
          <w:lang w:val="ru-RU"/>
        </w:rPr>
        <w:t>•</w:t>
      </w:r>
      <w:r w:rsidRPr="00A55EAE">
        <w:t> </w:t>
      </w:r>
      <w:r w:rsidRPr="00A55EAE">
        <w:rPr>
          <w:lang w:val="ru-RU"/>
        </w:rPr>
        <w:t>употреблять синтаксические единицы в соответствии с нормами современного русского литературного языка;</w:t>
      </w:r>
    </w:p>
    <w:p w:rsidR="00211AD8" w:rsidRPr="00A55EAE" w:rsidRDefault="00211AD8" w:rsidP="00B1471C">
      <w:pPr>
        <w:ind w:firstLine="454"/>
        <w:jc w:val="both"/>
        <w:rPr>
          <w:lang w:val="ru-RU"/>
        </w:rPr>
      </w:pPr>
      <w:r w:rsidRPr="00A55EAE">
        <w:rPr>
          <w:lang w:val="ru-RU"/>
        </w:rPr>
        <w:t>• использовать разнообразные синонимические синтаксические конструкции в собственной речевой практике;</w:t>
      </w:r>
    </w:p>
    <w:p w:rsidR="00211AD8" w:rsidRPr="00A55EAE" w:rsidRDefault="00211AD8" w:rsidP="00B1471C">
      <w:pPr>
        <w:ind w:firstLine="454"/>
        <w:jc w:val="both"/>
        <w:rPr>
          <w:i/>
          <w:lang w:val="ru-RU"/>
        </w:rPr>
      </w:pPr>
      <w:r w:rsidRPr="00A55EAE">
        <w:rPr>
          <w:i/>
          <w:lang w:val="ru-RU"/>
        </w:rPr>
        <w:t>• </w:t>
      </w:r>
      <w:r w:rsidRPr="00A55EAE">
        <w:rPr>
          <w:lang w:val="ru-RU"/>
        </w:rPr>
        <w:t>применять синтаксические знания и умения в практике правописания, в различных видах анализа.</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анализировать синонимические средства синтаксиса;</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11AD8" w:rsidRPr="00A55EAE" w:rsidRDefault="00211AD8" w:rsidP="00B1471C">
      <w:pPr>
        <w:ind w:firstLine="454"/>
        <w:jc w:val="both"/>
        <w:outlineLvl w:val="0"/>
        <w:rPr>
          <w:b/>
          <w:lang w:val="ru-RU"/>
        </w:rPr>
      </w:pPr>
      <w:bookmarkStart w:id="72" w:name="_Toc343499514"/>
      <w:bookmarkStart w:id="73" w:name="_Toc343499672"/>
      <w:r w:rsidRPr="00A55EAE">
        <w:rPr>
          <w:b/>
          <w:lang w:val="ru-RU"/>
        </w:rPr>
        <w:t>Правописание: орфография и пунктуация</w:t>
      </w:r>
      <w:bookmarkEnd w:id="72"/>
      <w:bookmarkEnd w:id="73"/>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соблюдать орфографические и пунктуационные нормы в процессе письма (в объёме содержания курса);</w:t>
      </w:r>
    </w:p>
    <w:p w:rsidR="00211AD8" w:rsidRPr="00A55EAE" w:rsidRDefault="00211AD8" w:rsidP="00B1471C">
      <w:pPr>
        <w:widowControl/>
        <w:autoSpaceDE/>
        <w:autoSpaceDN/>
        <w:adjustRightInd/>
        <w:ind w:firstLine="454"/>
        <w:jc w:val="both"/>
        <w:rPr>
          <w:lang w:val="ru-RU"/>
        </w:rPr>
      </w:pPr>
      <w:r w:rsidRPr="00A55EAE">
        <w:rPr>
          <w:lang w:val="ru-RU"/>
        </w:rPr>
        <w:t>• объяснять выбор написания в устной форме (рассуждение) и письменной форме (с помощью графических символов);</w:t>
      </w:r>
    </w:p>
    <w:p w:rsidR="00211AD8" w:rsidRPr="00A55EAE" w:rsidRDefault="00211AD8" w:rsidP="00B1471C">
      <w:pPr>
        <w:widowControl/>
        <w:autoSpaceDE/>
        <w:autoSpaceDN/>
        <w:adjustRightInd/>
        <w:ind w:firstLine="454"/>
        <w:jc w:val="both"/>
        <w:rPr>
          <w:lang w:val="ru-RU"/>
        </w:rPr>
      </w:pPr>
      <w:r w:rsidRPr="00A55EAE">
        <w:rPr>
          <w:lang w:val="ru-RU"/>
        </w:rPr>
        <w:t>• обнаруживать и исправлять орфографические и пунктуационные ошибки;</w:t>
      </w:r>
    </w:p>
    <w:p w:rsidR="00211AD8" w:rsidRPr="00A55EAE" w:rsidRDefault="00211AD8" w:rsidP="00B1471C">
      <w:pPr>
        <w:widowControl/>
        <w:autoSpaceDE/>
        <w:autoSpaceDN/>
        <w:adjustRightInd/>
        <w:ind w:firstLine="454"/>
        <w:jc w:val="both"/>
        <w:rPr>
          <w:lang w:val="ru-RU"/>
        </w:rPr>
      </w:pPr>
      <w:r w:rsidRPr="00A55EAE">
        <w:rPr>
          <w:lang w:val="ru-RU"/>
        </w:rPr>
        <w:t>• извлекать необходимую информацию из орфографических словарей и справочников; использовать её в процессе письма.</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демонстрировать роль орфографии и пунктуации в передаче смысловой стороны речи;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211AD8" w:rsidRPr="00A55EAE" w:rsidRDefault="00211AD8" w:rsidP="00B1471C">
      <w:pPr>
        <w:suppressAutoHyphens/>
        <w:autoSpaceDE/>
        <w:autoSpaceDN/>
        <w:adjustRightInd/>
        <w:ind w:firstLine="454"/>
        <w:jc w:val="both"/>
        <w:outlineLvl w:val="0"/>
        <w:rPr>
          <w:b/>
          <w:lang w:val="ru-RU" w:eastAsia="ar-SA"/>
        </w:rPr>
      </w:pPr>
      <w:bookmarkStart w:id="74" w:name="_Toc343499515"/>
      <w:bookmarkStart w:id="75" w:name="_Toc343499673"/>
      <w:r w:rsidRPr="00A55EAE">
        <w:rPr>
          <w:b/>
          <w:lang w:val="ru-RU" w:eastAsia="ar-SA"/>
        </w:rPr>
        <w:t>Язык и культура</w:t>
      </w:r>
      <w:bookmarkEnd w:id="74"/>
      <w:bookmarkEnd w:id="75"/>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Выпускник научится:</w:t>
      </w:r>
    </w:p>
    <w:p w:rsidR="00211AD8" w:rsidRPr="00A55EAE" w:rsidRDefault="00211AD8" w:rsidP="00B1471C">
      <w:pPr>
        <w:widowControl/>
        <w:autoSpaceDE/>
        <w:autoSpaceDN/>
        <w:adjustRightInd/>
        <w:ind w:firstLine="454"/>
        <w:jc w:val="both"/>
        <w:rPr>
          <w:b/>
          <w:lang w:val="ru-RU"/>
        </w:rPr>
      </w:pPr>
      <w:r w:rsidRPr="00A55EAE">
        <w:rPr>
          <w:i/>
          <w:lang w:val="ru-RU"/>
        </w:rPr>
        <w:t>•</w:t>
      </w:r>
      <w:r w:rsidRPr="00A55EAE">
        <w:rPr>
          <w:i/>
        </w:rPr>
        <w:t> </w:t>
      </w:r>
      <w:r w:rsidRPr="00A55EAE">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211AD8" w:rsidRPr="00A55EAE" w:rsidRDefault="00211AD8" w:rsidP="00B1471C">
      <w:pPr>
        <w:widowControl/>
        <w:autoSpaceDE/>
        <w:autoSpaceDN/>
        <w:adjustRightInd/>
        <w:ind w:firstLine="454"/>
        <w:jc w:val="both"/>
        <w:rPr>
          <w:lang w:val="ru-RU" w:eastAsia="ar-SA"/>
        </w:rPr>
      </w:pPr>
      <w:r w:rsidRPr="00A55EAE">
        <w:rPr>
          <w:color w:val="000000"/>
          <w:lang w:val="ru-RU" w:eastAsia="ar-SA"/>
        </w:rPr>
        <w:t>• </w:t>
      </w:r>
      <w:r w:rsidRPr="00A55EAE">
        <w:rPr>
          <w:lang w:val="ru-RU" w:eastAsia="ar-SA"/>
        </w:rPr>
        <w:t>приводить примеры, которые доказывают, что изучение языка позволяет лучше узнать историю и культуру страны;</w:t>
      </w:r>
    </w:p>
    <w:p w:rsidR="00211AD8" w:rsidRPr="00A55EAE" w:rsidRDefault="00211AD8" w:rsidP="00B1471C">
      <w:pPr>
        <w:widowControl/>
        <w:shd w:val="clear" w:color="auto" w:fill="FFFFFF"/>
        <w:ind w:firstLine="454"/>
        <w:jc w:val="both"/>
        <w:rPr>
          <w:lang w:val="ru-RU"/>
        </w:rPr>
      </w:pPr>
      <w:r w:rsidRPr="00A55EAE">
        <w:rPr>
          <w:lang w:val="ru-RU"/>
        </w:rPr>
        <w:t>• уместно использовать правила русского речевого этикета в учебной деятельности и повседневной жизни.</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p>
    <w:p w:rsidR="00211AD8" w:rsidRPr="00A55EAE" w:rsidRDefault="00211AD8" w:rsidP="00B1471C">
      <w:pPr>
        <w:ind w:firstLine="454"/>
        <w:jc w:val="both"/>
        <w:rPr>
          <w:b/>
          <w:i/>
          <w:lang w:val="ru-RU"/>
        </w:rPr>
      </w:pPr>
      <w:r w:rsidRPr="00A55EAE">
        <w:rPr>
          <w:lang w:val="ru-RU"/>
        </w:rPr>
        <w:t>• </w:t>
      </w:r>
      <w:r w:rsidRPr="00A55EAE">
        <w:rPr>
          <w:i/>
          <w:lang w:val="ru-RU"/>
        </w:rPr>
        <w:t>характеризовать на отдельных примерах взаимосвязь языка, культуры и истории народа — носителя языка;</w:t>
      </w:r>
    </w:p>
    <w:p w:rsidR="00211AD8" w:rsidRPr="00A55EAE" w:rsidRDefault="00211AD8" w:rsidP="00B1471C">
      <w:pPr>
        <w:ind w:firstLine="454"/>
        <w:jc w:val="both"/>
        <w:rPr>
          <w:b/>
          <w:bCs/>
          <w:i/>
          <w:lang w:val="ru-RU"/>
        </w:rPr>
      </w:pPr>
      <w:r w:rsidRPr="00A55EAE">
        <w:rPr>
          <w:lang w:val="ru-RU"/>
        </w:rPr>
        <w:t>• </w:t>
      </w:r>
      <w:r w:rsidRPr="00A55EAE">
        <w:rPr>
          <w:i/>
          <w:lang w:val="ru-RU"/>
        </w:rPr>
        <w:t xml:space="preserve">анализировать и сравнивать русский речевой этикет с речевым этикетом отдельных </w:t>
      </w:r>
      <w:r w:rsidRPr="00A55EAE">
        <w:rPr>
          <w:i/>
          <w:lang w:val="ru-RU"/>
        </w:rPr>
        <w:lastRenderedPageBreak/>
        <w:t>народов России и мира.</w:t>
      </w:r>
    </w:p>
    <w:p w:rsidR="00211AD8" w:rsidRPr="00A55EAE" w:rsidRDefault="00211AD8" w:rsidP="00B1471C">
      <w:pPr>
        <w:widowControl/>
        <w:autoSpaceDE/>
        <w:autoSpaceDN/>
        <w:adjustRightInd/>
        <w:ind w:firstLine="454"/>
        <w:jc w:val="center"/>
        <w:outlineLvl w:val="0"/>
        <w:rPr>
          <w:b/>
          <w:lang w:val="ru-RU" w:eastAsia="en-US"/>
        </w:rPr>
      </w:pPr>
      <w:bookmarkStart w:id="76" w:name="_Toc343499516"/>
      <w:bookmarkStart w:id="77" w:name="_Toc343499674"/>
      <w:r w:rsidRPr="00A55EAE">
        <w:rPr>
          <w:b/>
          <w:lang w:val="ru-RU" w:eastAsia="en-US"/>
        </w:rPr>
        <w:t>Литература</w:t>
      </w:r>
      <w:bookmarkEnd w:id="76"/>
      <w:bookmarkEnd w:id="77"/>
    </w:p>
    <w:p w:rsidR="00211AD8" w:rsidRPr="00A55EAE" w:rsidRDefault="00211AD8" w:rsidP="00B1471C">
      <w:pPr>
        <w:ind w:firstLine="454"/>
        <w:jc w:val="both"/>
        <w:rPr>
          <w:b/>
          <w:lang w:val="ru-RU"/>
        </w:rPr>
      </w:pPr>
      <w:r w:rsidRPr="00A55EAE">
        <w:rPr>
          <w:b/>
          <w:lang w:val="ru-RU"/>
        </w:rPr>
        <w:t>Устное народное творчество</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211AD8" w:rsidRPr="00A55EAE" w:rsidRDefault="00211AD8" w:rsidP="00B1471C">
      <w:pPr>
        <w:widowControl/>
        <w:autoSpaceDE/>
        <w:autoSpaceDN/>
        <w:adjustRightInd/>
        <w:ind w:firstLine="454"/>
        <w:jc w:val="both"/>
        <w:rPr>
          <w:lang w:val="ru-RU"/>
        </w:rPr>
      </w:pPr>
      <w:r w:rsidRPr="00A55EAE">
        <w:rPr>
          <w:lang w:val="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211AD8" w:rsidRPr="00A55EAE" w:rsidRDefault="00211AD8" w:rsidP="00B1471C">
      <w:pPr>
        <w:widowControl/>
        <w:autoSpaceDE/>
        <w:autoSpaceDN/>
        <w:adjustRightInd/>
        <w:ind w:firstLine="454"/>
        <w:jc w:val="both"/>
        <w:rPr>
          <w:lang w:val="ru-RU"/>
        </w:rPr>
      </w:pPr>
      <w:r w:rsidRPr="00A55EAE">
        <w:rPr>
          <w:lang w:val="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211AD8" w:rsidRPr="00A55EAE" w:rsidRDefault="00211AD8" w:rsidP="00B1471C">
      <w:pPr>
        <w:widowControl/>
        <w:autoSpaceDE/>
        <w:autoSpaceDN/>
        <w:adjustRightInd/>
        <w:ind w:firstLine="454"/>
        <w:jc w:val="both"/>
        <w:rPr>
          <w:lang w:val="ru-RU"/>
        </w:rPr>
      </w:pPr>
      <w:r w:rsidRPr="00A55EAE">
        <w:rPr>
          <w:lang w:val="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211AD8" w:rsidRPr="00A55EAE" w:rsidRDefault="00211AD8" w:rsidP="00B1471C">
      <w:pPr>
        <w:widowControl/>
        <w:autoSpaceDE/>
        <w:autoSpaceDN/>
        <w:adjustRightInd/>
        <w:ind w:firstLine="454"/>
        <w:jc w:val="both"/>
        <w:rPr>
          <w:lang w:val="ru-RU"/>
        </w:rPr>
      </w:pPr>
      <w:r w:rsidRPr="00A55EAE">
        <w:rPr>
          <w:lang w:val="ru-RU"/>
        </w:rPr>
        <w:t>• целенаправленно использовать малые фольклорные жанры в своих устных и письменных высказываниях;</w:t>
      </w:r>
    </w:p>
    <w:p w:rsidR="00211AD8" w:rsidRPr="00A55EAE" w:rsidRDefault="00211AD8" w:rsidP="00B1471C">
      <w:pPr>
        <w:widowControl/>
        <w:autoSpaceDE/>
        <w:autoSpaceDN/>
        <w:adjustRightInd/>
        <w:ind w:firstLine="454"/>
        <w:jc w:val="both"/>
        <w:rPr>
          <w:lang w:val="ru-RU"/>
        </w:rPr>
      </w:pPr>
      <w:r w:rsidRPr="00A55EAE">
        <w:rPr>
          <w:lang w:val="ru-RU"/>
        </w:rPr>
        <w:t>• определять с помощью пословицы жизненную/вымышленную ситуацию;</w:t>
      </w:r>
    </w:p>
    <w:p w:rsidR="00211AD8" w:rsidRPr="00A55EAE" w:rsidRDefault="00211AD8" w:rsidP="00B1471C">
      <w:pPr>
        <w:widowControl/>
        <w:autoSpaceDE/>
        <w:autoSpaceDN/>
        <w:adjustRightInd/>
        <w:ind w:firstLine="454"/>
        <w:jc w:val="both"/>
        <w:rPr>
          <w:lang w:val="ru-RU"/>
        </w:rPr>
      </w:pPr>
      <w:r w:rsidRPr="00A55EAE">
        <w:rPr>
          <w:lang w:val="ru-RU"/>
        </w:rPr>
        <w:t>• выразительно читать сказки и былины, соблюдая соответствующий интонационный рисунок устного рассказывания;</w:t>
      </w:r>
    </w:p>
    <w:p w:rsidR="00211AD8" w:rsidRPr="00A55EAE" w:rsidRDefault="00211AD8" w:rsidP="00B1471C">
      <w:pPr>
        <w:widowControl/>
        <w:autoSpaceDE/>
        <w:autoSpaceDN/>
        <w:adjustRightInd/>
        <w:ind w:firstLine="454"/>
        <w:jc w:val="both"/>
        <w:rPr>
          <w:lang w:val="ru-RU"/>
        </w:rPr>
      </w:pPr>
      <w:r w:rsidRPr="00A55EAE">
        <w:rPr>
          <w:lang w:val="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211AD8" w:rsidRPr="00A55EAE" w:rsidRDefault="00211AD8" w:rsidP="00B1471C">
      <w:pPr>
        <w:widowControl/>
        <w:autoSpaceDE/>
        <w:autoSpaceDN/>
        <w:adjustRightInd/>
        <w:ind w:firstLine="454"/>
        <w:jc w:val="both"/>
        <w:rPr>
          <w:lang w:val="ru-RU"/>
        </w:rPr>
      </w:pPr>
      <w:r w:rsidRPr="00A55EAE">
        <w:rPr>
          <w:lang w:val="ru-RU"/>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A55EAE">
        <w:rPr>
          <w:lang w:val="ru-RU"/>
        </w:rPr>
        <w:t>от</w:t>
      </w:r>
      <w:proofErr w:type="gramEnd"/>
      <w:r w:rsidRPr="00A55EAE">
        <w:rPr>
          <w:lang w:val="ru-RU"/>
        </w:rPr>
        <w:t xml:space="preserve"> фольклорной;</w:t>
      </w:r>
    </w:p>
    <w:p w:rsidR="00211AD8" w:rsidRPr="00A55EAE" w:rsidRDefault="00211AD8" w:rsidP="00B1471C">
      <w:pPr>
        <w:widowControl/>
        <w:autoSpaceDE/>
        <w:autoSpaceDN/>
        <w:adjustRightInd/>
        <w:ind w:firstLine="454"/>
        <w:jc w:val="both"/>
        <w:rPr>
          <w:lang w:val="ru-RU"/>
        </w:rPr>
      </w:pPr>
      <w:r w:rsidRPr="00A55EAE">
        <w:rPr>
          <w:i/>
          <w:lang w:val="ru-RU"/>
        </w:rPr>
        <w:t>•</w:t>
      </w:r>
      <w:r w:rsidRPr="00A55EAE">
        <w:rPr>
          <w:i/>
        </w:rPr>
        <w:t> </w:t>
      </w:r>
      <w:r w:rsidRPr="00A55EAE">
        <w:rPr>
          <w:lang w:val="ru-RU"/>
        </w:rPr>
        <w:t xml:space="preserve">видеть </w:t>
      </w:r>
      <w:proofErr w:type="gramStart"/>
      <w:r w:rsidRPr="00A55EAE">
        <w:rPr>
          <w:lang w:val="ru-RU"/>
        </w:rPr>
        <w:t>необычное</w:t>
      </w:r>
      <w:proofErr w:type="gramEnd"/>
      <w:r w:rsidRPr="00A55EAE">
        <w:rPr>
          <w:lang w:val="ru-RU"/>
        </w:rPr>
        <w:t xml:space="preserve"> в обычном, устанавливать неочевидные связи между предметами, явлениями, действиями, отгадывая или сочиняя загадку.</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рассказывать о самостоятельно прочитанной сказке, былине, обосновывая свой выбор;</w:t>
      </w:r>
    </w:p>
    <w:p w:rsidR="00211AD8" w:rsidRPr="00A55EAE" w:rsidRDefault="00211AD8" w:rsidP="00B1471C">
      <w:pPr>
        <w:widowControl/>
        <w:autoSpaceDE/>
        <w:autoSpaceDN/>
        <w:adjustRightInd/>
        <w:ind w:firstLine="454"/>
        <w:jc w:val="both"/>
        <w:rPr>
          <w:i/>
          <w:lang w:val="ru-RU"/>
        </w:rPr>
      </w:pPr>
      <w:r w:rsidRPr="00A55EAE">
        <w:rPr>
          <w:i/>
          <w:lang w:val="ru-RU"/>
        </w:rPr>
        <w:t>•</w:t>
      </w:r>
      <w:r w:rsidRPr="00A55EAE">
        <w:rPr>
          <w:i/>
        </w:rPr>
        <w:t> </w:t>
      </w:r>
      <w:r w:rsidRPr="00A55EAE">
        <w:rPr>
          <w:i/>
          <w:lang w:val="ru-RU"/>
        </w:rPr>
        <w:t>сочинять сказку (в том числе и по пословице), былину и/или придумывать сюжетные линии</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211AD8" w:rsidRPr="00A55EAE" w:rsidRDefault="00211AD8" w:rsidP="00B1471C">
      <w:pPr>
        <w:ind w:firstLine="454"/>
        <w:jc w:val="both"/>
        <w:rPr>
          <w:lang w:val="ru-RU"/>
        </w:rPr>
      </w:pPr>
      <w:r w:rsidRPr="00A55EAE">
        <w:rPr>
          <w:b/>
          <w:lang w:val="ru-RU"/>
        </w:rPr>
        <w:t xml:space="preserve">Древнерусская литература. Русская литература </w:t>
      </w:r>
      <w:r w:rsidRPr="00A55EAE">
        <w:rPr>
          <w:b/>
        </w:rPr>
        <w:t>XVIII</w:t>
      </w:r>
      <w:r w:rsidRPr="00A55EAE">
        <w:rPr>
          <w:b/>
          <w:lang w:val="ru-RU"/>
        </w:rPr>
        <w:t xml:space="preserve"> в. Русская литература </w:t>
      </w:r>
      <w:r w:rsidRPr="00A55EAE">
        <w:rPr>
          <w:b/>
        </w:rPr>
        <w:t>XIX</w:t>
      </w:r>
      <w:r w:rsidRPr="00A55EAE">
        <w:rPr>
          <w:b/>
          <w:lang w:val="ru-RU"/>
        </w:rPr>
        <w:t>—</w:t>
      </w:r>
      <w:r w:rsidRPr="00A55EAE">
        <w:rPr>
          <w:b/>
        </w:rPr>
        <w:t>XX</w:t>
      </w:r>
      <w:r w:rsidRPr="00A55EAE">
        <w:rPr>
          <w:b/>
          <w:lang w:val="ru-RU"/>
        </w:rPr>
        <w:t> вв. Литература народов России. Зарубежная литература</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211AD8" w:rsidRPr="00A55EAE" w:rsidRDefault="00211AD8" w:rsidP="00B1471C">
      <w:pPr>
        <w:widowControl/>
        <w:autoSpaceDE/>
        <w:autoSpaceDN/>
        <w:adjustRightInd/>
        <w:ind w:firstLine="454"/>
        <w:jc w:val="both"/>
        <w:rPr>
          <w:lang w:val="ru-RU"/>
        </w:rPr>
      </w:pPr>
      <w:r w:rsidRPr="00A55EAE">
        <w:rPr>
          <w:lang w:val="ru-RU"/>
        </w:rPr>
        <w:t>• воспринимать художественный текст как произведение искусства, послание автора читателю, современнику и потомку;</w:t>
      </w:r>
    </w:p>
    <w:p w:rsidR="00211AD8" w:rsidRPr="00A55EAE" w:rsidRDefault="00211AD8" w:rsidP="00B1471C">
      <w:pPr>
        <w:widowControl/>
        <w:autoSpaceDE/>
        <w:autoSpaceDN/>
        <w:adjustRightInd/>
        <w:ind w:firstLine="454"/>
        <w:jc w:val="both"/>
        <w:rPr>
          <w:lang w:val="ru-RU"/>
        </w:rPr>
      </w:pPr>
      <w:proofErr w:type="gramStart"/>
      <w:r w:rsidRPr="00A55EAE">
        <w:rPr>
          <w:lang w:val="ru-RU"/>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211AD8" w:rsidRPr="00A55EAE" w:rsidRDefault="00211AD8" w:rsidP="00B1471C">
      <w:pPr>
        <w:widowControl/>
        <w:autoSpaceDE/>
        <w:autoSpaceDN/>
        <w:adjustRightInd/>
        <w:ind w:firstLine="454"/>
        <w:jc w:val="both"/>
        <w:rPr>
          <w:lang w:val="ru-RU"/>
        </w:rPr>
      </w:pPr>
      <w:r w:rsidRPr="00A55EAE">
        <w:rPr>
          <w:lang w:val="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211AD8" w:rsidRPr="00A55EAE" w:rsidRDefault="00211AD8" w:rsidP="00B1471C">
      <w:pPr>
        <w:widowControl/>
        <w:autoSpaceDE/>
        <w:autoSpaceDN/>
        <w:adjustRightInd/>
        <w:ind w:firstLine="454"/>
        <w:jc w:val="both"/>
        <w:rPr>
          <w:b/>
          <w:i/>
          <w:lang w:val="ru-RU"/>
        </w:rPr>
      </w:pPr>
      <w:r w:rsidRPr="00A55EAE">
        <w:rPr>
          <w:lang w:val="ru-RU"/>
        </w:rPr>
        <w:t>• определять актуальность произведений для читателей разных поколений и вступать в диалог с другими читателями;</w:t>
      </w:r>
    </w:p>
    <w:p w:rsidR="00211AD8" w:rsidRPr="00A55EAE" w:rsidRDefault="00211AD8" w:rsidP="00B1471C">
      <w:pPr>
        <w:widowControl/>
        <w:autoSpaceDE/>
        <w:autoSpaceDN/>
        <w:adjustRightInd/>
        <w:ind w:firstLine="454"/>
        <w:jc w:val="both"/>
        <w:rPr>
          <w:b/>
          <w:i/>
          <w:lang w:val="ru-RU"/>
        </w:rPr>
      </w:pPr>
      <w:r w:rsidRPr="00A55EAE">
        <w:rPr>
          <w:lang w:val="ru-RU"/>
        </w:rPr>
        <w:t xml:space="preserve">• анализировать и истолковывать произведения разной жанровой природы, аргументированно формулируя своё отношение к </w:t>
      </w:r>
      <w:proofErr w:type="gramStart"/>
      <w:r w:rsidRPr="00A55EAE">
        <w:rPr>
          <w:lang w:val="ru-RU"/>
        </w:rPr>
        <w:t>прочитанному</w:t>
      </w:r>
      <w:proofErr w:type="gramEnd"/>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lastRenderedPageBreak/>
        <w:t>• создавать собственный текст аналитического и интерпретирующего характера в различных форматах;</w:t>
      </w:r>
    </w:p>
    <w:p w:rsidR="00211AD8" w:rsidRPr="00A55EAE" w:rsidRDefault="00211AD8" w:rsidP="00B1471C">
      <w:pPr>
        <w:widowControl/>
        <w:autoSpaceDE/>
        <w:autoSpaceDN/>
        <w:adjustRightInd/>
        <w:ind w:firstLine="454"/>
        <w:jc w:val="both"/>
        <w:rPr>
          <w:lang w:val="ru-RU"/>
        </w:rPr>
      </w:pPr>
      <w:r w:rsidRPr="00A55EAE">
        <w:rPr>
          <w:lang w:val="ru-RU"/>
        </w:rPr>
        <w:t>• сопоставлять произведение словесного искусства и его воплощение в других искусствах;</w:t>
      </w:r>
    </w:p>
    <w:p w:rsidR="00211AD8" w:rsidRPr="00A55EAE" w:rsidRDefault="00211AD8" w:rsidP="00B1471C">
      <w:pPr>
        <w:widowControl/>
        <w:autoSpaceDE/>
        <w:autoSpaceDN/>
        <w:adjustRightInd/>
        <w:ind w:firstLine="454"/>
        <w:jc w:val="both"/>
        <w:rPr>
          <w:i/>
          <w:lang w:val="ru-RU"/>
        </w:rPr>
      </w:pPr>
      <w:r w:rsidRPr="00A55EAE">
        <w:rPr>
          <w:lang w:val="ru-RU"/>
        </w:rPr>
        <w:t>• работать с разными источниками информации и владеть основными способами её обработки и презентации.</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выбирать путь анализа произведения, адекватный жанрово-родовой природе художественного текста;</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дифференцировать элементы поэтики художественного текста, видеть их художественную и смысловую функцию;</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сопоставлять «чужие» тексты интерпретирующего характера, аргументированно оценивать их;</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оценивать интерпретацию художественного текста, созданную средствами других искусств;</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создавать собственную интерпретацию изученного текста средствами других искусств;</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3F5BE0" w:rsidRPr="00A55EAE" w:rsidRDefault="003F5BE0" w:rsidP="00B1471C">
      <w:pPr>
        <w:widowControl/>
        <w:autoSpaceDE/>
        <w:autoSpaceDN/>
        <w:adjustRightInd/>
        <w:ind w:firstLine="454"/>
        <w:jc w:val="center"/>
        <w:outlineLvl w:val="0"/>
        <w:rPr>
          <w:b/>
          <w:lang w:val="ru-RU" w:eastAsia="en-US"/>
        </w:rPr>
      </w:pPr>
      <w:bookmarkStart w:id="78" w:name="_Toc343499517"/>
      <w:bookmarkStart w:id="79" w:name="_Toc343499675"/>
      <w:r w:rsidRPr="00A55EAE">
        <w:rPr>
          <w:b/>
          <w:lang w:val="ru-RU" w:eastAsia="en-US"/>
        </w:rPr>
        <w:t>Английский язык</w:t>
      </w:r>
    </w:p>
    <w:bookmarkEnd w:id="78"/>
    <w:bookmarkEnd w:id="79"/>
    <w:p w:rsidR="00211AD8" w:rsidRPr="00A55EAE" w:rsidRDefault="00211AD8" w:rsidP="00B1471C">
      <w:pPr>
        <w:widowControl/>
        <w:autoSpaceDE/>
        <w:autoSpaceDN/>
        <w:adjustRightInd/>
        <w:ind w:firstLine="454"/>
        <w:jc w:val="center"/>
        <w:outlineLvl w:val="0"/>
        <w:rPr>
          <w:b/>
          <w:lang w:val="ru-RU" w:eastAsia="en-US"/>
        </w:rPr>
      </w:pPr>
      <w:r w:rsidRPr="00A55EAE">
        <w:rPr>
          <w:b/>
          <w:lang w:val="ru-RU" w:eastAsia="en-US"/>
        </w:rPr>
        <w:t>Коммуникативные умения</w:t>
      </w:r>
    </w:p>
    <w:p w:rsidR="00211AD8" w:rsidRPr="00A55EAE" w:rsidRDefault="00211AD8" w:rsidP="00B1471C">
      <w:pPr>
        <w:ind w:firstLine="454"/>
        <w:jc w:val="both"/>
        <w:outlineLvl w:val="0"/>
        <w:rPr>
          <w:b/>
          <w:i/>
          <w:lang w:val="ru-RU"/>
        </w:rPr>
      </w:pPr>
    </w:p>
    <w:p w:rsidR="00211AD8" w:rsidRPr="00A55EAE" w:rsidRDefault="00211AD8" w:rsidP="00B1471C">
      <w:pPr>
        <w:ind w:firstLine="454"/>
        <w:jc w:val="both"/>
        <w:outlineLvl w:val="0"/>
        <w:rPr>
          <w:b/>
          <w:i/>
          <w:lang w:val="ru-RU"/>
        </w:rPr>
      </w:pPr>
      <w:bookmarkStart w:id="80" w:name="_Toc343499518"/>
      <w:bookmarkStart w:id="81" w:name="_Toc343499676"/>
      <w:r w:rsidRPr="00A55EAE">
        <w:rPr>
          <w:b/>
          <w:i/>
          <w:lang w:val="ru-RU"/>
        </w:rPr>
        <w:t>Говорение. Диалогическая речь</w:t>
      </w:r>
      <w:bookmarkEnd w:id="80"/>
      <w:bookmarkEnd w:id="81"/>
    </w:p>
    <w:p w:rsidR="00211AD8" w:rsidRPr="00A55EAE" w:rsidRDefault="00211AD8" w:rsidP="00B1471C">
      <w:pPr>
        <w:ind w:firstLine="454"/>
        <w:jc w:val="both"/>
        <w:rPr>
          <w:lang w:val="ru-RU"/>
        </w:rPr>
      </w:pPr>
      <w:r w:rsidRPr="00A55EAE">
        <w:rPr>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211AD8" w:rsidRPr="00A55EAE" w:rsidRDefault="00211AD8" w:rsidP="00B1471C">
      <w:pPr>
        <w:ind w:firstLine="454"/>
        <w:jc w:val="both"/>
        <w:rPr>
          <w:b/>
          <w:i/>
          <w:lang w:val="ru-RU"/>
        </w:rPr>
      </w:pPr>
      <w:r w:rsidRPr="00A55EAE">
        <w:rPr>
          <w:i/>
          <w:lang w:val="ru-RU"/>
        </w:rPr>
        <w:t>Выпускник получит возможность научиться брать и давать интервью.</w:t>
      </w:r>
    </w:p>
    <w:p w:rsidR="00211AD8" w:rsidRPr="00A55EAE" w:rsidRDefault="00211AD8" w:rsidP="00B1471C">
      <w:pPr>
        <w:ind w:firstLine="454"/>
        <w:jc w:val="both"/>
        <w:outlineLvl w:val="0"/>
        <w:rPr>
          <w:b/>
          <w:i/>
          <w:lang w:val="ru-RU"/>
        </w:rPr>
      </w:pPr>
      <w:bookmarkStart w:id="82" w:name="_Toc343499519"/>
      <w:bookmarkStart w:id="83" w:name="_Toc343499677"/>
      <w:r w:rsidRPr="00A55EAE">
        <w:rPr>
          <w:b/>
          <w:i/>
          <w:lang w:val="ru-RU"/>
        </w:rPr>
        <w:t>Говорение. Монологическая речь</w:t>
      </w:r>
      <w:bookmarkEnd w:id="82"/>
      <w:bookmarkEnd w:id="83"/>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suppressAutoHyphens/>
        <w:autoSpaceDE/>
        <w:autoSpaceDN/>
        <w:adjustRightInd/>
        <w:ind w:firstLine="454"/>
        <w:jc w:val="both"/>
        <w:rPr>
          <w:lang w:val="ru-RU"/>
        </w:rPr>
      </w:pPr>
      <w:r w:rsidRPr="00A55EAE">
        <w:rPr>
          <w:lang w:val="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211AD8" w:rsidRPr="00A55EAE" w:rsidRDefault="00211AD8" w:rsidP="00B1471C">
      <w:pPr>
        <w:suppressAutoHyphens/>
        <w:autoSpaceDE/>
        <w:autoSpaceDN/>
        <w:adjustRightInd/>
        <w:ind w:firstLine="454"/>
        <w:jc w:val="both"/>
        <w:rPr>
          <w:lang w:val="ru-RU"/>
        </w:rPr>
      </w:pPr>
      <w:r w:rsidRPr="00A55EAE">
        <w:rPr>
          <w:lang w:val="ru-RU"/>
        </w:rPr>
        <w:t>• описывать события с опорой на зрительную наглядность и/или вербальные опоры (ключевые слова, план, вопросы);</w:t>
      </w:r>
    </w:p>
    <w:p w:rsidR="00211AD8" w:rsidRPr="00A55EAE" w:rsidRDefault="00211AD8" w:rsidP="00B1471C">
      <w:pPr>
        <w:suppressAutoHyphens/>
        <w:autoSpaceDE/>
        <w:autoSpaceDN/>
        <w:adjustRightInd/>
        <w:ind w:firstLine="454"/>
        <w:jc w:val="both"/>
        <w:rPr>
          <w:lang w:val="ru-RU"/>
        </w:rPr>
      </w:pPr>
      <w:r w:rsidRPr="00A55EAE">
        <w:rPr>
          <w:lang w:val="ru-RU"/>
        </w:rPr>
        <w:t xml:space="preserve">• давать краткую характеристику реальных людей и литературных персонажей; </w:t>
      </w:r>
    </w:p>
    <w:p w:rsidR="00211AD8" w:rsidRPr="00A55EAE" w:rsidRDefault="00211AD8" w:rsidP="00B1471C">
      <w:pPr>
        <w:suppressAutoHyphens/>
        <w:autoSpaceDE/>
        <w:autoSpaceDN/>
        <w:adjustRightInd/>
        <w:ind w:firstLine="454"/>
        <w:jc w:val="both"/>
        <w:rPr>
          <w:lang w:val="ru-RU"/>
        </w:rPr>
      </w:pPr>
      <w:r w:rsidRPr="00A55EAE">
        <w:rPr>
          <w:lang w:val="ru-RU"/>
        </w:rPr>
        <w:t>• передавать основное содержание прочитанного текста с опорой или без опоры на те</w:t>
      </w:r>
      <w:proofErr w:type="gramStart"/>
      <w:r w:rsidRPr="00A55EAE">
        <w:rPr>
          <w:lang w:val="ru-RU"/>
        </w:rPr>
        <w:t>кст/кл</w:t>
      </w:r>
      <w:proofErr w:type="gramEnd"/>
      <w:r w:rsidRPr="00A55EAE">
        <w:rPr>
          <w:lang w:val="ru-RU"/>
        </w:rPr>
        <w:t>ючевые слова/план/вопросы.</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suppressAutoHyphens/>
        <w:autoSpaceDE/>
        <w:autoSpaceDN/>
        <w:adjustRightInd/>
        <w:ind w:firstLine="454"/>
        <w:jc w:val="both"/>
        <w:rPr>
          <w:i/>
          <w:lang w:val="ru-RU"/>
        </w:rPr>
      </w:pPr>
      <w:r w:rsidRPr="00A55EAE">
        <w:rPr>
          <w:lang w:val="ru-RU"/>
        </w:rPr>
        <w:t>• </w:t>
      </w:r>
      <w:r w:rsidRPr="00A55EAE">
        <w:rPr>
          <w:i/>
          <w:lang w:val="ru-RU"/>
        </w:rPr>
        <w:t xml:space="preserve">делать сообщение на заданную тему на основе </w:t>
      </w:r>
      <w:proofErr w:type="gramStart"/>
      <w:r w:rsidRPr="00A55EAE">
        <w:rPr>
          <w:i/>
          <w:lang w:val="ru-RU"/>
        </w:rPr>
        <w:t>прочитанного</w:t>
      </w:r>
      <w:proofErr w:type="gramEnd"/>
      <w:r w:rsidRPr="00A55EAE">
        <w:rPr>
          <w:i/>
          <w:lang w:val="ru-RU"/>
        </w:rPr>
        <w:t>;</w:t>
      </w:r>
    </w:p>
    <w:p w:rsidR="00211AD8" w:rsidRPr="00A55EAE" w:rsidRDefault="00211AD8" w:rsidP="00B1471C">
      <w:pPr>
        <w:suppressAutoHyphens/>
        <w:autoSpaceDE/>
        <w:autoSpaceDN/>
        <w:adjustRightInd/>
        <w:ind w:firstLine="454"/>
        <w:jc w:val="both"/>
        <w:rPr>
          <w:i/>
          <w:lang w:val="ru-RU"/>
        </w:rPr>
      </w:pPr>
      <w:r w:rsidRPr="00A55EAE">
        <w:rPr>
          <w:lang w:val="ru-RU"/>
        </w:rPr>
        <w:t>• </w:t>
      </w:r>
      <w:r w:rsidRPr="00A55EAE">
        <w:rPr>
          <w:i/>
          <w:lang w:val="ru-RU"/>
        </w:rPr>
        <w:t xml:space="preserve">комментировать факты из прочитанного/прослушанного текста, аргументировать своё отношение к </w:t>
      </w:r>
      <w:proofErr w:type="gramStart"/>
      <w:r w:rsidRPr="00A55EAE">
        <w:rPr>
          <w:i/>
          <w:lang w:val="ru-RU"/>
        </w:rPr>
        <w:t>прочитанному</w:t>
      </w:r>
      <w:proofErr w:type="gramEnd"/>
      <w:r w:rsidRPr="00A55EAE">
        <w:rPr>
          <w:i/>
          <w:lang w:val="ru-RU"/>
        </w:rPr>
        <w:t>/прослушанному;</w:t>
      </w:r>
    </w:p>
    <w:p w:rsidR="00211AD8" w:rsidRPr="00A55EAE" w:rsidRDefault="00211AD8" w:rsidP="00B1471C">
      <w:pPr>
        <w:suppressAutoHyphens/>
        <w:autoSpaceDE/>
        <w:autoSpaceDN/>
        <w:adjustRightInd/>
        <w:ind w:firstLine="454"/>
        <w:jc w:val="both"/>
        <w:rPr>
          <w:i/>
          <w:lang w:val="ru-RU"/>
        </w:rPr>
      </w:pPr>
      <w:r w:rsidRPr="00A55EAE">
        <w:rPr>
          <w:lang w:val="ru-RU"/>
        </w:rPr>
        <w:t>• </w:t>
      </w:r>
      <w:r w:rsidRPr="00A55EAE">
        <w:rPr>
          <w:i/>
          <w:lang w:val="ru-RU"/>
        </w:rPr>
        <w:t>кратко высказываться без предварительной подготовки на заданную тему в соответствии с предложенной ситуацией общения;</w:t>
      </w:r>
    </w:p>
    <w:p w:rsidR="00211AD8" w:rsidRPr="00A55EAE" w:rsidRDefault="00211AD8" w:rsidP="00B1471C">
      <w:pPr>
        <w:suppressAutoHyphens/>
        <w:autoSpaceDE/>
        <w:autoSpaceDN/>
        <w:adjustRightInd/>
        <w:ind w:firstLine="454"/>
        <w:jc w:val="both"/>
        <w:rPr>
          <w:i/>
          <w:lang w:val="ru-RU"/>
        </w:rPr>
      </w:pPr>
      <w:r w:rsidRPr="00A55EAE">
        <w:rPr>
          <w:lang w:val="ru-RU"/>
        </w:rPr>
        <w:t>• </w:t>
      </w:r>
      <w:r w:rsidRPr="00A55EAE">
        <w:rPr>
          <w:i/>
          <w:lang w:val="ru-RU"/>
        </w:rPr>
        <w:t>кратко излагать результаты выполненной проектной работы.</w:t>
      </w:r>
    </w:p>
    <w:p w:rsidR="00211AD8" w:rsidRPr="00A55EAE" w:rsidRDefault="00211AD8" w:rsidP="00B1471C">
      <w:pPr>
        <w:ind w:firstLine="454"/>
        <w:jc w:val="both"/>
        <w:outlineLvl w:val="0"/>
        <w:rPr>
          <w:b/>
          <w:i/>
          <w:lang w:val="ru-RU"/>
        </w:rPr>
      </w:pPr>
      <w:bookmarkStart w:id="84" w:name="_Toc343499520"/>
      <w:bookmarkStart w:id="85" w:name="_Toc343499678"/>
      <w:r w:rsidRPr="00A55EAE">
        <w:rPr>
          <w:b/>
          <w:i/>
          <w:lang w:val="ru-RU"/>
        </w:rPr>
        <w:t>Аудирование</w:t>
      </w:r>
      <w:bookmarkEnd w:id="84"/>
      <w:bookmarkEnd w:id="85"/>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suppressAutoHyphens/>
        <w:autoSpaceDE/>
        <w:autoSpaceDN/>
        <w:adjustRightInd/>
        <w:ind w:firstLine="454"/>
        <w:jc w:val="both"/>
        <w:rPr>
          <w:lang w:val="ru-RU"/>
        </w:rPr>
      </w:pPr>
      <w:r w:rsidRPr="00A55EAE">
        <w:rPr>
          <w:lang w:val="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211AD8" w:rsidRPr="00A55EAE" w:rsidRDefault="00211AD8" w:rsidP="00B1471C">
      <w:pPr>
        <w:suppressAutoHyphens/>
        <w:autoSpaceDE/>
        <w:autoSpaceDN/>
        <w:adjustRightInd/>
        <w:ind w:firstLine="454"/>
        <w:jc w:val="both"/>
        <w:rPr>
          <w:lang w:val="ru-RU"/>
        </w:rPr>
      </w:pPr>
      <w:r w:rsidRPr="00A55EAE">
        <w:rPr>
          <w:lang w:val="ru-RU"/>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suppressAutoHyphens/>
        <w:autoSpaceDE/>
        <w:autoSpaceDN/>
        <w:adjustRightInd/>
        <w:ind w:firstLine="454"/>
        <w:jc w:val="both"/>
        <w:rPr>
          <w:i/>
          <w:lang w:val="ru-RU"/>
        </w:rPr>
      </w:pPr>
      <w:r w:rsidRPr="00A55EAE">
        <w:rPr>
          <w:lang w:val="ru-RU"/>
        </w:rPr>
        <w:t>• </w:t>
      </w:r>
      <w:r w:rsidRPr="00A55EAE">
        <w:rPr>
          <w:i/>
          <w:lang w:val="ru-RU"/>
        </w:rPr>
        <w:t>выделять основную мысль в воспринимаемом на слух тексте;</w:t>
      </w:r>
    </w:p>
    <w:p w:rsidR="00211AD8" w:rsidRPr="00A55EAE" w:rsidRDefault="00211AD8" w:rsidP="00B1471C">
      <w:pPr>
        <w:suppressAutoHyphens/>
        <w:autoSpaceDE/>
        <w:autoSpaceDN/>
        <w:adjustRightInd/>
        <w:ind w:firstLine="454"/>
        <w:jc w:val="both"/>
        <w:rPr>
          <w:i/>
          <w:lang w:val="ru-RU"/>
        </w:rPr>
      </w:pPr>
      <w:r w:rsidRPr="00A55EAE">
        <w:rPr>
          <w:lang w:val="ru-RU"/>
        </w:rPr>
        <w:t>• </w:t>
      </w:r>
      <w:r w:rsidRPr="00A55EAE">
        <w:rPr>
          <w:i/>
          <w:lang w:val="ru-RU"/>
        </w:rPr>
        <w:t xml:space="preserve">отделять в тексте, воспринимаемом на слух, главные факты от </w:t>
      </w:r>
      <w:proofErr w:type="gramStart"/>
      <w:r w:rsidRPr="00A55EAE">
        <w:rPr>
          <w:i/>
          <w:lang w:val="ru-RU"/>
        </w:rPr>
        <w:t>второстепенных</w:t>
      </w:r>
      <w:proofErr w:type="gramEnd"/>
      <w:r w:rsidRPr="00A55EAE">
        <w:rPr>
          <w:i/>
          <w:lang w:val="ru-RU"/>
        </w:rPr>
        <w:t>;</w:t>
      </w:r>
    </w:p>
    <w:p w:rsidR="00211AD8" w:rsidRPr="00A55EAE" w:rsidRDefault="00211AD8" w:rsidP="00B1471C">
      <w:pPr>
        <w:suppressAutoHyphens/>
        <w:autoSpaceDE/>
        <w:autoSpaceDN/>
        <w:adjustRightInd/>
        <w:ind w:firstLine="454"/>
        <w:jc w:val="both"/>
        <w:rPr>
          <w:i/>
          <w:lang w:val="ru-RU"/>
        </w:rPr>
      </w:pPr>
      <w:r w:rsidRPr="00A55EAE">
        <w:rPr>
          <w:lang w:val="ru-RU"/>
        </w:rPr>
        <w:t>• </w:t>
      </w:r>
      <w:r w:rsidRPr="00A55EAE">
        <w:rPr>
          <w:i/>
          <w:lang w:val="ru-RU"/>
        </w:rPr>
        <w:t xml:space="preserve">использовать контекстуальную или языковую догадку при восприятии на слух текстов, </w:t>
      </w:r>
      <w:r w:rsidRPr="00A55EAE">
        <w:rPr>
          <w:i/>
          <w:lang w:val="ru-RU"/>
        </w:rPr>
        <w:lastRenderedPageBreak/>
        <w:t>содержащих незнакомые слова;</w:t>
      </w:r>
    </w:p>
    <w:p w:rsidR="00211AD8" w:rsidRPr="00A55EAE" w:rsidRDefault="00211AD8" w:rsidP="00B1471C">
      <w:pPr>
        <w:suppressAutoHyphens/>
        <w:autoSpaceDE/>
        <w:autoSpaceDN/>
        <w:adjustRightInd/>
        <w:ind w:firstLine="454"/>
        <w:jc w:val="both"/>
        <w:rPr>
          <w:i/>
          <w:lang w:val="ru-RU"/>
        </w:rPr>
      </w:pPr>
      <w:r w:rsidRPr="00A55EAE">
        <w:rPr>
          <w:lang w:val="ru-RU"/>
        </w:rPr>
        <w:t>• </w:t>
      </w:r>
      <w:r w:rsidRPr="00A55EAE">
        <w:rPr>
          <w:i/>
          <w:lang w:val="ru-RU"/>
        </w:rPr>
        <w:t>игнорировать незнакомые языковые явления, несущественные для понимания основного содержания воспринимаемого на слух текста.</w:t>
      </w:r>
    </w:p>
    <w:p w:rsidR="00211AD8" w:rsidRPr="00A55EAE" w:rsidRDefault="00211AD8" w:rsidP="00B1471C">
      <w:pPr>
        <w:ind w:firstLine="454"/>
        <w:jc w:val="both"/>
        <w:outlineLvl w:val="0"/>
        <w:rPr>
          <w:b/>
          <w:i/>
          <w:lang w:val="ru-RU"/>
        </w:rPr>
      </w:pPr>
      <w:bookmarkStart w:id="86" w:name="_Toc343499521"/>
      <w:bookmarkStart w:id="87" w:name="_Toc343499679"/>
      <w:r w:rsidRPr="00A55EAE">
        <w:rPr>
          <w:b/>
          <w:i/>
          <w:lang w:val="ru-RU"/>
        </w:rPr>
        <w:t>Чтение</w:t>
      </w:r>
      <w:bookmarkEnd w:id="86"/>
      <w:bookmarkEnd w:id="87"/>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suppressAutoHyphens/>
        <w:autoSpaceDE/>
        <w:autoSpaceDN/>
        <w:adjustRightInd/>
        <w:ind w:firstLine="454"/>
        <w:jc w:val="both"/>
        <w:rPr>
          <w:lang w:val="ru-RU"/>
        </w:rPr>
      </w:pPr>
      <w:r w:rsidRPr="00A55EAE">
        <w:rPr>
          <w:lang w:val="ru-RU"/>
        </w:rPr>
        <w:t>• читать и понимать основное содержание несложных аутентичных текстов, содержащих некоторое количество неизученных языковых явлений;</w:t>
      </w:r>
    </w:p>
    <w:p w:rsidR="00211AD8" w:rsidRPr="00A55EAE" w:rsidRDefault="00211AD8" w:rsidP="00B1471C">
      <w:pPr>
        <w:suppressAutoHyphens/>
        <w:autoSpaceDE/>
        <w:autoSpaceDN/>
        <w:adjustRightInd/>
        <w:ind w:firstLine="454"/>
        <w:jc w:val="both"/>
        <w:rPr>
          <w:lang w:val="ru-RU"/>
        </w:rPr>
      </w:pPr>
      <w:r w:rsidRPr="00A55EAE">
        <w:rPr>
          <w:lang w:val="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suppressAutoHyphens/>
        <w:autoSpaceDE/>
        <w:autoSpaceDN/>
        <w:adjustRightInd/>
        <w:ind w:firstLine="454"/>
        <w:jc w:val="both"/>
        <w:rPr>
          <w:i/>
          <w:lang w:val="ru-RU"/>
        </w:rPr>
      </w:pPr>
      <w:r w:rsidRPr="00A55EAE">
        <w:rPr>
          <w:lang w:val="ru-RU"/>
        </w:rPr>
        <w:t>• </w:t>
      </w:r>
      <w:r w:rsidRPr="00A55EAE">
        <w:rPr>
          <w:i/>
          <w:lang w:val="ru-RU"/>
        </w:rPr>
        <w:t>читать и полностью понимать несложные аутентичные тексты, построенные в основном на изученном языковом материале;</w:t>
      </w:r>
    </w:p>
    <w:p w:rsidR="00211AD8" w:rsidRPr="00A55EAE" w:rsidRDefault="00211AD8" w:rsidP="00B1471C">
      <w:pPr>
        <w:suppressAutoHyphens/>
        <w:autoSpaceDE/>
        <w:autoSpaceDN/>
        <w:adjustRightInd/>
        <w:ind w:firstLine="454"/>
        <w:jc w:val="both"/>
        <w:rPr>
          <w:i/>
          <w:lang w:val="ru-RU"/>
        </w:rPr>
      </w:pPr>
      <w:r w:rsidRPr="00A55EAE">
        <w:rPr>
          <w:lang w:val="ru-RU"/>
        </w:rPr>
        <w:t>• </w:t>
      </w:r>
      <w:r w:rsidRPr="00A55EAE">
        <w:rPr>
          <w:i/>
          <w:lang w:val="ru-RU"/>
        </w:rPr>
        <w:t>догадываться о значении незнакомых слов по сходству с русским/родным языком, по словообразовательным элементам, по контексту;</w:t>
      </w:r>
    </w:p>
    <w:p w:rsidR="00211AD8" w:rsidRPr="00A55EAE" w:rsidRDefault="00211AD8" w:rsidP="00B1471C">
      <w:pPr>
        <w:suppressAutoHyphens/>
        <w:autoSpaceDE/>
        <w:autoSpaceDN/>
        <w:adjustRightInd/>
        <w:ind w:firstLine="454"/>
        <w:jc w:val="both"/>
        <w:rPr>
          <w:i/>
          <w:iCs/>
          <w:lang w:val="ru-RU"/>
        </w:rPr>
      </w:pPr>
      <w:r w:rsidRPr="00A55EAE">
        <w:rPr>
          <w:lang w:val="ru-RU"/>
        </w:rPr>
        <w:t>• </w:t>
      </w:r>
      <w:r w:rsidRPr="00A55EAE">
        <w:rPr>
          <w:i/>
          <w:iCs/>
          <w:lang w:val="ru-RU"/>
        </w:rPr>
        <w:t>игнорировать в процессе чтения незнакомые слова, не мешающие понимать основное содержание текста;</w:t>
      </w:r>
    </w:p>
    <w:p w:rsidR="00211AD8" w:rsidRPr="00A55EAE" w:rsidRDefault="00211AD8" w:rsidP="00B1471C">
      <w:pPr>
        <w:suppressAutoHyphens/>
        <w:autoSpaceDE/>
        <w:autoSpaceDN/>
        <w:adjustRightInd/>
        <w:ind w:firstLine="454"/>
        <w:jc w:val="both"/>
        <w:rPr>
          <w:i/>
          <w:iCs/>
          <w:lang w:val="ru-RU"/>
        </w:rPr>
      </w:pPr>
      <w:r w:rsidRPr="00A55EAE">
        <w:rPr>
          <w:lang w:val="ru-RU"/>
        </w:rPr>
        <w:t>• </w:t>
      </w:r>
      <w:r w:rsidRPr="00A55EAE">
        <w:rPr>
          <w:i/>
          <w:iCs/>
          <w:lang w:val="ru-RU"/>
        </w:rPr>
        <w:t>пользоваться сносками и лингвострановедческим справочником.</w:t>
      </w:r>
    </w:p>
    <w:p w:rsidR="00211AD8" w:rsidRPr="00A55EAE" w:rsidRDefault="00211AD8" w:rsidP="00B1471C">
      <w:pPr>
        <w:ind w:firstLine="454"/>
        <w:jc w:val="both"/>
        <w:outlineLvl w:val="0"/>
        <w:rPr>
          <w:b/>
          <w:i/>
          <w:lang w:val="ru-RU" w:eastAsia="ar-SA"/>
        </w:rPr>
      </w:pPr>
      <w:bookmarkStart w:id="88" w:name="_Toc343499522"/>
      <w:bookmarkStart w:id="89" w:name="_Toc343499680"/>
      <w:r w:rsidRPr="00A55EAE">
        <w:rPr>
          <w:b/>
          <w:i/>
          <w:lang w:val="ru-RU" w:eastAsia="ar-SA"/>
        </w:rPr>
        <w:t>Письменная речь</w:t>
      </w:r>
      <w:bookmarkEnd w:id="88"/>
      <w:bookmarkEnd w:id="89"/>
    </w:p>
    <w:p w:rsidR="00211AD8" w:rsidRPr="00A55EAE" w:rsidRDefault="00211AD8" w:rsidP="00B1471C">
      <w:pPr>
        <w:ind w:firstLine="454"/>
        <w:jc w:val="both"/>
        <w:rPr>
          <w:lang w:val="ru-RU" w:eastAsia="en-US"/>
        </w:rPr>
      </w:pPr>
      <w:r w:rsidRPr="00A55EAE">
        <w:rPr>
          <w:lang w:val="ru-RU"/>
        </w:rPr>
        <w:t>Выпускник научится:</w:t>
      </w:r>
    </w:p>
    <w:p w:rsidR="00211AD8" w:rsidRPr="00A55EAE" w:rsidRDefault="00211AD8" w:rsidP="00B1471C">
      <w:pPr>
        <w:suppressAutoHyphens/>
        <w:autoSpaceDE/>
        <w:autoSpaceDN/>
        <w:adjustRightInd/>
        <w:ind w:firstLine="454"/>
        <w:jc w:val="both"/>
        <w:rPr>
          <w:lang w:val="ru-RU"/>
        </w:rPr>
      </w:pPr>
      <w:r w:rsidRPr="00A55EAE">
        <w:rPr>
          <w:lang w:val="ru-RU"/>
        </w:rPr>
        <w:t>• заполнять анкеты и формуляры в соответствии с нормами, принятыми в стране изучаемого языка;</w:t>
      </w:r>
    </w:p>
    <w:p w:rsidR="00211AD8" w:rsidRPr="00A55EAE" w:rsidRDefault="00211AD8" w:rsidP="00B1471C">
      <w:pPr>
        <w:suppressAutoHyphens/>
        <w:autoSpaceDE/>
        <w:autoSpaceDN/>
        <w:adjustRightInd/>
        <w:ind w:firstLine="454"/>
        <w:jc w:val="both"/>
        <w:rPr>
          <w:lang w:val="ru-RU"/>
        </w:rPr>
      </w:pPr>
      <w:r w:rsidRPr="00A55EAE">
        <w:rPr>
          <w:lang w:val="ru-RU"/>
        </w:rPr>
        <w:t>• писать личное письмо в ответ на письмо-стимул с употреблением формул речевого этикета, принятых в стране изучаемого языка.</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suppressAutoHyphens/>
        <w:autoSpaceDE/>
        <w:autoSpaceDN/>
        <w:adjustRightInd/>
        <w:ind w:firstLine="454"/>
        <w:jc w:val="both"/>
        <w:rPr>
          <w:i/>
          <w:lang w:val="ru-RU" w:eastAsia="ar-SA"/>
        </w:rPr>
      </w:pPr>
      <w:r w:rsidRPr="00A55EAE">
        <w:rPr>
          <w:lang w:val="ru-RU"/>
        </w:rPr>
        <w:t>• </w:t>
      </w:r>
      <w:r w:rsidRPr="00A55EAE">
        <w:rPr>
          <w:i/>
          <w:lang w:val="ru-RU" w:eastAsia="ar-SA"/>
        </w:rPr>
        <w:t xml:space="preserve">делать краткие выписки из текста с целью их использования в собственных устных высказываниях; </w:t>
      </w:r>
    </w:p>
    <w:p w:rsidR="00211AD8" w:rsidRPr="00A55EAE" w:rsidRDefault="00211AD8" w:rsidP="00B1471C">
      <w:pPr>
        <w:suppressAutoHyphens/>
        <w:autoSpaceDE/>
        <w:autoSpaceDN/>
        <w:adjustRightInd/>
        <w:ind w:firstLine="454"/>
        <w:jc w:val="both"/>
        <w:rPr>
          <w:i/>
          <w:lang w:val="ru-RU" w:eastAsia="en-US"/>
        </w:rPr>
      </w:pPr>
      <w:r w:rsidRPr="00A55EAE">
        <w:rPr>
          <w:lang w:val="ru-RU"/>
        </w:rPr>
        <w:t>• </w:t>
      </w:r>
      <w:r w:rsidRPr="00A55EAE">
        <w:rPr>
          <w:i/>
          <w:lang w:val="ru-RU"/>
        </w:rPr>
        <w:t>составлять план/тезисы устного или письменного сообщения;</w:t>
      </w:r>
    </w:p>
    <w:p w:rsidR="00211AD8" w:rsidRPr="00A55EAE" w:rsidRDefault="00211AD8" w:rsidP="00B1471C">
      <w:pPr>
        <w:suppressAutoHyphens/>
        <w:autoSpaceDE/>
        <w:autoSpaceDN/>
        <w:adjustRightInd/>
        <w:ind w:firstLine="454"/>
        <w:jc w:val="both"/>
        <w:rPr>
          <w:i/>
          <w:lang w:val="ru-RU"/>
        </w:rPr>
      </w:pPr>
      <w:r w:rsidRPr="00A55EAE">
        <w:rPr>
          <w:lang w:val="ru-RU"/>
        </w:rPr>
        <w:t>• </w:t>
      </w:r>
      <w:r w:rsidRPr="00A55EAE">
        <w:rPr>
          <w:i/>
          <w:lang w:val="ru-RU"/>
        </w:rPr>
        <w:t>кратко излагать в письменном виде результаты своей проектной деятельности;</w:t>
      </w:r>
    </w:p>
    <w:p w:rsidR="00211AD8" w:rsidRPr="00A55EAE" w:rsidRDefault="00211AD8" w:rsidP="00B1471C">
      <w:pPr>
        <w:suppressAutoHyphens/>
        <w:autoSpaceDE/>
        <w:autoSpaceDN/>
        <w:adjustRightInd/>
        <w:ind w:firstLine="454"/>
        <w:jc w:val="both"/>
        <w:rPr>
          <w:i/>
          <w:lang w:val="ru-RU"/>
        </w:rPr>
      </w:pPr>
      <w:r w:rsidRPr="00A55EAE">
        <w:rPr>
          <w:lang w:val="ru-RU"/>
        </w:rPr>
        <w:t>• </w:t>
      </w:r>
      <w:r w:rsidRPr="00A55EAE">
        <w:rPr>
          <w:i/>
          <w:lang w:val="ru-RU"/>
        </w:rPr>
        <w:t xml:space="preserve">писать небольшие письменные высказывания с опорой на образец. </w:t>
      </w:r>
    </w:p>
    <w:p w:rsidR="00211AD8" w:rsidRPr="00A55EAE" w:rsidRDefault="00211AD8" w:rsidP="00B1471C">
      <w:pPr>
        <w:ind w:firstLine="454"/>
        <w:jc w:val="both"/>
        <w:outlineLvl w:val="0"/>
        <w:rPr>
          <w:b/>
          <w:lang w:val="ru-RU"/>
        </w:rPr>
      </w:pPr>
      <w:bookmarkStart w:id="90" w:name="_Toc343499523"/>
      <w:bookmarkStart w:id="91" w:name="_Toc343499681"/>
      <w:r w:rsidRPr="00A55EAE">
        <w:rPr>
          <w:b/>
          <w:lang w:val="ru-RU"/>
        </w:rPr>
        <w:t>Языковая компетентность (владение языковыми средствами)</w:t>
      </w:r>
      <w:bookmarkEnd w:id="90"/>
      <w:bookmarkEnd w:id="91"/>
    </w:p>
    <w:p w:rsidR="00211AD8" w:rsidRPr="00A55EAE" w:rsidRDefault="00211AD8" w:rsidP="00B1471C">
      <w:pPr>
        <w:ind w:firstLine="454"/>
        <w:jc w:val="both"/>
        <w:outlineLvl w:val="0"/>
        <w:rPr>
          <w:b/>
          <w:i/>
          <w:lang w:val="ru-RU"/>
        </w:rPr>
      </w:pPr>
      <w:bookmarkStart w:id="92" w:name="_Toc343499524"/>
      <w:bookmarkStart w:id="93" w:name="_Toc343499682"/>
      <w:r w:rsidRPr="00A55EAE">
        <w:rPr>
          <w:b/>
          <w:i/>
          <w:lang w:val="ru-RU"/>
        </w:rPr>
        <w:t>Фонетическая сторона речи</w:t>
      </w:r>
      <w:bookmarkEnd w:id="92"/>
      <w:bookmarkEnd w:id="93"/>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Выпускник научится:</w:t>
      </w:r>
    </w:p>
    <w:p w:rsidR="00211AD8" w:rsidRPr="00A55EAE" w:rsidRDefault="00211AD8" w:rsidP="00B1471C">
      <w:pPr>
        <w:suppressAutoHyphens/>
        <w:autoSpaceDE/>
        <w:autoSpaceDN/>
        <w:adjustRightInd/>
        <w:ind w:firstLine="454"/>
        <w:jc w:val="both"/>
        <w:rPr>
          <w:lang w:val="ru-RU" w:eastAsia="ar-SA"/>
        </w:rPr>
      </w:pPr>
      <w:r w:rsidRPr="00A55EAE">
        <w:rPr>
          <w:color w:val="000000"/>
          <w:lang w:val="ru-RU" w:eastAsia="ar-SA"/>
        </w:rPr>
        <w:t>• </w:t>
      </w:r>
      <w:r w:rsidRPr="00A55EAE">
        <w:rPr>
          <w:lang w:val="ru-RU" w:eastAsia="ar-SA"/>
        </w:rPr>
        <w:t>различать на слух и адекватно, без фонематических ошибок, ведущих к сбою коммуникации, произносить все звуки английского языка;</w:t>
      </w:r>
    </w:p>
    <w:p w:rsidR="00211AD8" w:rsidRPr="00A55EAE" w:rsidRDefault="00211AD8" w:rsidP="00B1471C">
      <w:pPr>
        <w:suppressAutoHyphens/>
        <w:autoSpaceDE/>
        <w:autoSpaceDN/>
        <w:adjustRightInd/>
        <w:ind w:firstLine="454"/>
        <w:jc w:val="both"/>
        <w:rPr>
          <w:lang w:val="ru-RU" w:eastAsia="ar-SA"/>
        </w:rPr>
      </w:pPr>
      <w:r w:rsidRPr="00A55EAE">
        <w:rPr>
          <w:color w:val="000000"/>
          <w:lang w:val="ru-RU" w:eastAsia="ar-SA"/>
        </w:rPr>
        <w:t>• </w:t>
      </w:r>
      <w:r w:rsidRPr="00A55EAE">
        <w:rPr>
          <w:lang w:val="ru-RU" w:eastAsia="ar-SA"/>
        </w:rPr>
        <w:t>соблюдать правильное ударение в изученных словах;</w:t>
      </w:r>
    </w:p>
    <w:p w:rsidR="00211AD8" w:rsidRPr="00A55EAE" w:rsidRDefault="00211AD8" w:rsidP="00B1471C">
      <w:pPr>
        <w:suppressAutoHyphens/>
        <w:autoSpaceDE/>
        <w:autoSpaceDN/>
        <w:adjustRightInd/>
        <w:ind w:firstLine="454"/>
        <w:jc w:val="both"/>
        <w:rPr>
          <w:lang w:val="ru-RU" w:eastAsia="ar-SA"/>
        </w:rPr>
      </w:pPr>
      <w:r w:rsidRPr="00A55EAE">
        <w:rPr>
          <w:color w:val="000000"/>
          <w:lang w:val="ru-RU" w:eastAsia="ar-SA"/>
        </w:rPr>
        <w:t>• </w:t>
      </w:r>
      <w:r w:rsidRPr="00A55EAE">
        <w:rPr>
          <w:lang w:val="ru-RU" w:eastAsia="ar-SA"/>
        </w:rPr>
        <w:t>различать коммуникативные типы предложения по интонации;</w:t>
      </w:r>
    </w:p>
    <w:p w:rsidR="00211AD8" w:rsidRPr="00A55EAE" w:rsidRDefault="00211AD8" w:rsidP="00B1471C">
      <w:pPr>
        <w:suppressAutoHyphens/>
        <w:autoSpaceDE/>
        <w:autoSpaceDN/>
        <w:adjustRightInd/>
        <w:ind w:firstLine="454"/>
        <w:jc w:val="both"/>
        <w:rPr>
          <w:i/>
          <w:iCs/>
          <w:lang w:val="ru-RU" w:eastAsia="ar-SA"/>
        </w:rPr>
      </w:pPr>
      <w:r w:rsidRPr="00A55EAE">
        <w:rPr>
          <w:color w:val="000000"/>
          <w:lang w:val="ru-RU" w:eastAsia="ar-SA"/>
        </w:rPr>
        <w:t>• </w:t>
      </w:r>
      <w:r w:rsidRPr="00A55EAE">
        <w:rPr>
          <w:lang w:val="ru-RU" w:eastAsia="ar-SA"/>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suppressAutoHyphens/>
        <w:autoSpaceDE/>
        <w:autoSpaceDN/>
        <w:adjustRightInd/>
        <w:ind w:firstLine="454"/>
        <w:jc w:val="both"/>
        <w:rPr>
          <w:i/>
          <w:iCs/>
          <w:lang w:val="ru-RU"/>
        </w:rPr>
      </w:pPr>
      <w:r w:rsidRPr="00A55EAE">
        <w:rPr>
          <w:lang w:val="ru-RU"/>
        </w:rPr>
        <w:t>• </w:t>
      </w:r>
      <w:r w:rsidRPr="00A55EAE">
        <w:rPr>
          <w:i/>
          <w:iCs/>
          <w:lang w:val="ru-RU"/>
        </w:rPr>
        <w:t>выражать модальные значения, чувства и эмоции с помощью интонации;</w:t>
      </w:r>
    </w:p>
    <w:p w:rsidR="00211AD8" w:rsidRPr="00A55EAE" w:rsidRDefault="00211AD8" w:rsidP="00B1471C">
      <w:pPr>
        <w:suppressAutoHyphens/>
        <w:autoSpaceDE/>
        <w:autoSpaceDN/>
        <w:adjustRightInd/>
        <w:ind w:firstLine="454"/>
        <w:jc w:val="both"/>
        <w:rPr>
          <w:i/>
          <w:iCs/>
          <w:lang w:val="ru-RU"/>
        </w:rPr>
      </w:pPr>
      <w:r w:rsidRPr="00A55EAE">
        <w:rPr>
          <w:lang w:val="ru-RU"/>
        </w:rPr>
        <w:t>• </w:t>
      </w:r>
      <w:r w:rsidRPr="00A55EAE">
        <w:rPr>
          <w:i/>
          <w:iCs/>
          <w:lang w:val="ru-RU"/>
        </w:rPr>
        <w:t>различать на слух британские и американские варианты английского языка.</w:t>
      </w:r>
    </w:p>
    <w:p w:rsidR="00211AD8" w:rsidRPr="00A55EAE" w:rsidRDefault="00211AD8" w:rsidP="00B1471C">
      <w:pPr>
        <w:ind w:firstLine="454"/>
        <w:jc w:val="both"/>
        <w:outlineLvl w:val="0"/>
        <w:rPr>
          <w:b/>
          <w:i/>
          <w:lang w:val="ru-RU"/>
        </w:rPr>
      </w:pPr>
      <w:bookmarkStart w:id="94" w:name="_Toc343499525"/>
      <w:bookmarkStart w:id="95" w:name="_Toc343499683"/>
      <w:r w:rsidRPr="00A55EAE">
        <w:rPr>
          <w:b/>
          <w:i/>
          <w:lang w:val="ru-RU"/>
        </w:rPr>
        <w:t>Орфография</w:t>
      </w:r>
      <w:bookmarkEnd w:id="94"/>
      <w:bookmarkEnd w:id="95"/>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Выпускник научится правильно писать изученные слова.</w:t>
      </w:r>
    </w:p>
    <w:p w:rsidR="00211AD8" w:rsidRPr="00A55EAE" w:rsidRDefault="00211AD8" w:rsidP="00B1471C">
      <w:pPr>
        <w:ind w:firstLine="454"/>
        <w:jc w:val="both"/>
        <w:rPr>
          <w:i/>
          <w:iCs/>
          <w:lang w:val="ru-RU"/>
        </w:rPr>
      </w:pPr>
      <w:r w:rsidRPr="00A55EAE">
        <w:rPr>
          <w:i/>
          <w:lang w:val="ru-RU"/>
        </w:rPr>
        <w:t xml:space="preserve">Выпускник получит возможность научиться </w:t>
      </w:r>
      <w:r w:rsidRPr="00A55EAE">
        <w:rPr>
          <w:i/>
          <w:iCs/>
          <w:lang w:val="ru-RU"/>
        </w:rPr>
        <w:t>сравнивать и анализировать буквосочетания английского языка и их транскрипцию.</w:t>
      </w:r>
    </w:p>
    <w:p w:rsidR="00211AD8" w:rsidRPr="00A55EAE" w:rsidRDefault="00211AD8" w:rsidP="00B1471C">
      <w:pPr>
        <w:suppressAutoHyphens/>
        <w:autoSpaceDE/>
        <w:autoSpaceDN/>
        <w:adjustRightInd/>
        <w:ind w:firstLine="454"/>
        <w:jc w:val="both"/>
        <w:outlineLvl w:val="0"/>
        <w:rPr>
          <w:b/>
          <w:i/>
          <w:lang w:val="ru-RU" w:eastAsia="ar-SA"/>
        </w:rPr>
      </w:pPr>
      <w:bookmarkStart w:id="96" w:name="_Toc343499526"/>
      <w:bookmarkStart w:id="97" w:name="_Toc343499684"/>
      <w:r w:rsidRPr="00A55EAE">
        <w:rPr>
          <w:b/>
          <w:i/>
          <w:lang w:val="ru-RU" w:eastAsia="ar-SA"/>
        </w:rPr>
        <w:t>Лексическая сторона речи</w:t>
      </w:r>
      <w:bookmarkEnd w:id="96"/>
      <w:bookmarkEnd w:id="97"/>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Выпускник научится:</w:t>
      </w:r>
    </w:p>
    <w:p w:rsidR="00211AD8" w:rsidRPr="00A55EAE" w:rsidRDefault="00211AD8" w:rsidP="00B1471C">
      <w:pPr>
        <w:suppressAutoHyphens/>
        <w:autoSpaceDE/>
        <w:autoSpaceDN/>
        <w:adjustRightInd/>
        <w:ind w:firstLine="454"/>
        <w:jc w:val="both"/>
        <w:rPr>
          <w:i/>
          <w:lang w:val="ru-RU" w:eastAsia="ar-SA"/>
        </w:rPr>
      </w:pPr>
      <w:r w:rsidRPr="00A55EAE">
        <w:rPr>
          <w:color w:val="000000"/>
          <w:lang w:val="ru-RU" w:eastAsia="ar-SA"/>
        </w:rPr>
        <w:t>• </w:t>
      </w:r>
      <w:r w:rsidRPr="00A55EAE">
        <w:rPr>
          <w:lang w:val="ru-RU" w:eastAsia="ar-SA"/>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11AD8" w:rsidRPr="00A55EAE" w:rsidRDefault="00211AD8" w:rsidP="00B1471C">
      <w:pPr>
        <w:suppressAutoHyphens/>
        <w:autoSpaceDE/>
        <w:autoSpaceDN/>
        <w:adjustRightInd/>
        <w:ind w:firstLine="454"/>
        <w:jc w:val="both"/>
        <w:rPr>
          <w:shd w:val="clear" w:color="auto" w:fill="FFFFFF"/>
          <w:lang w:val="ru-RU" w:eastAsia="ar-SA"/>
        </w:rPr>
      </w:pPr>
      <w:r w:rsidRPr="00A55EAE">
        <w:rPr>
          <w:color w:val="000000"/>
          <w:lang w:val="ru-RU" w:eastAsia="ar-SA"/>
        </w:rPr>
        <w:t>• </w:t>
      </w:r>
      <w:r w:rsidRPr="00A55EAE">
        <w:rPr>
          <w:lang w:val="ru-RU" w:eastAsia="ar-SA"/>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A55EAE">
        <w:rPr>
          <w:shd w:val="clear" w:color="auto" w:fill="FFFFFF"/>
          <w:lang w:val="ru-RU" w:eastAsia="ar-SA"/>
        </w:rPr>
        <w:t xml:space="preserve"> в соответствии с решаемой коммуникативной задачей;</w:t>
      </w:r>
    </w:p>
    <w:p w:rsidR="00211AD8" w:rsidRPr="00A55EAE" w:rsidRDefault="00211AD8" w:rsidP="00B1471C">
      <w:pPr>
        <w:suppressAutoHyphens/>
        <w:autoSpaceDE/>
        <w:autoSpaceDN/>
        <w:adjustRightInd/>
        <w:ind w:firstLine="454"/>
        <w:jc w:val="both"/>
        <w:rPr>
          <w:lang w:val="ru-RU" w:eastAsia="ar-SA"/>
        </w:rPr>
      </w:pPr>
      <w:r w:rsidRPr="00A55EAE">
        <w:rPr>
          <w:color w:val="000000"/>
          <w:lang w:val="ru-RU" w:eastAsia="ar-SA"/>
        </w:rPr>
        <w:t>• </w:t>
      </w:r>
      <w:r w:rsidRPr="00A55EAE">
        <w:rPr>
          <w:lang w:val="ru-RU" w:eastAsia="ar-SA"/>
        </w:rPr>
        <w:t>соблюдать существующие в английском языке нормы лексической сочетаемости;</w:t>
      </w:r>
    </w:p>
    <w:p w:rsidR="00211AD8" w:rsidRPr="00A55EAE" w:rsidRDefault="00211AD8" w:rsidP="00B1471C">
      <w:pPr>
        <w:suppressAutoHyphens/>
        <w:autoSpaceDE/>
        <w:autoSpaceDN/>
        <w:adjustRightInd/>
        <w:ind w:firstLine="454"/>
        <w:jc w:val="both"/>
        <w:rPr>
          <w:shd w:val="clear" w:color="auto" w:fill="FFFFFF"/>
          <w:lang w:val="ru-RU" w:eastAsia="ar-SA"/>
        </w:rPr>
      </w:pPr>
      <w:r w:rsidRPr="00A55EAE">
        <w:rPr>
          <w:color w:val="000000"/>
          <w:lang w:val="ru-RU" w:eastAsia="ar-SA"/>
        </w:rPr>
        <w:lastRenderedPageBreak/>
        <w:t>• </w:t>
      </w:r>
      <w:r w:rsidRPr="00A55EAE">
        <w:rPr>
          <w:lang w:val="ru-RU" w:eastAsia="ar-SA"/>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A55EAE">
        <w:rPr>
          <w:shd w:val="clear" w:color="auto" w:fill="FFFFFF"/>
          <w:lang w:val="ru-RU" w:eastAsia="ar-SA"/>
        </w:rPr>
        <w:t xml:space="preserve"> в соответствии с решаемой коммуникативной задачей.</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suppressAutoHyphens/>
        <w:autoSpaceDE/>
        <w:autoSpaceDN/>
        <w:adjustRightInd/>
        <w:ind w:firstLine="454"/>
        <w:jc w:val="both"/>
        <w:rPr>
          <w:i/>
          <w:lang w:val="ru-RU" w:eastAsia="ar-SA"/>
        </w:rPr>
      </w:pPr>
      <w:r w:rsidRPr="00A55EAE">
        <w:rPr>
          <w:color w:val="000000"/>
          <w:lang w:val="ru-RU" w:eastAsia="ar-SA"/>
        </w:rPr>
        <w:t>• </w:t>
      </w:r>
      <w:r w:rsidRPr="00A55EAE">
        <w:rPr>
          <w:i/>
          <w:lang w:val="ru-RU" w:eastAsia="ar-SA"/>
        </w:rPr>
        <w:t xml:space="preserve">употреблять в речи в нескольких значениях многозначные слова, изученные в пределах тематики основной школы; </w:t>
      </w:r>
    </w:p>
    <w:p w:rsidR="00211AD8" w:rsidRPr="00A55EAE" w:rsidRDefault="00211AD8" w:rsidP="00B1471C">
      <w:pPr>
        <w:suppressAutoHyphens/>
        <w:autoSpaceDE/>
        <w:autoSpaceDN/>
        <w:adjustRightInd/>
        <w:ind w:firstLine="454"/>
        <w:jc w:val="both"/>
        <w:rPr>
          <w:i/>
          <w:iCs/>
          <w:lang w:val="ru-RU" w:eastAsia="ar-SA"/>
        </w:rPr>
      </w:pPr>
      <w:r w:rsidRPr="00A55EAE">
        <w:rPr>
          <w:color w:val="000000"/>
          <w:lang w:val="ru-RU" w:eastAsia="ar-SA"/>
        </w:rPr>
        <w:t>• </w:t>
      </w:r>
      <w:r w:rsidRPr="00A55EAE">
        <w:rPr>
          <w:i/>
          <w:iCs/>
          <w:lang w:val="ru-RU" w:eastAsia="ar-SA"/>
        </w:rPr>
        <w:t>находить различия между явлениями синонимии и антонимии;</w:t>
      </w:r>
    </w:p>
    <w:p w:rsidR="00211AD8" w:rsidRPr="00A55EAE" w:rsidRDefault="00211AD8" w:rsidP="00B1471C">
      <w:pPr>
        <w:suppressAutoHyphens/>
        <w:autoSpaceDE/>
        <w:autoSpaceDN/>
        <w:adjustRightInd/>
        <w:ind w:firstLine="454"/>
        <w:jc w:val="both"/>
        <w:rPr>
          <w:i/>
          <w:iCs/>
          <w:lang w:val="ru-RU" w:eastAsia="ar-SA"/>
        </w:rPr>
      </w:pPr>
      <w:r w:rsidRPr="00A55EAE">
        <w:rPr>
          <w:color w:val="000000"/>
          <w:lang w:val="ru-RU" w:eastAsia="ar-SA"/>
        </w:rPr>
        <w:t>• </w:t>
      </w:r>
      <w:r w:rsidRPr="00A55EAE">
        <w:rPr>
          <w:i/>
          <w:iCs/>
          <w:lang w:val="ru-RU" w:eastAsia="ar-SA"/>
        </w:rPr>
        <w:t>распознавать принадлежность слов к частям речи по определённым признакам (артиклям, аффиксам и др.);</w:t>
      </w:r>
    </w:p>
    <w:p w:rsidR="00211AD8" w:rsidRPr="00A55EAE" w:rsidRDefault="00211AD8" w:rsidP="00B1471C">
      <w:pPr>
        <w:ind w:firstLine="454"/>
        <w:jc w:val="both"/>
        <w:rPr>
          <w:i/>
          <w:lang w:val="ru-RU"/>
        </w:rPr>
      </w:pPr>
      <w:r w:rsidRPr="00A55EAE">
        <w:rPr>
          <w:lang w:val="ru-RU"/>
        </w:rPr>
        <w:t>• </w:t>
      </w:r>
      <w:r w:rsidRPr="00A55EAE">
        <w:rPr>
          <w:i/>
          <w:lang w:val="ru-RU"/>
        </w:rPr>
        <w:t xml:space="preserve">использовать языковую догадку в процессе чтения и </w:t>
      </w:r>
      <w:proofErr w:type="spellStart"/>
      <w:r w:rsidRPr="00A55EAE">
        <w:rPr>
          <w:i/>
          <w:lang w:val="ru-RU"/>
        </w:rPr>
        <w:t>аудирования</w:t>
      </w:r>
      <w:proofErr w:type="spellEnd"/>
      <w:r w:rsidRPr="00A55EAE">
        <w:rPr>
          <w:i/>
          <w:lang w:val="ru-RU"/>
        </w:rPr>
        <w:t xml:space="preserve"> (догадываться о значении незнакомых слов по контексту и по словообразовательным элементам).</w:t>
      </w:r>
    </w:p>
    <w:p w:rsidR="00211AD8" w:rsidRPr="00A55EAE" w:rsidRDefault="00211AD8" w:rsidP="00B1471C">
      <w:pPr>
        <w:ind w:firstLine="454"/>
        <w:jc w:val="both"/>
        <w:outlineLvl w:val="0"/>
        <w:rPr>
          <w:b/>
          <w:i/>
          <w:lang w:val="ru-RU"/>
        </w:rPr>
      </w:pPr>
      <w:bookmarkStart w:id="98" w:name="_Toc343499527"/>
      <w:bookmarkStart w:id="99" w:name="_Toc343499685"/>
      <w:r w:rsidRPr="00A55EAE">
        <w:rPr>
          <w:b/>
          <w:i/>
          <w:lang w:val="ru-RU"/>
        </w:rPr>
        <w:t>Грамматическая сторона речи</w:t>
      </w:r>
      <w:bookmarkEnd w:id="98"/>
      <w:bookmarkEnd w:id="99"/>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 xml:space="preserve">Выпускник научится: </w:t>
      </w:r>
    </w:p>
    <w:p w:rsidR="00211AD8" w:rsidRPr="00A55EAE" w:rsidRDefault="00211AD8" w:rsidP="00B1471C">
      <w:pPr>
        <w:suppressAutoHyphens/>
        <w:autoSpaceDE/>
        <w:autoSpaceDN/>
        <w:adjustRightInd/>
        <w:ind w:firstLine="454"/>
        <w:jc w:val="both"/>
        <w:rPr>
          <w:lang w:val="ru-RU" w:eastAsia="ar-SA"/>
        </w:rPr>
      </w:pPr>
      <w:r w:rsidRPr="00A55EAE">
        <w:rPr>
          <w:color w:val="000000"/>
          <w:lang w:val="ru-RU" w:eastAsia="ar-SA"/>
        </w:rPr>
        <w:t>• </w:t>
      </w:r>
      <w:r w:rsidRPr="00A55EAE">
        <w:rPr>
          <w:lang w:val="ru-RU" w:eastAsia="ar-SA"/>
        </w:rPr>
        <w:t xml:space="preserve">оперировать в процессе устного и письменного общения </w:t>
      </w:r>
      <w:r w:rsidRPr="00A55EAE">
        <w:rPr>
          <w:shd w:val="clear" w:color="auto" w:fill="FFFFFF"/>
          <w:lang w:val="ru-RU" w:eastAsia="ar-SA"/>
        </w:rPr>
        <w:t>основными синтаксическими конструкциями и морфологическими формами</w:t>
      </w:r>
      <w:r w:rsidRPr="00A55EAE">
        <w:rPr>
          <w:lang w:val="ru-RU" w:eastAsia="ar-SA"/>
        </w:rPr>
        <w:t xml:space="preserve"> английского языка в соответствии с коммуникативной задачей в коммуникативно-значимом контексте;</w:t>
      </w:r>
    </w:p>
    <w:p w:rsidR="00211AD8" w:rsidRPr="00A55EAE" w:rsidRDefault="00211AD8" w:rsidP="00B1471C">
      <w:pPr>
        <w:suppressAutoHyphens/>
        <w:autoSpaceDE/>
        <w:autoSpaceDN/>
        <w:adjustRightInd/>
        <w:ind w:firstLine="454"/>
        <w:jc w:val="both"/>
        <w:rPr>
          <w:lang w:val="ru-RU" w:eastAsia="ar-SA"/>
        </w:rPr>
      </w:pPr>
      <w:r w:rsidRPr="00A55EAE">
        <w:rPr>
          <w:color w:val="000000"/>
          <w:lang w:val="ru-RU" w:eastAsia="ar-SA"/>
        </w:rPr>
        <w:t>• </w:t>
      </w:r>
      <w:r w:rsidRPr="00A55EAE">
        <w:rPr>
          <w:lang w:val="ru-RU" w:eastAsia="ar-SA"/>
        </w:rPr>
        <w:t>распознавать и употреблять в речи:</w:t>
      </w:r>
    </w:p>
    <w:p w:rsidR="00211AD8" w:rsidRPr="00A55EAE" w:rsidRDefault="00211AD8" w:rsidP="00B1471C">
      <w:pPr>
        <w:suppressAutoHyphens/>
        <w:autoSpaceDE/>
        <w:autoSpaceDN/>
        <w:adjustRightInd/>
        <w:ind w:firstLine="454"/>
        <w:jc w:val="both"/>
        <w:rPr>
          <w:lang w:val="ru-RU" w:eastAsia="ar-SA"/>
        </w:rPr>
      </w:pPr>
      <w:proofErr w:type="gramStart"/>
      <w:r w:rsidRPr="00A55EAE">
        <w:rPr>
          <w:lang w:val="ru-RU" w:eastAsia="ar-SA"/>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211AD8" w:rsidRPr="00A55EAE" w:rsidRDefault="00211AD8" w:rsidP="00B1471C">
      <w:pPr>
        <w:suppressAutoHyphens/>
        <w:autoSpaceDE/>
        <w:autoSpaceDN/>
        <w:adjustRightInd/>
        <w:ind w:firstLine="454"/>
        <w:jc w:val="both"/>
        <w:rPr>
          <w:shd w:val="clear" w:color="auto" w:fill="FFFFFF"/>
          <w:lang w:val="ru-RU" w:eastAsia="ar-SA"/>
        </w:rPr>
      </w:pPr>
      <w:r w:rsidRPr="00A55EAE">
        <w:rPr>
          <w:lang w:val="ru-RU" w:eastAsia="ar-SA"/>
        </w:rPr>
        <w:t>— </w:t>
      </w:r>
      <w:r w:rsidRPr="00A55EAE">
        <w:rPr>
          <w:shd w:val="clear" w:color="auto" w:fill="FFFFFF"/>
          <w:lang w:val="ru-RU" w:eastAsia="ar-SA"/>
        </w:rPr>
        <w:t>распространённые простые предложения, в том числе с несколькими обстоятельствами, следующими в определённом порядке (</w:t>
      </w:r>
      <w:r w:rsidRPr="00A55EAE">
        <w:rPr>
          <w:shd w:val="clear" w:color="auto" w:fill="FFFFFF"/>
          <w:lang w:eastAsia="ar-SA"/>
        </w:rPr>
        <w:t>We</w:t>
      </w:r>
      <w:r w:rsidRPr="00A55EAE">
        <w:rPr>
          <w:shd w:val="clear" w:color="auto" w:fill="FFFFFF"/>
          <w:lang w:val="ru-RU" w:eastAsia="ar-SA"/>
        </w:rPr>
        <w:t xml:space="preserve"> </w:t>
      </w:r>
      <w:r w:rsidRPr="00A55EAE">
        <w:rPr>
          <w:shd w:val="clear" w:color="auto" w:fill="FFFFFF"/>
          <w:lang w:eastAsia="ar-SA"/>
        </w:rPr>
        <w:t>moved</w:t>
      </w:r>
      <w:r w:rsidRPr="00A55EAE">
        <w:rPr>
          <w:shd w:val="clear" w:color="auto" w:fill="FFFFFF"/>
          <w:lang w:val="ru-RU" w:eastAsia="ar-SA"/>
        </w:rPr>
        <w:t xml:space="preserve"> </w:t>
      </w:r>
      <w:r w:rsidRPr="00A55EAE">
        <w:rPr>
          <w:shd w:val="clear" w:color="auto" w:fill="FFFFFF"/>
          <w:lang w:eastAsia="ar-SA"/>
        </w:rPr>
        <w:t>to</w:t>
      </w:r>
      <w:r w:rsidRPr="00A55EAE">
        <w:rPr>
          <w:shd w:val="clear" w:color="auto" w:fill="FFFFFF"/>
          <w:lang w:val="ru-RU" w:eastAsia="ar-SA"/>
        </w:rPr>
        <w:t xml:space="preserve"> </w:t>
      </w:r>
      <w:r w:rsidRPr="00A55EAE">
        <w:rPr>
          <w:shd w:val="clear" w:color="auto" w:fill="FFFFFF"/>
          <w:lang w:eastAsia="ar-SA"/>
        </w:rPr>
        <w:t>a</w:t>
      </w:r>
      <w:r w:rsidRPr="00A55EAE">
        <w:rPr>
          <w:shd w:val="clear" w:color="auto" w:fill="FFFFFF"/>
          <w:lang w:val="ru-RU" w:eastAsia="ar-SA"/>
        </w:rPr>
        <w:t xml:space="preserve"> </w:t>
      </w:r>
      <w:r w:rsidRPr="00A55EAE">
        <w:rPr>
          <w:shd w:val="clear" w:color="auto" w:fill="FFFFFF"/>
          <w:lang w:eastAsia="ar-SA"/>
        </w:rPr>
        <w:t>new</w:t>
      </w:r>
      <w:r w:rsidRPr="00A55EAE">
        <w:rPr>
          <w:shd w:val="clear" w:color="auto" w:fill="FFFFFF"/>
          <w:lang w:val="ru-RU" w:eastAsia="ar-SA"/>
        </w:rPr>
        <w:t xml:space="preserve"> </w:t>
      </w:r>
      <w:r w:rsidRPr="00A55EAE">
        <w:rPr>
          <w:shd w:val="clear" w:color="auto" w:fill="FFFFFF"/>
          <w:lang w:eastAsia="ar-SA"/>
        </w:rPr>
        <w:t>house</w:t>
      </w:r>
      <w:r w:rsidRPr="00A55EAE">
        <w:rPr>
          <w:shd w:val="clear" w:color="auto" w:fill="FFFFFF"/>
          <w:lang w:val="ru-RU" w:eastAsia="ar-SA"/>
        </w:rPr>
        <w:t xml:space="preserve"> </w:t>
      </w:r>
      <w:r w:rsidRPr="00A55EAE">
        <w:rPr>
          <w:shd w:val="clear" w:color="auto" w:fill="FFFFFF"/>
          <w:lang w:eastAsia="ar-SA"/>
        </w:rPr>
        <w:t>last</w:t>
      </w:r>
      <w:r w:rsidRPr="00A55EAE">
        <w:rPr>
          <w:shd w:val="clear" w:color="auto" w:fill="FFFFFF"/>
          <w:lang w:val="ru-RU" w:eastAsia="ar-SA"/>
        </w:rPr>
        <w:t xml:space="preserve"> </w:t>
      </w:r>
      <w:r w:rsidRPr="00A55EAE">
        <w:rPr>
          <w:shd w:val="clear" w:color="auto" w:fill="FFFFFF"/>
          <w:lang w:eastAsia="ar-SA"/>
        </w:rPr>
        <w:t>year</w:t>
      </w:r>
      <w:r w:rsidRPr="00A55EAE">
        <w:rPr>
          <w:shd w:val="clear" w:color="auto" w:fill="FFFFFF"/>
          <w:lang w:val="ru-RU" w:eastAsia="ar-SA"/>
        </w:rPr>
        <w:t>);</w:t>
      </w:r>
    </w:p>
    <w:p w:rsidR="00211AD8" w:rsidRPr="00A55EAE" w:rsidRDefault="00211AD8" w:rsidP="00B1471C">
      <w:pPr>
        <w:suppressAutoHyphens/>
        <w:autoSpaceDE/>
        <w:autoSpaceDN/>
        <w:adjustRightInd/>
        <w:ind w:firstLine="454"/>
        <w:jc w:val="both"/>
        <w:rPr>
          <w:shd w:val="clear" w:color="auto" w:fill="FFFFFF"/>
          <w:lang w:eastAsia="ar-SA"/>
        </w:rPr>
      </w:pPr>
      <w:proofErr w:type="gramStart"/>
      <w:r w:rsidRPr="00A55EAE">
        <w:rPr>
          <w:lang w:val="ru-RU" w:eastAsia="ar-SA"/>
        </w:rPr>
        <w:t>— </w:t>
      </w:r>
      <w:r w:rsidRPr="00A55EAE">
        <w:rPr>
          <w:shd w:val="clear" w:color="auto" w:fill="FFFFFF"/>
          <w:lang w:val="ru-RU" w:eastAsia="ar-SA"/>
        </w:rPr>
        <w:t xml:space="preserve">предложения с начальным </w:t>
      </w:r>
      <w:r w:rsidRPr="00A55EAE">
        <w:rPr>
          <w:shd w:val="clear" w:color="auto" w:fill="FFFFFF"/>
          <w:lang w:eastAsia="ar-SA"/>
        </w:rPr>
        <w:t>It</w:t>
      </w:r>
      <w:r w:rsidRPr="00A55EAE">
        <w:rPr>
          <w:shd w:val="clear" w:color="auto" w:fill="FFFFFF"/>
          <w:lang w:val="ru-RU" w:eastAsia="ar-SA"/>
        </w:rPr>
        <w:t xml:space="preserve"> (</w:t>
      </w:r>
      <w:r w:rsidRPr="00A55EAE">
        <w:rPr>
          <w:shd w:val="clear" w:color="auto" w:fill="FFFFFF"/>
          <w:lang w:eastAsia="ar-SA"/>
        </w:rPr>
        <w:t>It</w:t>
      </w:r>
      <w:r w:rsidRPr="00A55EAE">
        <w:rPr>
          <w:shd w:val="clear" w:color="auto" w:fill="FFFFFF"/>
          <w:lang w:val="ru-RU" w:eastAsia="ar-SA"/>
        </w:rPr>
        <w:t>’</w:t>
      </w:r>
      <w:r w:rsidRPr="00A55EAE">
        <w:rPr>
          <w:shd w:val="clear" w:color="auto" w:fill="FFFFFF"/>
          <w:lang w:eastAsia="ar-SA"/>
        </w:rPr>
        <w:t>s</w:t>
      </w:r>
      <w:r w:rsidRPr="00A55EAE">
        <w:rPr>
          <w:shd w:val="clear" w:color="auto" w:fill="FFFFFF"/>
          <w:lang w:val="ru-RU" w:eastAsia="ar-SA"/>
        </w:rPr>
        <w:t xml:space="preserve"> </w:t>
      </w:r>
      <w:r w:rsidRPr="00A55EAE">
        <w:rPr>
          <w:shd w:val="clear" w:color="auto" w:fill="FFFFFF"/>
          <w:lang w:eastAsia="ar-SA"/>
        </w:rPr>
        <w:t>cold</w:t>
      </w:r>
      <w:r w:rsidRPr="00A55EAE">
        <w:rPr>
          <w:shd w:val="clear" w:color="auto" w:fill="FFFFFF"/>
          <w:lang w:val="ru-RU" w:eastAsia="ar-SA"/>
        </w:rPr>
        <w:t>.</w:t>
      </w:r>
      <w:proofErr w:type="gramEnd"/>
      <w:r w:rsidRPr="00A55EAE">
        <w:rPr>
          <w:shd w:val="clear" w:color="auto" w:fill="FFFFFF"/>
          <w:lang w:val="ru-RU" w:eastAsia="ar-SA"/>
        </w:rPr>
        <w:t xml:space="preserve"> </w:t>
      </w:r>
      <w:r w:rsidRPr="00A55EAE">
        <w:rPr>
          <w:shd w:val="clear" w:color="auto" w:fill="FFFFFF"/>
          <w:lang w:eastAsia="ar-SA"/>
        </w:rPr>
        <w:t xml:space="preserve">It’s five o’clock. It’s interesting. </w:t>
      </w:r>
      <w:proofErr w:type="gramStart"/>
      <w:r w:rsidRPr="00A55EAE">
        <w:rPr>
          <w:shd w:val="clear" w:color="auto" w:fill="FFFFFF"/>
          <w:lang w:eastAsia="ar-SA"/>
        </w:rPr>
        <w:t>It’s</w:t>
      </w:r>
      <w:proofErr w:type="gramEnd"/>
      <w:r w:rsidRPr="00A55EAE">
        <w:rPr>
          <w:shd w:val="clear" w:color="auto" w:fill="FFFFFF"/>
          <w:lang w:eastAsia="ar-SA"/>
        </w:rPr>
        <w:t xml:space="preserve"> winter);</w:t>
      </w:r>
    </w:p>
    <w:p w:rsidR="00211AD8" w:rsidRPr="00A55EAE" w:rsidRDefault="00211AD8" w:rsidP="00B1471C">
      <w:pPr>
        <w:suppressAutoHyphens/>
        <w:autoSpaceDE/>
        <w:autoSpaceDN/>
        <w:adjustRightInd/>
        <w:ind w:firstLine="454"/>
        <w:jc w:val="both"/>
        <w:rPr>
          <w:shd w:val="clear" w:color="auto" w:fill="FFFFFF"/>
          <w:lang w:eastAsia="ar-SA"/>
        </w:rPr>
      </w:pPr>
      <w:r w:rsidRPr="00A55EAE">
        <w:rPr>
          <w:lang w:eastAsia="ar-SA"/>
        </w:rPr>
        <w:t>— </w:t>
      </w:r>
      <w:proofErr w:type="spellStart"/>
      <w:proofErr w:type="gramStart"/>
      <w:r w:rsidRPr="00A55EAE">
        <w:rPr>
          <w:shd w:val="clear" w:color="auto" w:fill="FFFFFF"/>
          <w:lang w:eastAsia="ar-SA"/>
        </w:rPr>
        <w:t>предложения</w:t>
      </w:r>
      <w:proofErr w:type="spellEnd"/>
      <w:proofErr w:type="gramEnd"/>
      <w:r w:rsidRPr="00A55EAE">
        <w:rPr>
          <w:shd w:val="clear" w:color="auto" w:fill="FFFFFF"/>
          <w:lang w:eastAsia="ar-SA"/>
        </w:rPr>
        <w:t xml:space="preserve"> с </w:t>
      </w:r>
      <w:proofErr w:type="spellStart"/>
      <w:r w:rsidRPr="00A55EAE">
        <w:rPr>
          <w:shd w:val="clear" w:color="auto" w:fill="FFFFFF"/>
          <w:lang w:eastAsia="ar-SA"/>
        </w:rPr>
        <w:t>начальным</w:t>
      </w:r>
      <w:proofErr w:type="spellEnd"/>
      <w:r w:rsidRPr="00A55EAE">
        <w:rPr>
          <w:shd w:val="clear" w:color="auto" w:fill="FFFFFF"/>
          <w:lang w:eastAsia="ar-SA"/>
        </w:rPr>
        <w:t xml:space="preserve"> There + to be (There are a lot of trees in the park);</w:t>
      </w:r>
    </w:p>
    <w:p w:rsidR="00211AD8" w:rsidRPr="00A55EAE" w:rsidRDefault="00211AD8" w:rsidP="00B1471C">
      <w:pPr>
        <w:suppressAutoHyphens/>
        <w:autoSpaceDE/>
        <w:autoSpaceDN/>
        <w:adjustRightInd/>
        <w:ind w:firstLine="454"/>
        <w:jc w:val="both"/>
        <w:rPr>
          <w:i/>
          <w:lang w:val="ru-RU" w:eastAsia="ar-SA"/>
        </w:rPr>
      </w:pPr>
      <w:r w:rsidRPr="00A55EAE">
        <w:rPr>
          <w:lang w:val="ru-RU" w:eastAsia="ar-SA"/>
        </w:rPr>
        <w:t xml:space="preserve">— сложносочинённые предложения с сочинительными союзами </w:t>
      </w:r>
      <w:r w:rsidRPr="00A55EAE">
        <w:rPr>
          <w:lang w:eastAsia="ar-SA"/>
        </w:rPr>
        <w:t>and</w:t>
      </w:r>
      <w:r w:rsidRPr="00A55EAE">
        <w:rPr>
          <w:i/>
          <w:lang w:val="ru-RU" w:eastAsia="ar-SA"/>
        </w:rPr>
        <w:t xml:space="preserve">, </w:t>
      </w:r>
      <w:r w:rsidRPr="00A55EAE">
        <w:rPr>
          <w:lang w:eastAsia="ar-SA"/>
        </w:rPr>
        <w:t>but</w:t>
      </w:r>
      <w:r w:rsidRPr="00A55EAE">
        <w:rPr>
          <w:lang w:val="ru-RU" w:eastAsia="ar-SA"/>
        </w:rPr>
        <w:t xml:space="preserve">, </w:t>
      </w:r>
      <w:r w:rsidRPr="00A55EAE">
        <w:rPr>
          <w:lang w:eastAsia="ar-SA"/>
        </w:rPr>
        <w:t>or</w:t>
      </w:r>
      <w:r w:rsidRPr="00A55EAE">
        <w:rPr>
          <w:i/>
          <w:lang w:val="ru-RU" w:eastAsia="ar-SA"/>
        </w:rPr>
        <w:t>;</w:t>
      </w:r>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 косвенную речь в утвердительных и вопросительных предложениях в настоящем и прошедшем времени;</w:t>
      </w:r>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 имена существительные в единственном и множественном числе, образованные по правилу и исключения;</w:t>
      </w:r>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 xml:space="preserve">— имена существительные </w:t>
      </w:r>
      <w:r w:rsidRPr="00A55EAE">
        <w:rPr>
          <w:lang w:eastAsia="ar-SA"/>
        </w:rPr>
        <w:t>c</w:t>
      </w:r>
      <w:r w:rsidRPr="00A55EAE">
        <w:rPr>
          <w:lang w:val="ru-RU" w:eastAsia="ar-SA"/>
        </w:rPr>
        <w:t xml:space="preserve"> определённым/неопределённым/нулевым артиклем;</w:t>
      </w:r>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 личные, притяжательные, указательные, неопределённые, относительные, вопросительные местоимения;</w:t>
      </w:r>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A55EAE">
        <w:rPr>
          <w:lang w:eastAsia="ar-SA"/>
        </w:rPr>
        <w:t>many</w:t>
      </w:r>
      <w:r w:rsidRPr="00A55EAE">
        <w:rPr>
          <w:lang w:val="ru-RU" w:eastAsia="ar-SA"/>
        </w:rPr>
        <w:t>/</w:t>
      </w:r>
      <w:r w:rsidRPr="00A55EAE">
        <w:rPr>
          <w:lang w:eastAsia="ar-SA"/>
        </w:rPr>
        <w:t>much</w:t>
      </w:r>
      <w:r w:rsidRPr="00A55EAE">
        <w:rPr>
          <w:lang w:val="ru-RU" w:eastAsia="ar-SA"/>
        </w:rPr>
        <w:t xml:space="preserve">, </w:t>
      </w:r>
      <w:r w:rsidRPr="00A55EAE">
        <w:rPr>
          <w:lang w:eastAsia="ar-SA"/>
        </w:rPr>
        <w:t>few</w:t>
      </w:r>
      <w:r w:rsidRPr="00A55EAE">
        <w:rPr>
          <w:lang w:val="ru-RU" w:eastAsia="ar-SA"/>
        </w:rPr>
        <w:t>/</w:t>
      </w:r>
      <w:r w:rsidRPr="00A55EAE">
        <w:rPr>
          <w:lang w:eastAsia="ar-SA"/>
        </w:rPr>
        <w:t>a</w:t>
      </w:r>
      <w:r w:rsidRPr="00A55EAE">
        <w:rPr>
          <w:lang w:val="ru-RU" w:eastAsia="ar-SA"/>
        </w:rPr>
        <w:t xml:space="preserve"> </w:t>
      </w:r>
      <w:r w:rsidRPr="00A55EAE">
        <w:rPr>
          <w:lang w:eastAsia="ar-SA"/>
        </w:rPr>
        <w:t>few</w:t>
      </w:r>
      <w:r w:rsidRPr="00A55EAE">
        <w:rPr>
          <w:lang w:val="ru-RU" w:eastAsia="ar-SA"/>
        </w:rPr>
        <w:t xml:space="preserve">, </w:t>
      </w:r>
      <w:r w:rsidRPr="00A55EAE">
        <w:rPr>
          <w:lang w:eastAsia="ar-SA"/>
        </w:rPr>
        <w:t>little</w:t>
      </w:r>
      <w:r w:rsidRPr="00A55EAE">
        <w:rPr>
          <w:lang w:val="ru-RU" w:eastAsia="ar-SA"/>
        </w:rPr>
        <w:t>/</w:t>
      </w:r>
      <w:r w:rsidRPr="00A55EAE">
        <w:rPr>
          <w:lang w:eastAsia="ar-SA"/>
        </w:rPr>
        <w:t>a</w:t>
      </w:r>
      <w:r w:rsidRPr="00A55EAE">
        <w:rPr>
          <w:lang w:val="ru-RU" w:eastAsia="ar-SA"/>
        </w:rPr>
        <w:t xml:space="preserve"> </w:t>
      </w:r>
      <w:r w:rsidRPr="00A55EAE">
        <w:rPr>
          <w:lang w:eastAsia="ar-SA"/>
        </w:rPr>
        <w:t>little</w:t>
      </w:r>
      <w:r w:rsidRPr="00A55EAE">
        <w:rPr>
          <w:lang w:val="ru-RU" w:eastAsia="ar-SA"/>
        </w:rPr>
        <w:t>);</w:t>
      </w:r>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 количественные и порядковые числительные;</w:t>
      </w:r>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 xml:space="preserve">— глаголы в наиболее употребительных временны2х формах действительного залога: </w:t>
      </w:r>
      <w:r w:rsidRPr="00A55EAE">
        <w:rPr>
          <w:lang w:eastAsia="ar-SA"/>
        </w:rPr>
        <w:t>Present</w:t>
      </w:r>
      <w:r w:rsidRPr="00A55EAE">
        <w:rPr>
          <w:lang w:val="ru-RU" w:eastAsia="ar-SA"/>
        </w:rPr>
        <w:t xml:space="preserve"> </w:t>
      </w:r>
      <w:r w:rsidRPr="00A55EAE">
        <w:rPr>
          <w:lang w:eastAsia="ar-SA"/>
        </w:rPr>
        <w:t>Simple</w:t>
      </w:r>
      <w:r w:rsidRPr="00A55EAE">
        <w:rPr>
          <w:lang w:val="ru-RU" w:eastAsia="ar-SA"/>
        </w:rPr>
        <w:t xml:space="preserve">, </w:t>
      </w:r>
      <w:r w:rsidRPr="00A55EAE">
        <w:rPr>
          <w:lang w:eastAsia="ar-SA"/>
        </w:rPr>
        <w:t>Future</w:t>
      </w:r>
      <w:r w:rsidRPr="00A55EAE">
        <w:rPr>
          <w:lang w:val="ru-RU" w:eastAsia="ar-SA"/>
        </w:rPr>
        <w:t xml:space="preserve"> </w:t>
      </w:r>
      <w:r w:rsidRPr="00A55EAE">
        <w:rPr>
          <w:lang w:eastAsia="ar-SA"/>
        </w:rPr>
        <w:t>Simple</w:t>
      </w:r>
      <w:r w:rsidRPr="00A55EAE">
        <w:rPr>
          <w:lang w:val="ru-RU" w:eastAsia="ar-SA"/>
        </w:rPr>
        <w:t xml:space="preserve"> и </w:t>
      </w:r>
      <w:r w:rsidRPr="00A55EAE">
        <w:rPr>
          <w:lang w:eastAsia="ar-SA"/>
        </w:rPr>
        <w:t>Past</w:t>
      </w:r>
      <w:r w:rsidRPr="00A55EAE">
        <w:rPr>
          <w:lang w:val="ru-RU" w:eastAsia="ar-SA"/>
        </w:rPr>
        <w:t xml:space="preserve"> </w:t>
      </w:r>
      <w:r w:rsidRPr="00A55EAE">
        <w:rPr>
          <w:lang w:eastAsia="ar-SA"/>
        </w:rPr>
        <w:t>Simple</w:t>
      </w:r>
      <w:r w:rsidRPr="00A55EAE">
        <w:rPr>
          <w:lang w:val="ru-RU" w:eastAsia="ar-SA"/>
        </w:rPr>
        <w:t xml:space="preserve">, </w:t>
      </w:r>
      <w:r w:rsidRPr="00A55EAE">
        <w:rPr>
          <w:lang w:eastAsia="ar-SA"/>
        </w:rPr>
        <w:t>Present</w:t>
      </w:r>
      <w:r w:rsidRPr="00A55EAE">
        <w:rPr>
          <w:lang w:val="ru-RU" w:eastAsia="ar-SA"/>
        </w:rPr>
        <w:t xml:space="preserve"> и </w:t>
      </w:r>
      <w:r w:rsidRPr="00A55EAE">
        <w:rPr>
          <w:lang w:eastAsia="ar-SA"/>
        </w:rPr>
        <w:t>Past</w:t>
      </w:r>
      <w:r w:rsidRPr="00A55EAE">
        <w:rPr>
          <w:lang w:val="ru-RU" w:eastAsia="ar-SA"/>
        </w:rPr>
        <w:t xml:space="preserve"> </w:t>
      </w:r>
      <w:r w:rsidRPr="00A55EAE">
        <w:rPr>
          <w:lang w:eastAsia="ar-SA"/>
        </w:rPr>
        <w:t>Continuous</w:t>
      </w:r>
      <w:r w:rsidRPr="00A55EAE">
        <w:rPr>
          <w:lang w:val="ru-RU" w:eastAsia="ar-SA"/>
        </w:rPr>
        <w:t xml:space="preserve">, </w:t>
      </w:r>
      <w:r w:rsidRPr="00A55EAE">
        <w:rPr>
          <w:lang w:eastAsia="ar-SA"/>
        </w:rPr>
        <w:t>Present</w:t>
      </w:r>
      <w:r w:rsidRPr="00A55EAE">
        <w:rPr>
          <w:lang w:val="ru-RU" w:eastAsia="ar-SA"/>
        </w:rPr>
        <w:t xml:space="preserve"> </w:t>
      </w:r>
      <w:r w:rsidRPr="00A55EAE">
        <w:rPr>
          <w:lang w:eastAsia="ar-SA"/>
        </w:rPr>
        <w:t>Perfect</w:t>
      </w:r>
      <w:r w:rsidRPr="00A55EAE">
        <w:rPr>
          <w:lang w:val="ru-RU" w:eastAsia="ar-SA"/>
        </w:rPr>
        <w:t>;</w:t>
      </w:r>
    </w:p>
    <w:p w:rsidR="00211AD8" w:rsidRPr="00A55EAE" w:rsidRDefault="00211AD8" w:rsidP="00B1471C">
      <w:pPr>
        <w:suppressAutoHyphens/>
        <w:autoSpaceDE/>
        <w:autoSpaceDN/>
        <w:adjustRightInd/>
        <w:ind w:firstLine="454"/>
        <w:jc w:val="both"/>
        <w:rPr>
          <w:lang w:val="ru-RU" w:eastAsia="ar-SA"/>
        </w:rPr>
      </w:pPr>
      <w:r w:rsidRPr="00A55EAE">
        <w:rPr>
          <w:lang w:val="ru-RU" w:eastAsia="ar-SA"/>
        </w:rPr>
        <w:t xml:space="preserve">— глаголы в следующих формах страдательного залога: </w:t>
      </w:r>
      <w:r w:rsidRPr="00A55EAE">
        <w:rPr>
          <w:lang w:eastAsia="ar-SA"/>
        </w:rPr>
        <w:t>Present</w:t>
      </w:r>
      <w:r w:rsidRPr="00A55EAE">
        <w:rPr>
          <w:lang w:val="ru-RU" w:eastAsia="ar-SA"/>
        </w:rPr>
        <w:t xml:space="preserve"> </w:t>
      </w:r>
      <w:r w:rsidRPr="00A55EAE">
        <w:rPr>
          <w:lang w:eastAsia="ar-SA"/>
        </w:rPr>
        <w:t>Simple</w:t>
      </w:r>
      <w:r w:rsidRPr="00A55EAE">
        <w:rPr>
          <w:lang w:val="ru-RU" w:eastAsia="ar-SA"/>
        </w:rPr>
        <w:t xml:space="preserve"> </w:t>
      </w:r>
      <w:r w:rsidRPr="00A55EAE">
        <w:rPr>
          <w:lang w:eastAsia="ar-SA"/>
        </w:rPr>
        <w:t>Passive</w:t>
      </w:r>
      <w:r w:rsidRPr="00A55EAE">
        <w:rPr>
          <w:lang w:val="ru-RU" w:eastAsia="ar-SA"/>
        </w:rPr>
        <w:t xml:space="preserve">, </w:t>
      </w:r>
      <w:r w:rsidRPr="00A55EAE">
        <w:rPr>
          <w:lang w:eastAsia="ar-SA"/>
        </w:rPr>
        <w:t>Past</w:t>
      </w:r>
      <w:r w:rsidRPr="00A55EAE">
        <w:rPr>
          <w:lang w:val="ru-RU" w:eastAsia="ar-SA"/>
        </w:rPr>
        <w:t xml:space="preserve"> </w:t>
      </w:r>
      <w:r w:rsidRPr="00A55EAE">
        <w:rPr>
          <w:lang w:eastAsia="ar-SA"/>
        </w:rPr>
        <w:t>Simple</w:t>
      </w:r>
      <w:r w:rsidRPr="00A55EAE">
        <w:rPr>
          <w:lang w:val="ru-RU" w:eastAsia="ar-SA"/>
        </w:rPr>
        <w:t xml:space="preserve"> </w:t>
      </w:r>
      <w:r w:rsidRPr="00A55EAE">
        <w:rPr>
          <w:lang w:eastAsia="ar-SA"/>
        </w:rPr>
        <w:t>Passive</w:t>
      </w:r>
      <w:r w:rsidRPr="00A55EAE">
        <w:rPr>
          <w:lang w:val="ru-RU" w:eastAsia="ar-SA"/>
        </w:rPr>
        <w:t>;</w:t>
      </w:r>
    </w:p>
    <w:p w:rsidR="00211AD8" w:rsidRPr="00A55EAE" w:rsidRDefault="00211AD8" w:rsidP="00B1471C">
      <w:pPr>
        <w:suppressAutoHyphens/>
        <w:autoSpaceDE/>
        <w:autoSpaceDN/>
        <w:adjustRightInd/>
        <w:ind w:firstLine="454"/>
        <w:jc w:val="both"/>
        <w:rPr>
          <w:i/>
          <w:lang w:val="ru-RU" w:eastAsia="ar-SA"/>
        </w:rPr>
      </w:pPr>
      <w:r w:rsidRPr="00A55EAE">
        <w:rPr>
          <w:lang w:val="ru-RU" w:eastAsia="ar-SA"/>
        </w:rPr>
        <w:t xml:space="preserve">— различные грамматические средства для выражения будущего времени: </w:t>
      </w:r>
      <w:r w:rsidRPr="00A55EAE">
        <w:rPr>
          <w:lang w:eastAsia="ar-SA"/>
        </w:rPr>
        <w:t>Simple</w:t>
      </w:r>
      <w:r w:rsidRPr="00A55EAE">
        <w:rPr>
          <w:lang w:val="ru-RU" w:eastAsia="ar-SA"/>
        </w:rPr>
        <w:t xml:space="preserve"> </w:t>
      </w:r>
      <w:r w:rsidRPr="00A55EAE">
        <w:rPr>
          <w:lang w:eastAsia="ar-SA"/>
        </w:rPr>
        <w:t>Future</w:t>
      </w:r>
      <w:r w:rsidRPr="00A55EAE">
        <w:rPr>
          <w:lang w:val="ru-RU" w:eastAsia="ar-SA"/>
        </w:rPr>
        <w:t xml:space="preserve">, </w:t>
      </w:r>
      <w:r w:rsidRPr="00A55EAE">
        <w:rPr>
          <w:lang w:eastAsia="ar-SA"/>
        </w:rPr>
        <w:t>to</w:t>
      </w:r>
      <w:r w:rsidRPr="00A55EAE">
        <w:rPr>
          <w:lang w:val="ru-RU" w:eastAsia="ar-SA"/>
        </w:rPr>
        <w:t xml:space="preserve"> </w:t>
      </w:r>
      <w:r w:rsidRPr="00A55EAE">
        <w:rPr>
          <w:lang w:eastAsia="ar-SA"/>
        </w:rPr>
        <w:t>be</w:t>
      </w:r>
      <w:r w:rsidRPr="00A55EAE">
        <w:rPr>
          <w:lang w:val="ru-RU" w:eastAsia="ar-SA"/>
        </w:rPr>
        <w:t xml:space="preserve"> </w:t>
      </w:r>
      <w:r w:rsidRPr="00A55EAE">
        <w:rPr>
          <w:lang w:eastAsia="ar-SA"/>
        </w:rPr>
        <w:t>going</w:t>
      </w:r>
      <w:r w:rsidRPr="00A55EAE">
        <w:rPr>
          <w:lang w:val="ru-RU" w:eastAsia="ar-SA"/>
        </w:rPr>
        <w:t xml:space="preserve"> </w:t>
      </w:r>
      <w:r w:rsidRPr="00A55EAE">
        <w:rPr>
          <w:lang w:eastAsia="ar-SA"/>
        </w:rPr>
        <w:t>to</w:t>
      </w:r>
      <w:r w:rsidRPr="00A55EAE">
        <w:rPr>
          <w:lang w:val="ru-RU" w:eastAsia="ar-SA"/>
        </w:rPr>
        <w:t xml:space="preserve">, </w:t>
      </w:r>
      <w:r w:rsidRPr="00A55EAE">
        <w:rPr>
          <w:lang w:eastAsia="ar-SA"/>
        </w:rPr>
        <w:t>Present</w:t>
      </w:r>
      <w:r w:rsidRPr="00A55EAE">
        <w:rPr>
          <w:lang w:val="ru-RU" w:eastAsia="ar-SA"/>
        </w:rPr>
        <w:t xml:space="preserve"> </w:t>
      </w:r>
      <w:r w:rsidRPr="00A55EAE">
        <w:rPr>
          <w:lang w:eastAsia="ar-SA"/>
        </w:rPr>
        <w:t>Continuous</w:t>
      </w:r>
      <w:r w:rsidRPr="00A55EAE">
        <w:rPr>
          <w:i/>
          <w:lang w:val="ru-RU" w:eastAsia="ar-SA"/>
        </w:rPr>
        <w:t>;</w:t>
      </w:r>
    </w:p>
    <w:p w:rsidR="00211AD8" w:rsidRPr="00A55EAE" w:rsidRDefault="00211AD8" w:rsidP="00B1471C">
      <w:pPr>
        <w:suppressAutoHyphens/>
        <w:autoSpaceDE/>
        <w:autoSpaceDN/>
        <w:adjustRightInd/>
        <w:ind w:firstLine="454"/>
        <w:jc w:val="both"/>
        <w:rPr>
          <w:lang w:eastAsia="ar-SA"/>
        </w:rPr>
      </w:pPr>
      <w:r w:rsidRPr="00A55EAE">
        <w:rPr>
          <w:lang w:eastAsia="ar-SA"/>
        </w:rPr>
        <w:t>— </w:t>
      </w:r>
      <w:proofErr w:type="gramStart"/>
      <w:r w:rsidRPr="00A55EAE">
        <w:rPr>
          <w:lang w:val="ru-RU" w:eastAsia="ar-SA"/>
        </w:rPr>
        <w:t>условные</w:t>
      </w:r>
      <w:proofErr w:type="gramEnd"/>
      <w:r w:rsidRPr="00A55EAE">
        <w:rPr>
          <w:lang w:eastAsia="ar-SA"/>
        </w:rPr>
        <w:t xml:space="preserve"> </w:t>
      </w:r>
      <w:r w:rsidRPr="00A55EAE">
        <w:rPr>
          <w:lang w:val="ru-RU" w:eastAsia="ar-SA"/>
        </w:rPr>
        <w:t>предложения</w:t>
      </w:r>
      <w:r w:rsidRPr="00A55EAE">
        <w:rPr>
          <w:lang w:eastAsia="ar-SA"/>
        </w:rPr>
        <w:t xml:space="preserve"> </w:t>
      </w:r>
      <w:r w:rsidRPr="00A55EAE">
        <w:rPr>
          <w:lang w:val="ru-RU" w:eastAsia="ar-SA"/>
        </w:rPr>
        <w:t>реального</w:t>
      </w:r>
      <w:r w:rsidRPr="00A55EAE">
        <w:rPr>
          <w:lang w:eastAsia="ar-SA"/>
        </w:rPr>
        <w:t xml:space="preserve"> </w:t>
      </w:r>
      <w:r w:rsidRPr="00A55EAE">
        <w:rPr>
          <w:lang w:val="ru-RU" w:eastAsia="ar-SA"/>
        </w:rPr>
        <w:t>характера</w:t>
      </w:r>
      <w:r w:rsidRPr="00A55EAE">
        <w:rPr>
          <w:lang w:eastAsia="ar-SA"/>
        </w:rPr>
        <w:t xml:space="preserve"> (Conditional I — If I see Jim, I’ll invite him to our school party);</w:t>
      </w:r>
    </w:p>
    <w:p w:rsidR="00211AD8" w:rsidRPr="00A55EAE" w:rsidRDefault="00211AD8" w:rsidP="00B1471C">
      <w:pPr>
        <w:suppressAutoHyphens/>
        <w:autoSpaceDE/>
        <w:autoSpaceDN/>
        <w:adjustRightInd/>
        <w:ind w:firstLine="454"/>
        <w:jc w:val="both"/>
        <w:rPr>
          <w:i/>
          <w:lang w:eastAsia="ar-SA"/>
        </w:rPr>
      </w:pPr>
      <w:r w:rsidRPr="00A55EAE">
        <w:rPr>
          <w:lang w:eastAsia="ar-SA"/>
        </w:rPr>
        <w:t>— </w:t>
      </w:r>
      <w:proofErr w:type="gramStart"/>
      <w:r w:rsidRPr="00A55EAE">
        <w:rPr>
          <w:lang w:val="ru-RU" w:eastAsia="ar-SA"/>
        </w:rPr>
        <w:t>модальные</w:t>
      </w:r>
      <w:proofErr w:type="gramEnd"/>
      <w:r w:rsidRPr="00A55EAE">
        <w:rPr>
          <w:lang w:eastAsia="ar-SA"/>
        </w:rPr>
        <w:t xml:space="preserve"> </w:t>
      </w:r>
      <w:r w:rsidRPr="00A55EAE">
        <w:rPr>
          <w:lang w:val="ru-RU" w:eastAsia="ar-SA"/>
        </w:rPr>
        <w:t>глаголы</w:t>
      </w:r>
      <w:r w:rsidRPr="00A55EAE">
        <w:rPr>
          <w:lang w:eastAsia="ar-SA"/>
        </w:rPr>
        <w:t xml:space="preserve"> </w:t>
      </w:r>
      <w:r w:rsidRPr="00A55EAE">
        <w:rPr>
          <w:lang w:val="ru-RU" w:eastAsia="ar-SA"/>
        </w:rPr>
        <w:t>и</w:t>
      </w:r>
      <w:r w:rsidRPr="00A55EAE">
        <w:rPr>
          <w:lang w:eastAsia="ar-SA"/>
        </w:rPr>
        <w:t xml:space="preserve"> </w:t>
      </w:r>
      <w:r w:rsidRPr="00A55EAE">
        <w:rPr>
          <w:lang w:val="ru-RU" w:eastAsia="ar-SA"/>
        </w:rPr>
        <w:t>их</w:t>
      </w:r>
      <w:r w:rsidRPr="00A55EAE">
        <w:rPr>
          <w:lang w:eastAsia="ar-SA"/>
        </w:rPr>
        <w:t xml:space="preserve"> </w:t>
      </w:r>
      <w:r w:rsidRPr="00A55EAE">
        <w:rPr>
          <w:lang w:val="ru-RU" w:eastAsia="ar-SA"/>
        </w:rPr>
        <w:t>эквиваленты</w:t>
      </w:r>
      <w:r w:rsidRPr="00A55EAE">
        <w:rPr>
          <w:lang w:eastAsia="ar-SA"/>
        </w:rPr>
        <w:t xml:space="preserve"> (may, can, be able to, must, have to, should, could).</w:t>
      </w:r>
    </w:p>
    <w:p w:rsidR="00211AD8" w:rsidRPr="00A55EAE" w:rsidRDefault="00211AD8" w:rsidP="00B1471C">
      <w:pPr>
        <w:suppressAutoHyphens/>
        <w:autoSpaceDE/>
        <w:autoSpaceDN/>
        <w:adjustRightInd/>
        <w:ind w:firstLine="454"/>
        <w:jc w:val="both"/>
        <w:rPr>
          <w:i/>
          <w:lang w:val="ru-RU" w:eastAsia="ar-SA"/>
        </w:rPr>
      </w:pPr>
      <w:r w:rsidRPr="00A55EAE">
        <w:rPr>
          <w:i/>
          <w:lang w:val="ru-RU" w:eastAsia="ar-SA"/>
        </w:rPr>
        <w:t>Выпускник получит возможность научиться:</w:t>
      </w:r>
    </w:p>
    <w:p w:rsidR="00211AD8" w:rsidRPr="00A55EAE" w:rsidRDefault="00211AD8" w:rsidP="00B1471C">
      <w:pPr>
        <w:suppressAutoHyphens/>
        <w:autoSpaceDE/>
        <w:autoSpaceDN/>
        <w:adjustRightInd/>
        <w:ind w:firstLine="454"/>
        <w:jc w:val="both"/>
        <w:rPr>
          <w:i/>
          <w:lang w:val="ru-RU" w:eastAsia="ar-SA"/>
        </w:rPr>
      </w:pPr>
      <w:proofErr w:type="gramStart"/>
      <w:r w:rsidRPr="00A55EAE">
        <w:rPr>
          <w:color w:val="000000"/>
          <w:lang w:val="ru-RU" w:eastAsia="ar-SA"/>
        </w:rPr>
        <w:t>• </w:t>
      </w:r>
      <w:r w:rsidRPr="00A55EAE">
        <w:rPr>
          <w:i/>
          <w:lang w:val="ru-RU" w:eastAsia="ar-SA"/>
        </w:rPr>
        <w:t xml:space="preserve">распознавать сложноподчинённые предложения с придаточными: времени с союзами </w:t>
      </w:r>
      <w:proofErr w:type="spellStart"/>
      <w:r w:rsidRPr="00A55EAE">
        <w:rPr>
          <w:i/>
          <w:lang w:val="ru-RU" w:eastAsia="ar-SA"/>
        </w:rPr>
        <w:t>for</w:t>
      </w:r>
      <w:proofErr w:type="spellEnd"/>
      <w:r w:rsidRPr="00A55EAE">
        <w:rPr>
          <w:i/>
          <w:lang w:val="ru-RU" w:eastAsia="ar-SA"/>
        </w:rPr>
        <w:t xml:space="preserve">, </w:t>
      </w:r>
      <w:proofErr w:type="spellStart"/>
      <w:r w:rsidRPr="00A55EAE">
        <w:rPr>
          <w:i/>
          <w:lang w:val="ru-RU" w:eastAsia="ar-SA"/>
        </w:rPr>
        <w:t>since</w:t>
      </w:r>
      <w:proofErr w:type="spellEnd"/>
      <w:r w:rsidRPr="00A55EAE">
        <w:rPr>
          <w:i/>
          <w:lang w:val="ru-RU" w:eastAsia="ar-SA"/>
        </w:rPr>
        <w:t xml:space="preserve">, </w:t>
      </w:r>
      <w:proofErr w:type="spellStart"/>
      <w:r w:rsidRPr="00A55EAE">
        <w:rPr>
          <w:i/>
          <w:lang w:val="ru-RU" w:eastAsia="ar-SA"/>
        </w:rPr>
        <w:t>during</w:t>
      </w:r>
      <w:proofErr w:type="spellEnd"/>
      <w:r w:rsidRPr="00A55EAE">
        <w:rPr>
          <w:i/>
          <w:lang w:val="ru-RU" w:eastAsia="ar-SA"/>
        </w:rPr>
        <w:t xml:space="preserve">; цели с союзом </w:t>
      </w:r>
      <w:proofErr w:type="spellStart"/>
      <w:r w:rsidRPr="00A55EAE">
        <w:rPr>
          <w:i/>
          <w:lang w:val="ru-RU" w:eastAsia="ar-SA"/>
        </w:rPr>
        <w:t>so</w:t>
      </w:r>
      <w:proofErr w:type="spellEnd"/>
      <w:r w:rsidRPr="00A55EAE">
        <w:rPr>
          <w:i/>
          <w:lang w:val="ru-RU" w:eastAsia="ar-SA"/>
        </w:rPr>
        <w:t xml:space="preserve"> </w:t>
      </w:r>
      <w:proofErr w:type="spellStart"/>
      <w:r w:rsidRPr="00A55EAE">
        <w:rPr>
          <w:i/>
          <w:lang w:val="ru-RU" w:eastAsia="ar-SA"/>
        </w:rPr>
        <w:t>that</w:t>
      </w:r>
      <w:proofErr w:type="spellEnd"/>
      <w:r w:rsidRPr="00A55EAE">
        <w:rPr>
          <w:i/>
          <w:lang w:val="ru-RU" w:eastAsia="ar-SA"/>
        </w:rPr>
        <w:t xml:space="preserve">; условия с союзом </w:t>
      </w:r>
      <w:proofErr w:type="spellStart"/>
      <w:r w:rsidRPr="00A55EAE">
        <w:rPr>
          <w:i/>
          <w:lang w:val="ru-RU" w:eastAsia="ar-SA"/>
        </w:rPr>
        <w:t>unless</w:t>
      </w:r>
      <w:proofErr w:type="spellEnd"/>
      <w:r w:rsidRPr="00A55EAE">
        <w:rPr>
          <w:i/>
          <w:lang w:val="ru-RU" w:eastAsia="ar-SA"/>
        </w:rPr>
        <w:t xml:space="preserve">; определительными с союзами </w:t>
      </w:r>
      <w:proofErr w:type="spellStart"/>
      <w:r w:rsidRPr="00A55EAE">
        <w:rPr>
          <w:i/>
          <w:lang w:val="ru-RU" w:eastAsia="ar-SA"/>
        </w:rPr>
        <w:t>who</w:t>
      </w:r>
      <w:proofErr w:type="spellEnd"/>
      <w:r w:rsidRPr="00A55EAE">
        <w:rPr>
          <w:i/>
          <w:lang w:val="ru-RU" w:eastAsia="ar-SA"/>
        </w:rPr>
        <w:t xml:space="preserve">, </w:t>
      </w:r>
      <w:proofErr w:type="spellStart"/>
      <w:r w:rsidRPr="00A55EAE">
        <w:rPr>
          <w:i/>
          <w:lang w:val="ru-RU" w:eastAsia="ar-SA"/>
        </w:rPr>
        <w:t>which</w:t>
      </w:r>
      <w:proofErr w:type="spellEnd"/>
      <w:r w:rsidRPr="00A55EAE">
        <w:rPr>
          <w:i/>
          <w:lang w:val="ru-RU" w:eastAsia="ar-SA"/>
        </w:rPr>
        <w:t xml:space="preserve">, </w:t>
      </w:r>
      <w:proofErr w:type="spellStart"/>
      <w:r w:rsidRPr="00A55EAE">
        <w:rPr>
          <w:i/>
          <w:lang w:val="ru-RU" w:eastAsia="ar-SA"/>
        </w:rPr>
        <w:t>that</w:t>
      </w:r>
      <w:proofErr w:type="spellEnd"/>
      <w:r w:rsidRPr="00A55EAE">
        <w:rPr>
          <w:i/>
          <w:lang w:val="ru-RU" w:eastAsia="ar-SA"/>
        </w:rPr>
        <w:t>;</w:t>
      </w:r>
      <w:proofErr w:type="gramEnd"/>
    </w:p>
    <w:p w:rsidR="00211AD8" w:rsidRPr="00A55EAE" w:rsidRDefault="00211AD8" w:rsidP="00B1471C">
      <w:pPr>
        <w:suppressAutoHyphens/>
        <w:autoSpaceDE/>
        <w:autoSpaceDN/>
        <w:adjustRightInd/>
        <w:ind w:firstLine="454"/>
        <w:jc w:val="both"/>
        <w:rPr>
          <w:i/>
          <w:lang w:val="ru-RU" w:eastAsia="ar-SA"/>
        </w:rPr>
      </w:pPr>
      <w:r w:rsidRPr="00A55EAE">
        <w:rPr>
          <w:color w:val="000000"/>
          <w:lang w:val="ru-RU" w:eastAsia="ar-SA"/>
        </w:rPr>
        <w:t>• </w:t>
      </w:r>
      <w:r w:rsidRPr="00A55EAE">
        <w:rPr>
          <w:i/>
          <w:lang w:val="ru-RU" w:eastAsia="ar-SA"/>
        </w:rPr>
        <w:t xml:space="preserve">распознавать в речи предложения с конструкциями </w:t>
      </w:r>
      <w:proofErr w:type="spellStart"/>
      <w:r w:rsidRPr="00A55EAE">
        <w:rPr>
          <w:i/>
          <w:lang w:val="ru-RU" w:eastAsia="ar-SA"/>
        </w:rPr>
        <w:t>as</w:t>
      </w:r>
      <w:proofErr w:type="spellEnd"/>
      <w:r w:rsidRPr="00A55EAE">
        <w:rPr>
          <w:i/>
          <w:lang w:val="ru-RU" w:eastAsia="ar-SA"/>
        </w:rPr>
        <w:t xml:space="preserve"> … </w:t>
      </w:r>
      <w:proofErr w:type="spellStart"/>
      <w:r w:rsidRPr="00A55EAE">
        <w:rPr>
          <w:i/>
          <w:lang w:val="ru-RU" w:eastAsia="ar-SA"/>
        </w:rPr>
        <w:t>as</w:t>
      </w:r>
      <w:proofErr w:type="spellEnd"/>
      <w:r w:rsidRPr="00A55EAE">
        <w:rPr>
          <w:i/>
          <w:lang w:val="ru-RU" w:eastAsia="ar-SA"/>
        </w:rPr>
        <w:t xml:space="preserve">; </w:t>
      </w:r>
      <w:proofErr w:type="spellStart"/>
      <w:r w:rsidRPr="00A55EAE">
        <w:rPr>
          <w:i/>
          <w:lang w:val="ru-RU" w:eastAsia="ar-SA"/>
        </w:rPr>
        <w:t>not</w:t>
      </w:r>
      <w:proofErr w:type="spellEnd"/>
      <w:r w:rsidRPr="00A55EAE">
        <w:rPr>
          <w:i/>
          <w:lang w:val="ru-RU" w:eastAsia="ar-SA"/>
        </w:rPr>
        <w:t xml:space="preserve"> </w:t>
      </w:r>
      <w:proofErr w:type="spellStart"/>
      <w:r w:rsidRPr="00A55EAE">
        <w:rPr>
          <w:i/>
          <w:lang w:val="ru-RU" w:eastAsia="ar-SA"/>
        </w:rPr>
        <w:t>so</w:t>
      </w:r>
      <w:proofErr w:type="spellEnd"/>
      <w:r w:rsidRPr="00A55EAE">
        <w:rPr>
          <w:i/>
          <w:lang w:val="ru-RU" w:eastAsia="ar-SA"/>
        </w:rPr>
        <w:t> … </w:t>
      </w:r>
      <w:proofErr w:type="spellStart"/>
      <w:r w:rsidRPr="00A55EAE">
        <w:rPr>
          <w:i/>
          <w:lang w:val="ru-RU" w:eastAsia="ar-SA"/>
        </w:rPr>
        <w:t>as</w:t>
      </w:r>
      <w:proofErr w:type="spellEnd"/>
      <w:r w:rsidRPr="00A55EAE">
        <w:rPr>
          <w:i/>
          <w:lang w:val="ru-RU" w:eastAsia="ar-SA"/>
        </w:rPr>
        <w:t xml:space="preserve">; </w:t>
      </w:r>
      <w:proofErr w:type="spellStart"/>
      <w:r w:rsidRPr="00A55EAE">
        <w:rPr>
          <w:i/>
          <w:lang w:val="ru-RU" w:eastAsia="ar-SA"/>
        </w:rPr>
        <w:t>either</w:t>
      </w:r>
      <w:proofErr w:type="spellEnd"/>
      <w:r w:rsidRPr="00A55EAE">
        <w:rPr>
          <w:i/>
          <w:lang w:val="ru-RU" w:eastAsia="ar-SA"/>
        </w:rPr>
        <w:t xml:space="preserve"> … </w:t>
      </w:r>
      <w:proofErr w:type="spellStart"/>
      <w:r w:rsidRPr="00A55EAE">
        <w:rPr>
          <w:i/>
          <w:lang w:val="ru-RU" w:eastAsia="ar-SA"/>
        </w:rPr>
        <w:t>or</w:t>
      </w:r>
      <w:proofErr w:type="spellEnd"/>
      <w:r w:rsidRPr="00A55EAE">
        <w:rPr>
          <w:i/>
          <w:lang w:val="ru-RU" w:eastAsia="ar-SA"/>
        </w:rPr>
        <w:t xml:space="preserve">; </w:t>
      </w:r>
      <w:proofErr w:type="spellStart"/>
      <w:r w:rsidRPr="00A55EAE">
        <w:rPr>
          <w:i/>
          <w:lang w:val="ru-RU" w:eastAsia="ar-SA"/>
        </w:rPr>
        <w:t>neither</w:t>
      </w:r>
      <w:proofErr w:type="spellEnd"/>
      <w:r w:rsidRPr="00A55EAE">
        <w:rPr>
          <w:i/>
          <w:lang w:val="ru-RU" w:eastAsia="ar-SA"/>
        </w:rPr>
        <w:t xml:space="preserve"> … </w:t>
      </w:r>
      <w:proofErr w:type="spellStart"/>
      <w:r w:rsidRPr="00A55EAE">
        <w:rPr>
          <w:i/>
          <w:lang w:val="ru-RU" w:eastAsia="ar-SA"/>
        </w:rPr>
        <w:t>nor</w:t>
      </w:r>
      <w:proofErr w:type="spellEnd"/>
      <w:r w:rsidRPr="00A55EAE">
        <w:rPr>
          <w:i/>
          <w:lang w:val="ru-RU" w:eastAsia="ar-SA"/>
        </w:rPr>
        <w:t>;</w:t>
      </w:r>
    </w:p>
    <w:p w:rsidR="00211AD8" w:rsidRPr="00A55EAE" w:rsidRDefault="00211AD8" w:rsidP="00B1471C">
      <w:pPr>
        <w:suppressAutoHyphens/>
        <w:autoSpaceDE/>
        <w:autoSpaceDN/>
        <w:adjustRightInd/>
        <w:ind w:firstLine="454"/>
        <w:jc w:val="both"/>
        <w:rPr>
          <w:i/>
          <w:shd w:val="clear" w:color="auto" w:fill="FFFFFF"/>
          <w:lang w:val="ru-RU" w:eastAsia="ar-SA"/>
        </w:rPr>
      </w:pPr>
      <w:r w:rsidRPr="00A55EAE">
        <w:rPr>
          <w:color w:val="000000"/>
          <w:lang w:val="ru-RU" w:eastAsia="ar-SA"/>
        </w:rPr>
        <w:t>• </w:t>
      </w:r>
      <w:r w:rsidRPr="00A55EAE">
        <w:rPr>
          <w:i/>
          <w:shd w:val="clear" w:color="auto" w:fill="FFFFFF"/>
          <w:lang w:val="ru-RU" w:eastAsia="ar-SA"/>
        </w:rPr>
        <w:t>распознавать в речи условные предложения нереального характера (</w:t>
      </w:r>
      <w:r w:rsidRPr="00A55EAE">
        <w:rPr>
          <w:i/>
          <w:shd w:val="clear" w:color="auto" w:fill="FFFFFF"/>
          <w:lang w:eastAsia="ar-SA"/>
        </w:rPr>
        <w:t>Conditional</w:t>
      </w:r>
      <w:r w:rsidRPr="00A55EAE">
        <w:rPr>
          <w:i/>
          <w:shd w:val="clear" w:color="auto" w:fill="FFFFFF"/>
          <w:lang w:val="ru-RU" w:eastAsia="ar-SA"/>
        </w:rPr>
        <w:t xml:space="preserve"> </w:t>
      </w:r>
      <w:r w:rsidRPr="00A55EAE">
        <w:rPr>
          <w:i/>
          <w:shd w:val="clear" w:color="auto" w:fill="FFFFFF"/>
          <w:lang w:eastAsia="ar-SA"/>
        </w:rPr>
        <w:t>II</w:t>
      </w:r>
      <w:r w:rsidRPr="00A55EAE">
        <w:rPr>
          <w:i/>
          <w:shd w:val="clear" w:color="auto" w:fill="FFFFFF"/>
          <w:lang w:val="ru-RU" w:eastAsia="ar-SA"/>
        </w:rPr>
        <w:t xml:space="preserve"> — </w:t>
      </w:r>
      <w:r w:rsidRPr="00A55EAE">
        <w:rPr>
          <w:i/>
          <w:shd w:val="clear" w:color="auto" w:fill="FFFFFF"/>
          <w:lang w:eastAsia="ar-SA"/>
        </w:rPr>
        <w:t>If</w:t>
      </w:r>
      <w:r w:rsidRPr="00A55EAE">
        <w:rPr>
          <w:i/>
          <w:shd w:val="clear" w:color="auto" w:fill="FFFFFF"/>
          <w:lang w:val="ru-RU" w:eastAsia="ar-SA"/>
        </w:rPr>
        <w:t xml:space="preserve"> </w:t>
      </w:r>
      <w:r w:rsidRPr="00A55EAE">
        <w:rPr>
          <w:i/>
          <w:shd w:val="clear" w:color="auto" w:fill="FFFFFF"/>
          <w:lang w:eastAsia="ar-SA"/>
        </w:rPr>
        <w:t>I</w:t>
      </w:r>
      <w:r w:rsidRPr="00A55EAE">
        <w:rPr>
          <w:i/>
          <w:shd w:val="clear" w:color="auto" w:fill="FFFFFF"/>
          <w:lang w:val="ru-RU" w:eastAsia="ar-SA"/>
        </w:rPr>
        <w:t xml:space="preserve"> </w:t>
      </w:r>
      <w:r w:rsidRPr="00A55EAE">
        <w:rPr>
          <w:i/>
          <w:shd w:val="clear" w:color="auto" w:fill="FFFFFF"/>
          <w:lang w:eastAsia="ar-SA"/>
        </w:rPr>
        <w:t>were</w:t>
      </w:r>
      <w:r w:rsidRPr="00A55EAE">
        <w:rPr>
          <w:i/>
          <w:shd w:val="clear" w:color="auto" w:fill="FFFFFF"/>
          <w:lang w:val="ru-RU" w:eastAsia="ar-SA"/>
        </w:rPr>
        <w:t xml:space="preserve"> </w:t>
      </w:r>
      <w:r w:rsidRPr="00A55EAE">
        <w:rPr>
          <w:i/>
          <w:shd w:val="clear" w:color="auto" w:fill="FFFFFF"/>
          <w:lang w:eastAsia="ar-SA"/>
        </w:rPr>
        <w:t>you</w:t>
      </w:r>
      <w:r w:rsidRPr="00A55EAE">
        <w:rPr>
          <w:i/>
          <w:shd w:val="clear" w:color="auto" w:fill="FFFFFF"/>
          <w:lang w:val="ru-RU" w:eastAsia="ar-SA"/>
        </w:rPr>
        <w:t xml:space="preserve">, </w:t>
      </w:r>
      <w:r w:rsidRPr="00A55EAE">
        <w:rPr>
          <w:i/>
          <w:shd w:val="clear" w:color="auto" w:fill="FFFFFF"/>
          <w:lang w:eastAsia="ar-SA"/>
        </w:rPr>
        <w:t>I</w:t>
      </w:r>
      <w:r w:rsidRPr="00A55EAE">
        <w:rPr>
          <w:i/>
          <w:shd w:val="clear" w:color="auto" w:fill="FFFFFF"/>
          <w:lang w:val="ru-RU" w:eastAsia="ar-SA"/>
        </w:rPr>
        <w:t xml:space="preserve"> </w:t>
      </w:r>
      <w:r w:rsidRPr="00A55EAE">
        <w:rPr>
          <w:i/>
          <w:shd w:val="clear" w:color="auto" w:fill="FFFFFF"/>
          <w:lang w:eastAsia="ar-SA"/>
        </w:rPr>
        <w:t>would</w:t>
      </w:r>
      <w:r w:rsidRPr="00A55EAE">
        <w:rPr>
          <w:i/>
          <w:shd w:val="clear" w:color="auto" w:fill="FFFFFF"/>
          <w:lang w:val="ru-RU" w:eastAsia="ar-SA"/>
        </w:rPr>
        <w:t xml:space="preserve"> </w:t>
      </w:r>
      <w:r w:rsidRPr="00A55EAE">
        <w:rPr>
          <w:i/>
          <w:shd w:val="clear" w:color="auto" w:fill="FFFFFF"/>
          <w:lang w:eastAsia="ar-SA"/>
        </w:rPr>
        <w:t>start</w:t>
      </w:r>
      <w:r w:rsidRPr="00A55EAE">
        <w:rPr>
          <w:i/>
          <w:shd w:val="clear" w:color="auto" w:fill="FFFFFF"/>
          <w:lang w:val="ru-RU" w:eastAsia="ar-SA"/>
        </w:rPr>
        <w:t xml:space="preserve"> </w:t>
      </w:r>
      <w:r w:rsidRPr="00A55EAE">
        <w:rPr>
          <w:i/>
          <w:shd w:val="clear" w:color="auto" w:fill="FFFFFF"/>
          <w:lang w:eastAsia="ar-SA"/>
        </w:rPr>
        <w:t>learning</w:t>
      </w:r>
      <w:r w:rsidRPr="00A55EAE">
        <w:rPr>
          <w:i/>
          <w:shd w:val="clear" w:color="auto" w:fill="FFFFFF"/>
          <w:lang w:val="ru-RU" w:eastAsia="ar-SA"/>
        </w:rPr>
        <w:t xml:space="preserve"> </w:t>
      </w:r>
      <w:r w:rsidRPr="00A55EAE">
        <w:rPr>
          <w:i/>
          <w:shd w:val="clear" w:color="auto" w:fill="FFFFFF"/>
          <w:lang w:eastAsia="ar-SA"/>
        </w:rPr>
        <w:t>French</w:t>
      </w:r>
      <w:r w:rsidRPr="00A55EAE">
        <w:rPr>
          <w:i/>
          <w:shd w:val="clear" w:color="auto" w:fill="FFFFFF"/>
          <w:lang w:val="ru-RU" w:eastAsia="ar-SA"/>
        </w:rPr>
        <w:t>);</w:t>
      </w:r>
    </w:p>
    <w:p w:rsidR="00211AD8" w:rsidRPr="00A55EAE" w:rsidRDefault="00211AD8" w:rsidP="00B1471C">
      <w:pPr>
        <w:suppressAutoHyphens/>
        <w:autoSpaceDE/>
        <w:autoSpaceDN/>
        <w:adjustRightInd/>
        <w:ind w:firstLine="454"/>
        <w:jc w:val="both"/>
        <w:rPr>
          <w:i/>
          <w:lang w:val="ru-RU" w:eastAsia="ar-SA"/>
        </w:rPr>
      </w:pPr>
      <w:proofErr w:type="gramStart"/>
      <w:r w:rsidRPr="00A55EAE">
        <w:rPr>
          <w:color w:val="000000"/>
          <w:lang w:val="ru-RU" w:eastAsia="ar-SA"/>
        </w:rPr>
        <w:t>• </w:t>
      </w:r>
      <w:r w:rsidRPr="00A55EAE">
        <w:rPr>
          <w:i/>
          <w:lang w:val="ru-RU" w:eastAsia="ar-SA"/>
        </w:rPr>
        <w:t xml:space="preserve">использовать в речи глаголы во </w:t>
      </w:r>
      <w:proofErr w:type="spellStart"/>
      <w:r w:rsidRPr="00A55EAE">
        <w:rPr>
          <w:i/>
          <w:lang w:val="ru-RU" w:eastAsia="ar-SA"/>
        </w:rPr>
        <w:t>временны́х</w:t>
      </w:r>
      <w:proofErr w:type="spellEnd"/>
      <w:r w:rsidRPr="00A55EAE">
        <w:rPr>
          <w:i/>
          <w:lang w:val="ru-RU" w:eastAsia="ar-SA"/>
        </w:rPr>
        <w:t xml:space="preserve"> формах действительного залога:</w:t>
      </w:r>
      <w:proofErr w:type="gramEnd"/>
      <w:r w:rsidRPr="00A55EAE">
        <w:rPr>
          <w:i/>
          <w:lang w:val="ru-RU" w:eastAsia="ar-SA"/>
        </w:rPr>
        <w:t xml:space="preserve"> </w:t>
      </w:r>
      <w:r w:rsidRPr="00A55EAE">
        <w:rPr>
          <w:i/>
          <w:lang w:eastAsia="ar-SA"/>
        </w:rPr>
        <w:t>Past</w:t>
      </w:r>
      <w:r w:rsidRPr="00A55EAE">
        <w:rPr>
          <w:i/>
          <w:lang w:val="ru-RU" w:eastAsia="ar-SA"/>
        </w:rPr>
        <w:t xml:space="preserve"> </w:t>
      </w:r>
      <w:r w:rsidRPr="00A55EAE">
        <w:rPr>
          <w:i/>
          <w:lang w:eastAsia="ar-SA"/>
        </w:rPr>
        <w:t>Perfect</w:t>
      </w:r>
      <w:r w:rsidRPr="00A55EAE">
        <w:rPr>
          <w:i/>
          <w:lang w:val="ru-RU" w:eastAsia="ar-SA"/>
        </w:rPr>
        <w:t xml:space="preserve">, </w:t>
      </w:r>
      <w:r w:rsidRPr="00A55EAE">
        <w:rPr>
          <w:i/>
          <w:lang w:eastAsia="ar-SA"/>
        </w:rPr>
        <w:t>Present</w:t>
      </w:r>
      <w:r w:rsidRPr="00A55EAE">
        <w:rPr>
          <w:i/>
          <w:lang w:val="ru-RU" w:eastAsia="ar-SA"/>
        </w:rPr>
        <w:t xml:space="preserve"> </w:t>
      </w:r>
      <w:r w:rsidRPr="00A55EAE">
        <w:rPr>
          <w:i/>
          <w:lang w:eastAsia="ar-SA"/>
        </w:rPr>
        <w:t>Perfect</w:t>
      </w:r>
      <w:r w:rsidRPr="00A55EAE">
        <w:rPr>
          <w:i/>
          <w:lang w:val="ru-RU" w:eastAsia="ar-SA"/>
        </w:rPr>
        <w:t xml:space="preserve"> </w:t>
      </w:r>
      <w:r w:rsidRPr="00A55EAE">
        <w:rPr>
          <w:i/>
          <w:lang w:eastAsia="ar-SA"/>
        </w:rPr>
        <w:t>Continuous</w:t>
      </w:r>
      <w:r w:rsidRPr="00A55EAE">
        <w:rPr>
          <w:i/>
          <w:lang w:val="ru-RU" w:eastAsia="ar-SA"/>
        </w:rPr>
        <w:t xml:space="preserve">, </w:t>
      </w:r>
      <w:r w:rsidRPr="00A55EAE">
        <w:rPr>
          <w:i/>
          <w:lang w:eastAsia="ar-SA"/>
        </w:rPr>
        <w:t>Future</w:t>
      </w:r>
      <w:r w:rsidRPr="00A55EAE">
        <w:rPr>
          <w:i/>
          <w:lang w:val="ru-RU" w:eastAsia="ar-SA"/>
        </w:rPr>
        <w:t>-</w:t>
      </w:r>
      <w:r w:rsidRPr="00A55EAE">
        <w:rPr>
          <w:i/>
          <w:lang w:eastAsia="ar-SA"/>
        </w:rPr>
        <w:t>in</w:t>
      </w:r>
      <w:r w:rsidRPr="00A55EAE">
        <w:rPr>
          <w:i/>
          <w:lang w:val="ru-RU" w:eastAsia="ar-SA"/>
        </w:rPr>
        <w:t>-</w:t>
      </w:r>
      <w:r w:rsidRPr="00A55EAE">
        <w:rPr>
          <w:i/>
          <w:lang w:eastAsia="ar-SA"/>
        </w:rPr>
        <w:t>the</w:t>
      </w:r>
      <w:r w:rsidRPr="00A55EAE">
        <w:rPr>
          <w:i/>
          <w:lang w:val="ru-RU" w:eastAsia="ar-SA"/>
        </w:rPr>
        <w:t>-</w:t>
      </w:r>
      <w:r w:rsidRPr="00A55EAE">
        <w:rPr>
          <w:i/>
          <w:lang w:eastAsia="ar-SA"/>
        </w:rPr>
        <w:t>Past</w:t>
      </w:r>
      <w:r w:rsidRPr="00A55EAE">
        <w:rPr>
          <w:i/>
          <w:lang w:val="ru-RU" w:eastAsia="ar-SA"/>
        </w:rPr>
        <w:t>;</w:t>
      </w:r>
    </w:p>
    <w:p w:rsidR="00211AD8" w:rsidRPr="00A55EAE" w:rsidRDefault="00211AD8" w:rsidP="00B1471C">
      <w:pPr>
        <w:suppressAutoHyphens/>
        <w:autoSpaceDE/>
        <w:autoSpaceDN/>
        <w:adjustRightInd/>
        <w:ind w:firstLine="454"/>
        <w:jc w:val="both"/>
        <w:rPr>
          <w:i/>
          <w:lang w:val="ru-RU" w:eastAsia="ar-SA"/>
        </w:rPr>
      </w:pPr>
      <w:r w:rsidRPr="00A55EAE">
        <w:rPr>
          <w:color w:val="000000"/>
          <w:lang w:val="ru-RU" w:eastAsia="ar-SA"/>
        </w:rPr>
        <w:lastRenderedPageBreak/>
        <w:t>• </w:t>
      </w:r>
      <w:r w:rsidRPr="00A55EAE">
        <w:rPr>
          <w:i/>
          <w:lang w:val="ru-RU" w:eastAsia="ar-SA"/>
        </w:rPr>
        <w:t xml:space="preserve">употреблять в речи глаголы в формах страдательного залога: </w:t>
      </w:r>
      <w:r w:rsidRPr="00A55EAE">
        <w:rPr>
          <w:i/>
          <w:lang w:eastAsia="ar-SA"/>
        </w:rPr>
        <w:t>Future</w:t>
      </w:r>
      <w:r w:rsidRPr="00A55EAE">
        <w:rPr>
          <w:i/>
          <w:lang w:val="ru-RU" w:eastAsia="ar-SA"/>
        </w:rPr>
        <w:t xml:space="preserve"> </w:t>
      </w:r>
      <w:r w:rsidRPr="00A55EAE">
        <w:rPr>
          <w:i/>
          <w:lang w:eastAsia="ar-SA"/>
        </w:rPr>
        <w:t>Simple</w:t>
      </w:r>
      <w:r w:rsidRPr="00A55EAE">
        <w:rPr>
          <w:i/>
          <w:lang w:val="ru-RU" w:eastAsia="ar-SA"/>
        </w:rPr>
        <w:t xml:space="preserve"> </w:t>
      </w:r>
      <w:r w:rsidRPr="00A55EAE">
        <w:rPr>
          <w:i/>
          <w:lang w:eastAsia="ar-SA"/>
        </w:rPr>
        <w:t>Passive</w:t>
      </w:r>
      <w:r w:rsidRPr="00A55EAE">
        <w:rPr>
          <w:i/>
          <w:lang w:val="ru-RU" w:eastAsia="ar-SA"/>
        </w:rPr>
        <w:t xml:space="preserve">, </w:t>
      </w:r>
      <w:r w:rsidRPr="00A55EAE">
        <w:rPr>
          <w:i/>
          <w:lang w:eastAsia="ar-SA"/>
        </w:rPr>
        <w:t>Present</w:t>
      </w:r>
      <w:r w:rsidRPr="00A55EAE">
        <w:rPr>
          <w:i/>
          <w:lang w:val="ru-RU" w:eastAsia="ar-SA"/>
        </w:rPr>
        <w:t xml:space="preserve"> </w:t>
      </w:r>
      <w:r w:rsidRPr="00A55EAE">
        <w:rPr>
          <w:i/>
          <w:lang w:eastAsia="ar-SA"/>
        </w:rPr>
        <w:t>Perfect</w:t>
      </w:r>
      <w:r w:rsidRPr="00A55EAE">
        <w:rPr>
          <w:i/>
          <w:lang w:val="ru-RU" w:eastAsia="ar-SA"/>
        </w:rPr>
        <w:t xml:space="preserve"> </w:t>
      </w:r>
      <w:r w:rsidRPr="00A55EAE">
        <w:rPr>
          <w:i/>
          <w:lang w:eastAsia="ar-SA"/>
        </w:rPr>
        <w:t>Passive</w:t>
      </w:r>
      <w:r w:rsidRPr="00A55EAE">
        <w:rPr>
          <w:i/>
          <w:lang w:val="ru-RU" w:eastAsia="ar-SA"/>
        </w:rPr>
        <w:t>;</w:t>
      </w:r>
    </w:p>
    <w:p w:rsidR="00211AD8" w:rsidRPr="00A55EAE" w:rsidRDefault="00211AD8" w:rsidP="00B1471C">
      <w:pPr>
        <w:suppressAutoHyphens/>
        <w:autoSpaceDE/>
        <w:autoSpaceDN/>
        <w:adjustRightInd/>
        <w:ind w:firstLine="454"/>
        <w:jc w:val="both"/>
        <w:rPr>
          <w:i/>
          <w:lang w:val="ru-RU" w:eastAsia="ar-SA"/>
        </w:rPr>
      </w:pPr>
      <w:r w:rsidRPr="00A55EAE">
        <w:rPr>
          <w:color w:val="000000"/>
          <w:lang w:val="ru-RU" w:eastAsia="ar-SA"/>
        </w:rPr>
        <w:t>• </w:t>
      </w:r>
      <w:r w:rsidRPr="00A55EAE">
        <w:rPr>
          <w:i/>
          <w:lang w:val="ru-RU" w:eastAsia="ar-SA"/>
        </w:rPr>
        <w:t xml:space="preserve">распознавать и употреблять в речи модальные глаголы </w:t>
      </w:r>
      <w:r w:rsidRPr="00A55EAE">
        <w:rPr>
          <w:i/>
          <w:lang w:eastAsia="ar-SA"/>
        </w:rPr>
        <w:t>need</w:t>
      </w:r>
      <w:r w:rsidRPr="00A55EAE">
        <w:rPr>
          <w:i/>
          <w:lang w:val="ru-RU" w:eastAsia="ar-SA"/>
        </w:rPr>
        <w:t xml:space="preserve">, </w:t>
      </w:r>
      <w:r w:rsidRPr="00A55EAE">
        <w:rPr>
          <w:i/>
          <w:lang w:eastAsia="ar-SA"/>
        </w:rPr>
        <w:t>shall</w:t>
      </w:r>
      <w:r w:rsidRPr="00A55EAE">
        <w:rPr>
          <w:i/>
          <w:lang w:val="ru-RU" w:eastAsia="ar-SA"/>
        </w:rPr>
        <w:t xml:space="preserve">, </w:t>
      </w:r>
      <w:r w:rsidRPr="00A55EAE">
        <w:rPr>
          <w:i/>
          <w:lang w:eastAsia="ar-SA"/>
        </w:rPr>
        <w:t>might</w:t>
      </w:r>
      <w:r w:rsidRPr="00A55EAE">
        <w:rPr>
          <w:i/>
          <w:lang w:val="ru-RU" w:eastAsia="ar-SA"/>
        </w:rPr>
        <w:t xml:space="preserve">, </w:t>
      </w:r>
      <w:r w:rsidRPr="00A55EAE">
        <w:rPr>
          <w:i/>
          <w:lang w:eastAsia="ar-SA"/>
        </w:rPr>
        <w:t>would</w:t>
      </w:r>
      <w:r w:rsidRPr="00A55EAE">
        <w:rPr>
          <w:i/>
          <w:lang w:val="ru-RU" w:eastAsia="ar-SA"/>
        </w:rPr>
        <w:t>.</w:t>
      </w:r>
    </w:p>
    <w:p w:rsidR="00211AD8" w:rsidRPr="00A55EAE" w:rsidRDefault="00211AD8" w:rsidP="00B1471C">
      <w:pPr>
        <w:widowControl/>
        <w:autoSpaceDE/>
        <w:autoSpaceDN/>
        <w:adjustRightInd/>
        <w:ind w:firstLine="454"/>
        <w:jc w:val="center"/>
        <w:outlineLvl w:val="0"/>
        <w:rPr>
          <w:b/>
          <w:lang w:val="ru-RU" w:eastAsia="en-US"/>
        </w:rPr>
      </w:pPr>
      <w:bookmarkStart w:id="100" w:name="_Toc343499528"/>
      <w:bookmarkStart w:id="101" w:name="_Toc343499686"/>
      <w:r w:rsidRPr="00A55EAE">
        <w:rPr>
          <w:b/>
          <w:lang w:val="ru-RU" w:eastAsia="en-US"/>
        </w:rPr>
        <w:t>История России. Всеобщая история</w:t>
      </w:r>
      <w:bookmarkEnd w:id="100"/>
      <w:bookmarkEnd w:id="101"/>
    </w:p>
    <w:p w:rsidR="00211AD8" w:rsidRPr="00A55EAE" w:rsidRDefault="00211AD8" w:rsidP="00B1471C">
      <w:pPr>
        <w:widowControl/>
        <w:autoSpaceDE/>
        <w:autoSpaceDN/>
        <w:adjustRightInd/>
        <w:ind w:firstLine="454"/>
        <w:jc w:val="both"/>
        <w:outlineLvl w:val="0"/>
        <w:rPr>
          <w:b/>
          <w:lang w:val="ru-RU" w:eastAsia="en-US"/>
        </w:rPr>
      </w:pPr>
      <w:bookmarkStart w:id="102" w:name="_Toc343499529"/>
      <w:bookmarkStart w:id="103" w:name="_Toc343499687"/>
      <w:r w:rsidRPr="00A55EAE">
        <w:rPr>
          <w:b/>
          <w:lang w:val="ru-RU" w:eastAsia="en-US"/>
        </w:rPr>
        <w:t>История Древнего мира</w:t>
      </w:r>
      <w:bookmarkEnd w:id="102"/>
      <w:bookmarkEnd w:id="103"/>
    </w:p>
    <w:p w:rsidR="00211AD8" w:rsidRPr="00A55EAE" w:rsidRDefault="00211AD8" w:rsidP="00B1471C">
      <w:pPr>
        <w:widowControl/>
        <w:autoSpaceDE/>
        <w:autoSpaceDN/>
        <w:adjustRightInd/>
        <w:ind w:firstLine="454"/>
        <w:jc w:val="both"/>
        <w:rPr>
          <w:lang w:val="ru-RU" w:eastAsia="en-US"/>
        </w:rPr>
      </w:pPr>
      <w:r w:rsidRPr="00A55EAE">
        <w:rPr>
          <w:lang w:val="ru-RU" w:eastAsia="en-US"/>
        </w:rPr>
        <w:t>Выпускник научится:</w:t>
      </w:r>
    </w:p>
    <w:p w:rsidR="00211AD8" w:rsidRPr="00A55EAE" w:rsidRDefault="00211AD8" w:rsidP="00B1471C">
      <w:pPr>
        <w:widowControl/>
        <w:autoSpaceDE/>
        <w:autoSpaceDN/>
        <w:adjustRightInd/>
        <w:ind w:firstLine="454"/>
        <w:jc w:val="both"/>
        <w:rPr>
          <w:i/>
          <w:lang w:val="ru-RU"/>
        </w:rPr>
      </w:pPr>
      <w:proofErr w:type="gramStart"/>
      <w:r w:rsidRPr="00A55EAE">
        <w:rPr>
          <w:lang w:val="ru-RU"/>
        </w:rPr>
        <w:t>• определять место исторических событий во времени, объяснять смысл основных хронологических понятий, терминов (тысячелетие, век, до н. э., н. э.);</w:t>
      </w:r>
      <w:proofErr w:type="gramEnd"/>
    </w:p>
    <w:p w:rsidR="00211AD8" w:rsidRPr="00A55EAE" w:rsidRDefault="00211AD8" w:rsidP="00B1471C">
      <w:pPr>
        <w:widowControl/>
        <w:autoSpaceDE/>
        <w:autoSpaceDN/>
        <w:adjustRightInd/>
        <w:ind w:firstLine="454"/>
        <w:jc w:val="both"/>
        <w:rPr>
          <w:i/>
          <w:lang w:val="ru-RU"/>
        </w:rPr>
      </w:pPr>
      <w:r w:rsidRPr="00A55EAE">
        <w:rPr>
          <w:lang w:val="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11AD8" w:rsidRPr="00A55EAE" w:rsidRDefault="00211AD8" w:rsidP="00B1471C">
      <w:pPr>
        <w:widowControl/>
        <w:autoSpaceDE/>
        <w:autoSpaceDN/>
        <w:adjustRightInd/>
        <w:ind w:firstLine="454"/>
        <w:jc w:val="both"/>
        <w:rPr>
          <w:i/>
          <w:lang w:val="ru-RU"/>
        </w:rPr>
      </w:pPr>
      <w:r w:rsidRPr="00A55EAE">
        <w:rPr>
          <w:lang w:val="ru-RU"/>
        </w:rPr>
        <w:t>• проводить поиск информации в отрывках исторических текстов, материальных памятниках Древнего мира;</w:t>
      </w:r>
    </w:p>
    <w:p w:rsidR="00211AD8" w:rsidRPr="00A55EAE" w:rsidRDefault="00211AD8" w:rsidP="00B1471C">
      <w:pPr>
        <w:widowControl/>
        <w:autoSpaceDE/>
        <w:autoSpaceDN/>
        <w:adjustRightInd/>
        <w:ind w:firstLine="454"/>
        <w:jc w:val="both"/>
        <w:rPr>
          <w:i/>
          <w:lang w:val="ru-RU"/>
        </w:rPr>
      </w:pPr>
      <w:r w:rsidRPr="00A55EAE">
        <w:rPr>
          <w:lang w:val="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11AD8" w:rsidRPr="00A55EAE" w:rsidRDefault="00211AD8" w:rsidP="00B1471C">
      <w:pPr>
        <w:widowControl/>
        <w:autoSpaceDE/>
        <w:autoSpaceDN/>
        <w:adjustRightInd/>
        <w:ind w:firstLine="454"/>
        <w:jc w:val="both"/>
        <w:rPr>
          <w:i/>
          <w:lang w:val="ru-RU"/>
        </w:rPr>
      </w:pPr>
      <w:proofErr w:type="gramStart"/>
      <w:r w:rsidRPr="00A55EAE">
        <w:rPr>
          <w:lang w:val="ru-RU"/>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211AD8" w:rsidRPr="00A55EAE" w:rsidRDefault="00211AD8" w:rsidP="00B1471C">
      <w:pPr>
        <w:widowControl/>
        <w:autoSpaceDE/>
        <w:autoSpaceDN/>
        <w:adjustRightInd/>
        <w:ind w:firstLine="454"/>
        <w:jc w:val="both"/>
        <w:rPr>
          <w:i/>
          <w:lang w:val="ru-RU"/>
        </w:rPr>
      </w:pPr>
      <w:r w:rsidRPr="00A55EAE">
        <w:rPr>
          <w:lang w:val="ru-RU"/>
        </w:rPr>
        <w:t>• объяснять,</w:t>
      </w:r>
      <w:r w:rsidRPr="00A55EAE">
        <w:rPr>
          <w:b/>
          <w:i/>
          <w:lang w:val="ru-RU"/>
        </w:rPr>
        <w:t xml:space="preserve"> </w:t>
      </w:r>
      <w:r w:rsidRPr="00A55EAE">
        <w:rPr>
          <w:lang w:val="ru-RU"/>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11AD8" w:rsidRPr="00A55EAE" w:rsidRDefault="00211AD8" w:rsidP="00B1471C">
      <w:pPr>
        <w:widowControl/>
        <w:autoSpaceDE/>
        <w:autoSpaceDN/>
        <w:adjustRightInd/>
        <w:ind w:firstLine="454"/>
        <w:jc w:val="both"/>
        <w:rPr>
          <w:i/>
          <w:lang w:val="ru-RU"/>
        </w:rPr>
      </w:pPr>
      <w:r w:rsidRPr="00A55EAE">
        <w:rPr>
          <w:lang w:val="ru-RU"/>
        </w:rPr>
        <w:t>• давать оценку наиболее значительным событиям и личностям древней истории.</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давать характеристику общественного строя древних государств;</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сопоставлять свидетельства различных исторических источников, выявляя в них общее и различия;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видеть проявления влияния античного искусства в окружающей среде;</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высказывать суждения о значении и месте исторического и культурного наследия древних обществ в мировой истории.</w:t>
      </w:r>
    </w:p>
    <w:p w:rsidR="00211AD8" w:rsidRPr="00A55EAE" w:rsidRDefault="00211AD8" w:rsidP="00B1471C">
      <w:pPr>
        <w:ind w:firstLine="454"/>
        <w:jc w:val="both"/>
        <w:outlineLvl w:val="0"/>
        <w:rPr>
          <w:b/>
          <w:lang w:val="ru-RU"/>
        </w:rPr>
      </w:pPr>
      <w:bookmarkStart w:id="104" w:name="_Toc343499530"/>
      <w:bookmarkStart w:id="105" w:name="_Toc343499688"/>
      <w:r w:rsidRPr="00A55EAE">
        <w:rPr>
          <w:b/>
          <w:lang w:val="ru-RU"/>
        </w:rPr>
        <w:t>История Средних веков</w:t>
      </w:r>
      <w:bookmarkEnd w:id="104"/>
      <w:bookmarkEnd w:id="105"/>
    </w:p>
    <w:p w:rsidR="00211AD8" w:rsidRPr="00A55EAE" w:rsidRDefault="00211AD8" w:rsidP="00B1471C">
      <w:pPr>
        <w:widowControl/>
        <w:autoSpaceDE/>
        <w:autoSpaceDN/>
        <w:adjustRightInd/>
        <w:ind w:firstLine="454"/>
        <w:jc w:val="both"/>
        <w:rPr>
          <w:lang w:val="ru-RU" w:eastAsia="en-US"/>
        </w:rPr>
      </w:pPr>
      <w:r w:rsidRPr="00A55EAE">
        <w:rPr>
          <w:lang w:val="ru-RU" w:eastAsia="en-US"/>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211AD8" w:rsidRPr="00A55EAE" w:rsidRDefault="00211AD8" w:rsidP="00B1471C">
      <w:pPr>
        <w:widowControl/>
        <w:autoSpaceDE/>
        <w:autoSpaceDN/>
        <w:adjustRightInd/>
        <w:ind w:firstLine="454"/>
        <w:jc w:val="both"/>
        <w:rPr>
          <w:lang w:val="ru-RU"/>
        </w:rPr>
      </w:pPr>
      <w:r w:rsidRPr="00A55EAE">
        <w:rPr>
          <w:lang w:val="ru-RU"/>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A55EAE">
        <w:rPr>
          <w:lang w:val="ru-RU"/>
        </w:rPr>
        <w:t>рств в Ср</w:t>
      </w:r>
      <w:proofErr w:type="gramEnd"/>
      <w:r w:rsidRPr="00A55EAE">
        <w:rPr>
          <w:lang w:val="ru-RU"/>
        </w:rPr>
        <w:t>едние века, о направлениях крупнейших передвижений людей — походов, завоеваний, колонизаций и др.;</w:t>
      </w:r>
    </w:p>
    <w:p w:rsidR="00211AD8" w:rsidRPr="00A55EAE" w:rsidRDefault="00211AD8" w:rsidP="00B1471C">
      <w:pPr>
        <w:widowControl/>
        <w:autoSpaceDE/>
        <w:autoSpaceDN/>
        <w:adjustRightInd/>
        <w:ind w:firstLine="454"/>
        <w:jc w:val="both"/>
        <w:rPr>
          <w:lang w:val="ru-RU"/>
        </w:rPr>
      </w:pPr>
      <w:r w:rsidRPr="00A55EAE">
        <w:rPr>
          <w:lang w:val="ru-RU"/>
        </w:rPr>
        <w:t>• проводить поиск информации в исторических текстах, материальных исторических памятниках Средневековья;</w:t>
      </w:r>
    </w:p>
    <w:p w:rsidR="00211AD8" w:rsidRPr="00A55EAE" w:rsidRDefault="00211AD8" w:rsidP="00B1471C">
      <w:pPr>
        <w:widowControl/>
        <w:autoSpaceDE/>
        <w:autoSpaceDN/>
        <w:adjustRightInd/>
        <w:ind w:firstLine="454"/>
        <w:jc w:val="both"/>
        <w:rPr>
          <w:lang w:val="ru-RU"/>
        </w:rPr>
      </w:pPr>
      <w:r w:rsidRPr="00A55EAE">
        <w:rPr>
          <w:lang w:val="ru-RU"/>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11AD8" w:rsidRPr="00A55EAE" w:rsidRDefault="00211AD8" w:rsidP="00B1471C">
      <w:pPr>
        <w:widowControl/>
        <w:autoSpaceDE/>
        <w:autoSpaceDN/>
        <w:adjustRightInd/>
        <w:ind w:firstLine="454"/>
        <w:jc w:val="both"/>
        <w:rPr>
          <w:lang w:val="ru-RU"/>
        </w:rPr>
      </w:pPr>
      <w:r w:rsidRPr="00A55EAE">
        <w:rPr>
          <w:lang w:val="ru-RU"/>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11AD8" w:rsidRPr="00A55EAE" w:rsidRDefault="00211AD8" w:rsidP="00B1471C">
      <w:pPr>
        <w:widowControl/>
        <w:autoSpaceDE/>
        <w:autoSpaceDN/>
        <w:adjustRightInd/>
        <w:ind w:firstLine="454"/>
        <w:jc w:val="both"/>
        <w:rPr>
          <w:lang w:val="ru-RU"/>
        </w:rPr>
      </w:pPr>
      <w:r w:rsidRPr="00A55EAE">
        <w:rPr>
          <w:lang w:val="ru-RU"/>
        </w:rPr>
        <w:t>• объяснять причины и следствия ключевых событий отечественной и всеобщей истории Средних веков;</w:t>
      </w:r>
    </w:p>
    <w:p w:rsidR="00211AD8" w:rsidRPr="00A55EAE" w:rsidRDefault="00211AD8" w:rsidP="00B1471C">
      <w:pPr>
        <w:widowControl/>
        <w:autoSpaceDE/>
        <w:autoSpaceDN/>
        <w:adjustRightInd/>
        <w:ind w:firstLine="454"/>
        <w:jc w:val="both"/>
        <w:rPr>
          <w:lang w:val="ru-RU"/>
        </w:rPr>
      </w:pPr>
      <w:r w:rsidRPr="00A55EAE">
        <w:rPr>
          <w:lang w:val="ru-RU"/>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11AD8" w:rsidRPr="00A55EAE" w:rsidRDefault="00211AD8" w:rsidP="00B1471C">
      <w:pPr>
        <w:widowControl/>
        <w:autoSpaceDE/>
        <w:autoSpaceDN/>
        <w:adjustRightInd/>
        <w:ind w:firstLine="454"/>
        <w:jc w:val="both"/>
        <w:rPr>
          <w:lang w:val="ru-RU"/>
        </w:rPr>
      </w:pPr>
      <w:r w:rsidRPr="00A55EAE">
        <w:rPr>
          <w:lang w:val="ru-RU"/>
        </w:rPr>
        <w:t>• давать оценку событиям и личностям отечественной и всеобщей истории Средних веков.</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давать сопоставительную характеристику политического устройства госуда</w:t>
      </w:r>
      <w:proofErr w:type="gramStart"/>
      <w:r w:rsidRPr="00A55EAE">
        <w:rPr>
          <w:i/>
          <w:lang w:val="ru-RU"/>
        </w:rPr>
        <w:t>рств Ср</w:t>
      </w:r>
      <w:proofErr w:type="gramEnd"/>
      <w:r w:rsidRPr="00A55EAE">
        <w:rPr>
          <w:i/>
          <w:lang w:val="ru-RU"/>
        </w:rPr>
        <w:t>едневековья (Русь, Запад, Восток);</w:t>
      </w:r>
    </w:p>
    <w:p w:rsidR="00211AD8" w:rsidRPr="00A55EAE" w:rsidRDefault="00211AD8" w:rsidP="00B1471C">
      <w:pPr>
        <w:widowControl/>
        <w:autoSpaceDE/>
        <w:autoSpaceDN/>
        <w:adjustRightInd/>
        <w:ind w:firstLine="454"/>
        <w:jc w:val="both"/>
        <w:rPr>
          <w:i/>
          <w:lang w:val="ru-RU"/>
        </w:rPr>
      </w:pPr>
      <w:r w:rsidRPr="00A55EAE">
        <w:rPr>
          <w:lang w:val="ru-RU"/>
        </w:rPr>
        <w:lastRenderedPageBreak/>
        <w:t>• </w:t>
      </w:r>
      <w:r w:rsidRPr="00A55EAE">
        <w:rPr>
          <w:i/>
          <w:lang w:val="ru-RU"/>
        </w:rPr>
        <w:t>сравнивать свидетельства различных исторических источников, выявляя в них общее и различия;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211AD8" w:rsidRPr="00A55EAE" w:rsidRDefault="00211AD8" w:rsidP="00B1471C">
      <w:pPr>
        <w:ind w:firstLine="454"/>
        <w:jc w:val="both"/>
        <w:outlineLvl w:val="0"/>
        <w:rPr>
          <w:b/>
          <w:lang w:val="ru-RU"/>
        </w:rPr>
      </w:pPr>
      <w:bookmarkStart w:id="106" w:name="_Toc343499531"/>
      <w:bookmarkStart w:id="107" w:name="_Toc343499689"/>
      <w:r w:rsidRPr="00A55EAE">
        <w:rPr>
          <w:b/>
          <w:lang w:val="ru-RU"/>
        </w:rPr>
        <w:t>История Нового времени</w:t>
      </w:r>
      <w:bookmarkEnd w:id="106"/>
      <w:bookmarkEnd w:id="107"/>
    </w:p>
    <w:p w:rsidR="00211AD8" w:rsidRPr="00A55EAE" w:rsidRDefault="00211AD8" w:rsidP="00B1471C">
      <w:pPr>
        <w:widowControl/>
        <w:autoSpaceDE/>
        <w:autoSpaceDN/>
        <w:adjustRightInd/>
        <w:ind w:firstLine="454"/>
        <w:jc w:val="both"/>
        <w:rPr>
          <w:lang w:val="ru-RU" w:eastAsia="en-US"/>
        </w:rPr>
      </w:pPr>
      <w:r w:rsidRPr="00A55EAE">
        <w:rPr>
          <w:lang w:val="ru-RU" w:eastAsia="en-US"/>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11AD8" w:rsidRPr="00A55EAE" w:rsidRDefault="00211AD8" w:rsidP="00B1471C">
      <w:pPr>
        <w:widowControl/>
        <w:autoSpaceDE/>
        <w:autoSpaceDN/>
        <w:adjustRightInd/>
        <w:ind w:firstLine="454"/>
        <w:jc w:val="both"/>
        <w:rPr>
          <w:lang w:val="ru-RU"/>
        </w:rPr>
      </w:pPr>
      <w:r w:rsidRPr="00A55EAE">
        <w:rPr>
          <w:lang w:val="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11AD8" w:rsidRPr="00A55EAE" w:rsidRDefault="00211AD8" w:rsidP="00B1471C">
      <w:pPr>
        <w:widowControl/>
        <w:autoSpaceDE/>
        <w:autoSpaceDN/>
        <w:adjustRightInd/>
        <w:ind w:firstLine="454"/>
        <w:jc w:val="both"/>
        <w:rPr>
          <w:lang w:val="ru-RU"/>
        </w:rPr>
      </w:pPr>
      <w:r w:rsidRPr="00A55EAE">
        <w:rPr>
          <w:lang w:val="ru-RU"/>
        </w:rPr>
        <w:t xml:space="preserve">• анализировать информацию различных источников по отечественной и всеобщей истории Нового времени; </w:t>
      </w:r>
    </w:p>
    <w:p w:rsidR="00211AD8" w:rsidRPr="00A55EAE" w:rsidRDefault="00211AD8" w:rsidP="00B1471C">
      <w:pPr>
        <w:widowControl/>
        <w:autoSpaceDE/>
        <w:autoSpaceDN/>
        <w:adjustRightInd/>
        <w:ind w:firstLine="454"/>
        <w:jc w:val="both"/>
        <w:rPr>
          <w:lang w:val="ru-RU"/>
        </w:rPr>
      </w:pPr>
      <w:r w:rsidRPr="00A55EAE">
        <w:rPr>
          <w:lang w:val="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11AD8" w:rsidRPr="00A55EAE" w:rsidRDefault="00211AD8" w:rsidP="00B1471C">
      <w:pPr>
        <w:widowControl/>
        <w:autoSpaceDE/>
        <w:autoSpaceDN/>
        <w:adjustRightInd/>
        <w:ind w:firstLine="454"/>
        <w:jc w:val="both"/>
        <w:rPr>
          <w:lang w:val="ru-RU"/>
        </w:rPr>
      </w:pPr>
      <w:r w:rsidRPr="00A55EAE">
        <w:rPr>
          <w:lang w:val="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11AD8" w:rsidRPr="00A55EAE" w:rsidRDefault="00211AD8" w:rsidP="00B1471C">
      <w:pPr>
        <w:widowControl/>
        <w:autoSpaceDE/>
        <w:autoSpaceDN/>
        <w:adjustRightInd/>
        <w:ind w:firstLine="454"/>
        <w:jc w:val="both"/>
        <w:rPr>
          <w:lang w:val="ru-RU"/>
        </w:rPr>
      </w:pPr>
      <w:r w:rsidRPr="00A55EAE">
        <w:rPr>
          <w:lang w:val="ru-RU"/>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11AD8" w:rsidRPr="00A55EAE" w:rsidRDefault="00211AD8" w:rsidP="00B1471C">
      <w:pPr>
        <w:widowControl/>
        <w:autoSpaceDE/>
        <w:autoSpaceDN/>
        <w:adjustRightInd/>
        <w:ind w:firstLine="454"/>
        <w:jc w:val="both"/>
        <w:rPr>
          <w:lang w:val="ru-RU"/>
        </w:rPr>
      </w:pPr>
      <w:r w:rsidRPr="00A55EAE">
        <w:rPr>
          <w:lang w:val="ru-RU"/>
        </w:rPr>
        <w:t>• объяснять</w:t>
      </w:r>
      <w:r w:rsidRPr="00A55EAE">
        <w:rPr>
          <w:b/>
          <w:i/>
          <w:lang w:val="ru-RU"/>
        </w:rPr>
        <w:t xml:space="preserve"> </w:t>
      </w:r>
      <w:r w:rsidRPr="00A55EAE">
        <w:rPr>
          <w:lang w:val="ru-RU"/>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11AD8" w:rsidRPr="00A55EAE" w:rsidRDefault="00211AD8" w:rsidP="00B1471C">
      <w:pPr>
        <w:widowControl/>
        <w:autoSpaceDE/>
        <w:autoSpaceDN/>
        <w:adjustRightInd/>
        <w:ind w:firstLine="454"/>
        <w:jc w:val="both"/>
        <w:rPr>
          <w:lang w:val="ru-RU"/>
        </w:rPr>
      </w:pPr>
      <w:r w:rsidRPr="00A55EAE">
        <w:rPr>
          <w:lang w:val="ru-RU"/>
        </w:rPr>
        <w:t>• сопоставлять</w:t>
      </w:r>
      <w:r w:rsidRPr="00A55EAE">
        <w:rPr>
          <w:b/>
          <w:i/>
          <w:lang w:val="ru-RU"/>
        </w:rPr>
        <w:t xml:space="preserve"> </w:t>
      </w:r>
      <w:r w:rsidRPr="00A55EAE">
        <w:rPr>
          <w:lang w:val="ru-RU"/>
        </w:rPr>
        <w:t>развитие России и других стран в Новое время, сравнивать исторические ситуации и события;</w:t>
      </w:r>
    </w:p>
    <w:p w:rsidR="00211AD8" w:rsidRPr="00A55EAE" w:rsidRDefault="00211AD8" w:rsidP="00B1471C">
      <w:pPr>
        <w:widowControl/>
        <w:autoSpaceDE/>
        <w:autoSpaceDN/>
        <w:adjustRightInd/>
        <w:ind w:firstLine="454"/>
        <w:jc w:val="both"/>
        <w:rPr>
          <w:lang w:val="ru-RU"/>
        </w:rPr>
      </w:pPr>
      <w:r w:rsidRPr="00A55EAE">
        <w:rPr>
          <w:lang w:val="ru-RU"/>
        </w:rPr>
        <w:t>• давать оценку событиям и личностям отечественной и всеобщей истории Нового времени.</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используя историческую карту, характеризовать социально-экономическое и политическое развитие России, других государств в Новое время;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 xml:space="preserve">сравнивать развитие России и других стран в Новое время, объяснять, в чём заключались общие черты и особенности; </w:t>
      </w:r>
    </w:p>
    <w:p w:rsidR="00211AD8" w:rsidRPr="00A55EAE" w:rsidRDefault="00211AD8" w:rsidP="00B1471C">
      <w:pPr>
        <w:widowControl/>
        <w:autoSpaceDE/>
        <w:autoSpaceDN/>
        <w:adjustRightInd/>
        <w:ind w:firstLine="454"/>
        <w:jc w:val="both"/>
        <w:rPr>
          <w:b/>
          <w:i/>
          <w:lang w:val="ru-RU"/>
        </w:rPr>
      </w:pPr>
      <w:r w:rsidRPr="00A55EAE">
        <w:rPr>
          <w:lang w:val="ru-RU"/>
        </w:rPr>
        <w:t>• </w:t>
      </w:r>
      <w:r w:rsidRPr="00A55EAE">
        <w:rPr>
          <w:i/>
          <w:lang w:val="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11AD8" w:rsidRPr="00A55EAE" w:rsidRDefault="00211AD8" w:rsidP="00B1471C">
      <w:pPr>
        <w:ind w:firstLine="454"/>
        <w:jc w:val="both"/>
        <w:outlineLvl w:val="0"/>
        <w:rPr>
          <w:b/>
          <w:lang w:val="ru-RU"/>
        </w:rPr>
      </w:pPr>
      <w:bookmarkStart w:id="108" w:name="_Toc343499532"/>
      <w:bookmarkStart w:id="109" w:name="_Toc343499690"/>
      <w:r w:rsidRPr="00A55EAE">
        <w:rPr>
          <w:b/>
          <w:lang w:val="ru-RU"/>
        </w:rPr>
        <w:t>Новейшая история</w:t>
      </w:r>
      <w:bookmarkEnd w:id="108"/>
      <w:bookmarkEnd w:id="109"/>
    </w:p>
    <w:p w:rsidR="00211AD8" w:rsidRPr="00A55EAE" w:rsidRDefault="00211AD8" w:rsidP="00B1471C">
      <w:pPr>
        <w:widowControl/>
        <w:autoSpaceDE/>
        <w:autoSpaceDN/>
        <w:adjustRightInd/>
        <w:ind w:firstLine="454"/>
        <w:jc w:val="both"/>
        <w:rPr>
          <w:lang w:val="ru-RU" w:eastAsia="en-US"/>
        </w:rPr>
      </w:pPr>
      <w:r w:rsidRPr="00A55EAE">
        <w:rPr>
          <w:lang w:val="ru-RU" w:eastAsia="en-US"/>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A55EAE">
        <w:t>XXI</w:t>
      </w:r>
      <w:r w:rsidRPr="00A55EAE">
        <w:rPr>
          <w:lang w:val="ru-RU"/>
        </w:rPr>
        <w:t> в.; соотносить хронологию истории России и всеобщей истории в Новейшее время;</w:t>
      </w:r>
    </w:p>
    <w:p w:rsidR="00211AD8" w:rsidRPr="00A55EAE" w:rsidRDefault="00211AD8" w:rsidP="00B1471C">
      <w:pPr>
        <w:widowControl/>
        <w:autoSpaceDE/>
        <w:autoSpaceDN/>
        <w:adjustRightInd/>
        <w:ind w:firstLine="454"/>
        <w:jc w:val="both"/>
        <w:rPr>
          <w:lang w:val="ru-RU"/>
        </w:rPr>
      </w:pPr>
      <w:r w:rsidRPr="00A55EAE">
        <w:rPr>
          <w:lang w:val="ru-RU"/>
        </w:rPr>
        <w:t xml:space="preserve">• использовать историческую карту как источник информации о территории России (СССР) и других государств в ХХ — начале </w:t>
      </w:r>
      <w:r w:rsidRPr="00A55EAE">
        <w:t>XXI</w:t>
      </w:r>
      <w:r w:rsidRPr="00A55EAE">
        <w:rPr>
          <w:lang w:val="ru-RU"/>
        </w:rPr>
        <w:t> в., значительных социально-экономических процессах и изменениях на политической карте мира в новейшую эпоху, местах крупнейших событий и др.;</w:t>
      </w:r>
    </w:p>
    <w:p w:rsidR="00211AD8" w:rsidRPr="00A55EAE" w:rsidRDefault="00211AD8" w:rsidP="00B1471C">
      <w:pPr>
        <w:widowControl/>
        <w:autoSpaceDE/>
        <w:autoSpaceDN/>
        <w:adjustRightInd/>
        <w:ind w:firstLine="454"/>
        <w:jc w:val="both"/>
        <w:rPr>
          <w:lang w:val="ru-RU"/>
        </w:rPr>
      </w:pPr>
      <w:r w:rsidRPr="00A55EAE">
        <w:rPr>
          <w:lang w:val="ru-RU"/>
        </w:rPr>
        <w:t xml:space="preserve">• анализировать информацию из исторических источников </w:t>
      </w:r>
      <w:r w:rsidRPr="00A55EAE">
        <w:sym w:font="Symbol" w:char="F02D"/>
      </w:r>
      <w:r w:rsidRPr="00A55EAE">
        <w:rPr>
          <w:lang w:val="ru-RU"/>
        </w:rPr>
        <w:t xml:space="preserve"> текстов, материальных и художественных памятников новейшей эпохи;</w:t>
      </w:r>
    </w:p>
    <w:p w:rsidR="00211AD8" w:rsidRPr="00A55EAE" w:rsidRDefault="00211AD8" w:rsidP="00B1471C">
      <w:pPr>
        <w:widowControl/>
        <w:autoSpaceDE/>
        <w:autoSpaceDN/>
        <w:adjustRightInd/>
        <w:ind w:firstLine="454"/>
        <w:jc w:val="both"/>
        <w:rPr>
          <w:lang w:val="ru-RU"/>
        </w:rPr>
      </w:pPr>
      <w:r w:rsidRPr="00A55EAE">
        <w:rPr>
          <w:lang w:val="ru-RU"/>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rsidRPr="00A55EAE">
        <w:t>XXI</w:t>
      </w:r>
      <w:r w:rsidRPr="00A55EAE">
        <w:rPr>
          <w:lang w:val="ru-RU"/>
        </w:rPr>
        <w:t xml:space="preserve"> в.; б) ключевые </w:t>
      </w:r>
      <w:r w:rsidRPr="00A55EAE">
        <w:rPr>
          <w:lang w:val="ru-RU"/>
        </w:rPr>
        <w:lastRenderedPageBreak/>
        <w:t>события эпохи и их участников; в) памятники материальной и художественной культуры новейшей эпохи;</w:t>
      </w:r>
    </w:p>
    <w:p w:rsidR="00211AD8" w:rsidRPr="00A55EAE" w:rsidRDefault="00211AD8" w:rsidP="00B1471C">
      <w:pPr>
        <w:widowControl/>
        <w:autoSpaceDE/>
        <w:autoSpaceDN/>
        <w:adjustRightInd/>
        <w:ind w:firstLine="454"/>
        <w:jc w:val="both"/>
        <w:rPr>
          <w:lang w:val="ru-RU"/>
        </w:rPr>
      </w:pPr>
      <w:r w:rsidRPr="00A55EAE">
        <w:rPr>
          <w:lang w:val="ru-RU"/>
        </w:rPr>
        <w:t>• систематизировать</w:t>
      </w:r>
      <w:r w:rsidRPr="00A55EAE">
        <w:rPr>
          <w:b/>
          <w:i/>
          <w:lang w:val="ru-RU"/>
        </w:rPr>
        <w:t xml:space="preserve"> </w:t>
      </w:r>
      <w:r w:rsidRPr="00A55EAE">
        <w:rPr>
          <w:lang w:val="ru-RU"/>
        </w:rPr>
        <w:t>исторический материал, содержащийся в учебной и дополнительной литературе;</w:t>
      </w:r>
    </w:p>
    <w:p w:rsidR="00211AD8" w:rsidRPr="00A55EAE" w:rsidRDefault="00211AD8" w:rsidP="00B1471C">
      <w:pPr>
        <w:widowControl/>
        <w:autoSpaceDE/>
        <w:autoSpaceDN/>
        <w:adjustRightInd/>
        <w:ind w:firstLine="454"/>
        <w:jc w:val="both"/>
        <w:rPr>
          <w:lang w:val="ru-RU"/>
        </w:rPr>
      </w:pPr>
      <w:r w:rsidRPr="00A55EAE">
        <w:rPr>
          <w:lang w:val="ru-RU"/>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A55EAE">
        <w:t>XXI</w:t>
      </w:r>
      <w:r w:rsidRPr="00A55EAE">
        <w:rPr>
          <w:lang w:val="ru-RU"/>
        </w:rPr>
        <w:t> в.;</w:t>
      </w:r>
    </w:p>
    <w:p w:rsidR="00211AD8" w:rsidRPr="00A55EAE" w:rsidRDefault="00211AD8" w:rsidP="00B1471C">
      <w:pPr>
        <w:widowControl/>
        <w:autoSpaceDE/>
        <w:autoSpaceDN/>
        <w:adjustRightInd/>
        <w:ind w:firstLine="454"/>
        <w:jc w:val="both"/>
        <w:rPr>
          <w:lang w:val="ru-RU"/>
        </w:rPr>
      </w:pPr>
      <w:r w:rsidRPr="00A55EAE">
        <w:rPr>
          <w:lang w:val="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211AD8" w:rsidRPr="00A55EAE" w:rsidRDefault="00211AD8" w:rsidP="00B1471C">
      <w:pPr>
        <w:widowControl/>
        <w:autoSpaceDE/>
        <w:autoSpaceDN/>
        <w:adjustRightInd/>
        <w:ind w:firstLine="454"/>
        <w:jc w:val="both"/>
        <w:rPr>
          <w:lang w:val="ru-RU"/>
        </w:rPr>
      </w:pPr>
      <w:r w:rsidRPr="00A55EAE">
        <w:rPr>
          <w:lang w:val="ru-RU"/>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211AD8" w:rsidRPr="00A55EAE" w:rsidRDefault="00211AD8" w:rsidP="00B1471C">
      <w:pPr>
        <w:widowControl/>
        <w:autoSpaceDE/>
        <w:autoSpaceDN/>
        <w:adjustRightInd/>
        <w:ind w:firstLine="454"/>
        <w:jc w:val="both"/>
        <w:rPr>
          <w:lang w:val="ru-RU"/>
        </w:rPr>
      </w:pPr>
      <w:r w:rsidRPr="00A55EAE">
        <w:rPr>
          <w:lang w:val="ru-RU"/>
        </w:rPr>
        <w:t xml:space="preserve">• давать оценку событиям и личностям отечественной и всеобщей истории ХХ — начала </w:t>
      </w:r>
      <w:r w:rsidRPr="00A55EAE">
        <w:t>XXI</w:t>
      </w:r>
      <w:r w:rsidRPr="00A55EAE">
        <w:rPr>
          <w:lang w:val="ru-RU"/>
        </w:rPr>
        <w:t> в.</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 xml:space="preserve">используя историческую карту, характеризовать социально-экономическое и политическое развитие России, других государств в ХХ — начале </w:t>
      </w:r>
      <w:r w:rsidRPr="00A55EAE">
        <w:rPr>
          <w:i/>
        </w:rPr>
        <w:t>XXI</w:t>
      </w:r>
      <w:r w:rsidRPr="00A55EAE">
        <w:rPr>
          <w:i/>
          <w:lang w:val="ru-RU"/>
        </w:rPr>
        <w:t> в.;</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 xml:space="preserve">проводить работу по поиску и оформлению материалов истории своей семьи, города, края в ХХ — начале </w:t>
      </w:r>
      <w:r w:rsidRPr="00A55EAE">
        <w:rPr>
          <w:i/>
        </w:rPr>
        <w:t>XXI</w:t>
      </w:r>
      <w:r w:rsidRPr="00A55EAE">
        <w:rPr>
          <w:i/>
          <w:lang w:val="ru-RU"/>
        </w:rPr>
        <w:t> в.</w:t>
      </w:r>
    </w:p>
    <w:p w:rsidR="00211AD8" w:rsidRPr="00A55EAE" w:rsidRDefault="00211AD8" w:rsidP="00B1471C">
      <w:pPr>
        <w:widowControl/>
        <w:autoSpaceDE/>
        <w:autoSpaceDN/>
        <w:adjustRightInd/>
        <w:ind w:firstLine="454"/>
        <w:jc w:val="center"/>
        <w:outlineLvl w:val="0"/>
        <w:rPr>
          <w:b/>
          <w:lang w:val="ru-RU" w:eastAsia="en-US"/>
        </w:rPr>
      </w:pPr>
      <w:bookmarkStart w:id="110" w:name="_Toc343499533"/>
      <w:bookmarkStart w:id="111" w:name="_Toc343499691"/>
      <w:r w:rsidRPr="00A55EAE">
        <w:rPr>
          <w:b/>
          <w:lang w:val="ru-RU" w:eastAsia="en-US"/>
        </w:rPr>
        <w:t>Обществознание</w:t>
      </w:r>
      <w:bookmarkEnd w:id="110"/>
      <w:bookmarkEnd w:id="111"/>
    </w:p>
    <w:p w:rsidR="00211AD8" w:rsidRPr="00A55EAE" w:rsidRDefault="00211AD8" w:rsidP="00B1471C">
      <w:pPr>
        <w:widowControl/>
        <w:autoSpaceDE/>
        <w:autoSpaceDN/>
        <w:adjustRightInd/>
        <w:ind w:firstLine="454"/>
        <w:jc w:val="both"/>
        <w:outlineLvl w:val="0"/>
        <w:rPr>
          <w:b/>
          <w:i/>
          <w:lang w:val="ru-RU" w:eastAsia="en-US"/>
        </w:rPr>
      </w:pPr>
      <w:bookmarkStart w:id="112" w:name="_Toc343499534"/>
      <w:bookmarkStart w:id="113" w:name="_Toc343499692"/>
      <w:r w:rsidRPr="00A55EAE">
        <w:rPr>
          <w:b/>
          <w:bCs/>
          <w:lang w:val="ru-RU" w:eastAsia="en-US"/>
        </w:rPr>
        <w:t>Человек в социальном измерении</w:t>
      </w:r>
      <w:bookmarkEnd w:id="112"/>
      <w:bookmarkEnd w:id="113"/>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proofErr w:type="gramStart"/>
      <w:r w:rsidRPr="00A55EAE">
        <w:rPr>
          <w:lang w:val="ru-RU"/>
        </w:rPr>
        <w:t>• использовать знания</w:t>
      </w:r>
      <w:r w:rsidRPr="00A55EAE">
        <w:rPr>
          <w:b/>
          <w:lang w:val="ru-RU"/>
        </w:rPr>
        <w:t xml:space="preserve"> </w:t>
      </w:r>
      <w:r w:rsidRPr="00A55EAE">
        <w:rPr>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211AD8" w:rsidRPr="00A55EAE" w:rsidRDefault="00211AD8" w:rsidP="00B1471C">
      <w:pPr>
        <w:widowControl/>
        <w:autoSpaceDE/>
        <w:autoSpaceDN/>
        <w:adjustRightInd/>
        <w:ind w:firstLine="454"/>
        <w:jc w:val="both"/>
        <w:rPr>
          <w:lang w:val="ru-RU"/>
        </w:rPr>
      </w:pPr>
      <w:r w:rsidRPr="00A55EAE">
        <w:rPr>
          <w:lang w:val="ru-RU"/>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211AD8" w:rsidRPr="00A55EAE" w:rsidRDefault="00211AD8" w:rsidP="00B1471C">
      <w:pPr>
        <w:widowControl/>
        <w:autoSpaceDE/>
        <w:autoSpaceDN/>
        <w:adjustRightInd/>
        <w:ind w:firstLine="454"/>
        <w:jc w:val="both"/>
        <w:rPr>
          <w:lang w:val="ru-RU"/>
        </w:rPr>
      </w:pPr>
      <w:r w:rsidRPr="00A55EAE">
        <w:rPr>
          <w:lang w:val="ru-RU"/>
        </w:rPr>
        <w:t xml:space="preserve">• сравнивать и сопоставлять на основе </w:t>
      </w:r>
      <w:proofErr w:type="gramStart"/>
      <w:r w:rsidRPr="00A55EAE">
        <w:rPr>
          <w:lang w:val="ru-RU"/>
        </w:rPr>
        <w:t>характеристики основных возрастных периодов жизни человека возможности</w:t>
      </w:r>
      <w:proofErr w:type="gramEnd"/>
      <w:r w:rsidRPr="00A55EAE">
        <w:rPr>
          <w:lang w:val="ru-RU"/>
        </w:rPr>
        <w:t xml:space="preserve"> и ограничения каждого возрастного периода;</w:t>
      </w:r>
    </w:p>
    <w:p w:rsidR="00211AD8" w:rsidRPr="00A55EAE" w:rsidRDefault="00211AD8" w:rsidP="00B1471C">
      <w:pPr>
        <w:widowControl/>
        <w:autoSpaceDE/>
        <w:autoSpaceDN/>
        <w:adjustRightInd/>
        <w:ind w:firstLine="454"/>
        <w:jc w:val="both"/>
        <w:rPr>
          <w:lang w:val="ru-RU"/>
        </w:rPr>
      </w:pPr>
      <w:r w:rsidRPr="00A55EAE">
        <w:rPr>
          <w:lang w:val="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211AD8" w:rsidRPr="00A55EAE" w:rsidRDefault="00211AD8" w:rsidP="00B1471C">
      <w:pPr>
        <w:widowControl/>
        <w:autoSpaceDE/>
        <w:autoSpaceDN/>
        <w:adjustRightInd/>
        <w:ind w:firstLine="454"/>
        <w:jc w:val="both"/>
        <w:rPr>
          <w:lang w:val="ru-RU"/>
        </w:rPr>
      </w:pPr>
      <w:r w:rsidRPr="00A55EAE">
        <w:rPr>
          <w:lang w:val="ru-RU"/>
        </w:rPr>
        <w:t>• характеризовать собственный социальный статус и социальные роли; объяснять и конкретизировать примерами смысл понятия «гражданство»;</w:t>
      </w:r>
    </w:p>
    <w:p w:rsidR="00211AD8" w:rsidRPr="00A55EAE" w:rsidRDefault="00211AD8" w:rsidP="00B1471C">
      <w:pPr>
        <w:widowControl/>
        <w:autoSpaceDE/>
        <w:autoSpaceDN/>
        <w:adjustRightInd/>
        <w:ind w:firstLine="454"/>
        <w:jc w:val="both"/>
        <w:rPr>
          <w:lang w:val="ru-RU"/>
        </w:rPr>
      </w:pPr>
      <w:r w:rsidRPr="00A55EAE">
        <w:rPr>
          <w:lang w:val="ru-RU"/>
        </w:rPr>
        <w:t>• описывать гендер как социальный пол; приводить примеры гендерных ролей, а также различий в поведении мальчиков и девочек;</w:t>
      </w:r>
    </w:p>
    <w:p w:rsidR="00211AD8" w:rsidRPr="00A55EAE" w:rsidRDefault="00211AD8" w:rsidP="00B1471C">
      <w:pPr>
        <w:widowControl/>
        <w:autoSpaceDE/>
        <w:autoSpaceDN/>
        <w:adjustRightInd/>
        <w:ind w:firstLine="454"/>
        <w:jc w:val="both"/>
        <w:rPr>
          <w:lang w:val="ru-RU"/>
        </w:rPr>
      </w:pPr>
      <w:r w:rsidRPr="00A55EAE">
        <w:rPr>
          <w:lang w:val="ru-RU"/>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211AD8" w:rsidRPr="00A55EAE" w:rsidRDefault="00211AD8" w:rsidP="00B1471C">
      <w:pPr>
        <w:widowControl/>
        <w:autoSpaceDE/>
        <w:autoSpaceDN/>
        <w:adjustRightInd/>
        <w:ind w:firstLine="454"/>
        <w:jc w:val="both"/>
        <w:rPr>
          <w:lang w:val="ru-RU"/>
        </w:rPr>
      </w:pPr>
      <w:r w:rsidRPr="00A55EAE">
        <w:rPr>
          <w:lang w:val="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использовать элементы причинно-следственного анализа при характеристике социальных параметров личности;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описывать реальные связи и зависимости между воспитанием и социализацией личности.</w:t>
      </w:r>
    </w:p>
    <w:p w:rsidR="00211AD8" w:rsidRPr="00A55EAE" w:rsidRDefault="00211AD8" w:rsidP="00B1471C">
      <w:pPr>
        <w:ind w:firstLine="454"/>
        <w:jc w:val="both"/>
        <w:rPr>
          <w:rFonts w:eastAsia="@Arial Unicode MS"/>
          <w:b/>
          <w:i/>
          <w:lang w:val="ru-RU"/>
        </w:rPr>
      </w:pPr>
      <w:r w:rsidRPr="00A55EAE">
        <w:rPr>
          <w:rFonts w:eastAsia="@Arial Unicode MS"/>
          <w:b/>
          <w:lang w:val="ru-RU"/>
        </w:rPr>
        <w:t>Ближайшее социальное окружение</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lastRenderedPageBreak/>
        <w:t>• характеризовать семью и семейные отношения; оценивать социальное значение семейных традиций и обычаев;</w:t>
      </w:r>
    </w:p>
    <w:p w:rsidR="00211AD8" w:rsidRPr="00A55EAE" w:rsidRDefault="00211AD8" w:rsidP="00B1471C">
      <w:pPr>
        <w:widowControl/>
        <w:autoSpaceDE/>
        <w:autoSpaceDN/>
        <w:adjustRightInd/>
        <w:ind w:firstLine="454"/>
        <w:jc w:val="both"/>
        <w:rPr>
          <w:lang w:val="ru-RU"/>
        </w:rPr>
      </w:pPr>
      <w:r w:rsidRPr="00A55EAE">
        <w:rPr>
          <w:lang w:val="ru-RU"/>
        </w:rPr>
        <w:t xml:space="preserve">• характеризовать основные роли членов семьи, включая </w:t>
      </w:r>
      <w:proofErr w:type="gramStart"/>
      <w:r w:rsidRPr="00A55EAE">
        <w:rPr>
          <w:lang w:val="ru-RU"/>
        </w:rPr>
        <w:t>свою</w:t>
      </w:r>
      <w:proofErr w:type="gramEnd"/>
      <w:r w:rsidRPr="00A55EAE">
        <w:rPr>
          <w:lang w:val="ru-RU"/>
        </w:rPr>
        <w:t>;</w:t>
      </w:r>
    </w:p>
    <w:p w:rsidR="00211AD8" w:rsidRPr="00A55EAE" w:rsidRDefault="00211AD8" w:rsidP="00B1471C">
      <w:pPr>
        <w:widowControl/>
        <w:autoSpaceDE/>
        <w:autoSpaceDN/>
        <w:adjustRightInd/>
        <w:ind w:firstLine="454"/>
        <w:jc w:val="both"/>
        <w:rPr>
          <w:lang w:val="ru-RU"/>
        </w:rPr>
      </w:pPr>
      <w:r w:rsidRPr="00A55EAE">
        <w:rPr>
          <w:lang w:val="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11AD8" w:rsidRPr="00A55EAE" w:rsidRDefault="00211AD8" w:rsidP="00B1471C">
      <w:pPr>
        <w:widowControl/>
        <w:autoSpaceDE/>
        <w:autoSpaceDN/>
        <w:adjustRightInd/>
        <w:ind w:firstLine="454"/>
        <w:jc w:val="both"/>
        <w:rPr>
          <w:lang w:val="ru-RU"/>
        </w:rPr>
      </w:pPr>
      <w:r w:rsidRPr="00A55EAE">
        <w:rPr>
          <w:lang w:val="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использовать элементы причинно-следственного анализа при характеристике семейных конфликтов.</w:t>
      </w:r>
    </w:p>
    <w:p w:rsidR="00211AD8" w:rsidRPr="00A55EAE" w:rsidRDefault="00211AD8" w:rsidP="00B1471C">
      <w:pPr>
        <w:ind w:firstLine="454"/>
        <w:jc w:val="both"/>
        <w:rPr>
          <w:rFonts w:eastAsia="@Arial Unicode MS"/>
          <w:b/>
          <w:i/>
          <w:lang w:val="ru-RU"/>
        </w:rPr>
      </w:pPr>
      <w:r w:rsidRPr="00A55EAE">
        <w:rPr>
          <w:rFonts w:eastAsia="@Arial Unicode MS"/>
          <w:b/>
          <w:lang w:val="ru-RU"/>
        </w:rPr>
        <w:t>Общество — большой «дом» человечества</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распознавать на основе приведённых данных основные типы обществ;</w:t>
      </w:r>
    </w:p>
    <w:p w:rsidR="00211AD8" w:rsidRPr="00A55EAE" w:rsidRDefault="00211AD8" w:rsidP="00B1471C">
      <w:pPr>
        <w:widowControl/>
        <w:autoSpaceDE/>
        <w:autoSpaceDN/>
        <w:adjustRightInd/>
        <w:ind w:firstLine="454"/>
        <w:jc w:val="both"/>
        <w:rPr>
          <w:lang w:val="ru-RU"/>
        </w:rPr>
      </w:pPr>
      <w:r w:rsidRPr="00A55EAE">
        <w:rPr>
          <w:lang w:val="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211AD8" w:rsidRPr="00A55EAE" w:rsidRDefault="00211AD8" w:rsidP="00B1471C">
      <w:pPr>
        <w:widowControl/>
        <w:autoSpaceDE/>
        <w:autoSpaceDN/>
        <w:adjustRightInd/>
        <w:ind w:firstLine="454"/>
        <w:jc w:val="both"/>
        <w:rPr>
          <w:lang w:val="ru-RU"/>
        </w:rPr>
      </w:pPr>
      <w:r w:rsidRPr="00A55EAE">
        <w:rPr>
          <w:lang w:val="ru-RU"/>
        </w:rPr>
        <w:t>• различать экономические, социальные, политические, культурные явления и процессы общественной жизни;</w:t>
      </w:r>
    </w:p>
    <w:p w:rsidR="00211AD8" w:rsidRPr="00A55EAE" w:rsidRDefault="00211AD8" w:rsidP="00B1471C">
      <w:pPr>
        <w:widowControl/>
        <w:autoSpaceDE/>
        <w:autoSpaceDN/>
        <w:adjustRightInd/>
        <w:ind w:firstLine="454"/>
        <w:jc w:val="both"/>
        <w:rPr>
          <w:lang w:val="ru-RU"/>
        </w:rPr>
      </w:pPr>
      <w:r w:rsidRPr="00A55EAE">
        <w:rPr>
          <w:lang w:val="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211AD8" w:rsidRPr="00A55EAE" w:rsidRDefault="00211AD8" w:rsidP="00B1471C">
      <w:pPr>
        <w:widowControl/>
        <w:autoSpaceDE/>
        <w:autoSpaceDN/>
        <w:adjustRightInd/>
        <w:ind w:firstLine="454"/>
        <w:jc w:val="both"/>
        <w:rPr>
          <w:lang w:val="ru-RU"/>
        </w:rPr>
      </w:pPr>
      <w:r w:rsidRPr="00A55EAE">
        <w:rPr>
          <w:lang w:val="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211AD8" w:rsidRPr="00A55EAE" w:rsidRDefault="00211AD8" w:rsidP="00B1471C">
      <w:pPr>
        <w:ind w:firstLine="454"/>
        <w:jc w:val="both"/>
        <w:rPr>
          <w:i/>
          <w:lang w:val="ru-RU"/>
        </w:rPr>
      </w:pPr>
      <w:r w:rsidRPr="00A55EAE">
        <w:rPr>
          <w:i/>
          <w:lang w:val="ru-RU"/>
        </w:rPr>
        <w:t>Выпускник</w:t>
      </w:r>
      <w:r w:rsidRPr="00A55EAE">
        <w:rPr>
          <w:lang w:val="ru-RU"/>
        </w:rPr>
        <w:t xml:space="preserve"> </w:t>
      </w:r>
      <w:r w:rsidRPr="00A55EAE">
        <w:rPr>
          <w:i/>
          <w:lang w:val="ru-RU"/>
        </w:rPr>
        <w:t>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наблюдать и характеризовать явления и события, происходящие в различных сферах общественной жизни;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объяснять взаимодействие социальных общностей и групп;</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выявлять причинно-следственные связи общественных явлений и характеризовать основные направления общественного развития.</w:t>
      </w:r>
    </w:p>
    <w:p w:rsidR="00211AD8" w:rsidRPr="00A55EAE" w:rsidRDefault="00211AD8" w:rsidP="00B1471C">
      <w:pPr>
        <w:widowControl/>
        <w:autoSpaceDE/>
        <w:autoSpaceDN/>
        <w:adjustRightInd/>
        <w:ind w:firstLine="454"/>
        <w:jc w:val="both"/>
        <w:outlineLvl w:val="0"/>
        <w:rPr>
          <w:b/>
          <w:lang w:val="ru-RU"/>
        </w:rPr>
      </w:pPr>
      <w:bookmarkStart w:id="114" w:name="_Toc343499535"/>
      <w:bookmarkStart w:id="115" w:name="_Toc343499693"/>
      <w:r w:rsidRPr="00A55EAE">
        <w:rPr>
          <w:b/>
          <w:bCs/>
          <w:lang w:val="ru-RU"/>
        </w:rPr>
        <w:t>Общество, в котором мы живём</w:t>
      </w:r>
      <w:bookmarkEnd w:id="114"/>
      <w:bookmarkEnd w:id="115"/>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характеризовать глобальные проблемы современности;</w:t>
      </w:r>
    </w:p>
    <w:p w:rsidR="00211AD8" w:rsidRPr="00A55EAE" w:rsidRDefault="00211AD8" w:rsidP="00B1471C">
      <w:pPr>
        <w:widowControl/>
        <w:autoSpaceDE/>
        <w:autoSpaceDN/>
        <w:adjustRightInd/>
        <w:ind w:firstLine="454"/>
        <w:jc w:val="both"/>
        <w:rPr>
          <w:lang w:val="ru-RU"/>
        </w:rPr>
      </w:pPr>
      <w:r w:rsidRPr="00A55EAE">
        <w:rPr>
          <w:lang w:val="ru-RU"/>
        </w:rPr>
        <w:t>• раскрывать духовные ценности и достижения народов нашей страны;</w:t>
      </w:r>
    </w:p>
    <w:p w:rsidR="00211AD8" w:rsidRPr="00A55EAE" w:rsidRDefault="00211AD8" w:rsidP="00B1471C">
      <w:pPr>
        <w:widowControl/>
        <w:autoSpaceDE/>
        <w:autoSpaceDN/>
        <w:adjustRightInd/>
        <w:ind w:firstLine="454"/>
        <w:jc w:val="both"/>
        <w:rPr>
          <w:lang w:val="ru-RU"/>
        </w:rPr>
      </w:pPr>
      <w:r w:rsidRPr="00A55EAE">
        <w:rPr>
          <w:lang w:val="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211AD8" w:rsidRPr="00A55EAE" w:rsidRDefault="00211AD8" w:rsidP="00B1471C">
      <w:pPr>
        <w:widowControl/>
        <w:autoSpaceDE/>
        <w:autoSpaceDN/>
        <w:adjustRightInd/>
        <w:ind w:firstLine="454"/>
        <w:jc w:val="both"/>
        <w:rPr>
          <w:lang w:val="ru-RU"/>
        </w:rPr>
      </w:pPr>
      <w:r w:rsidRPr="00A55EAE">
        <w:rPr>
          <w:lang w:val="ru-RU"/>
        </w:rPr>
        <w:t>• формулировать собственную точку зрения на социальный портрет достойного гражданина страны;</w:t>
      </w:r>
    </w:p>
    <w:p w:rsidR="00211AD8" w:rsidRPr="00A55EAE" w:rsidRDefault="00211AD8" w:rsidP="00B1471C">
      <w:pPr>
        <w:widowControl/>
        <w:autoSpaceDE/>
        <w:autoSpaceDN/>
        <w:adjustRightInd/>
        <w:ind w:firstLine="454"/>
        <w:jc w:val="both"/>
        <w:rPr>
          <w:lang w:val="ru-RU"/>
        </w:rPr>
      </w:pPr>
      <w:r w:rsidRPr="00A55EAE">
        <w:rPr>
          <w:lang w:val="ru-RU"/>
        </w:rPr>
        <w:t>• находить и извлекать информацию о положении России среди других государств мира из адаптированных источников различного типа.</w:t>
      </w:r>
    </w:p>
    <w:p w:rsidR="00211AD8" w:rsidRPr="00A55EAE" w:rsidRDefault="00211AD8" w:rsidP="00B1471C">
      <w:pPr>
        <w:ind w:firstLine="454"/>
        <w:jc w:val="both"/>
        <w:rPr>
          <w:i/>
          <w:lang w:val="ru-RU"/>
        </w:rPr>
      </w:pPr>
      <w:r w:rsidRPr="00A55EAE">
        <w:rPr>
          <w:i/>
          <w:lang w:val="ru-RU"/>
        </w:rPr>
        <w:t>Выпускник</w:t>
      </w:r>
      <w:r w:rsidRPr="00A55EAE">
        <w:rPr>
          <w:lang w:val="ru-RU"/>
        </w:rPr>
        <w:t xml:space="preserve"> </w:t>
      </w:r>
      <w:r w:rsidRPr="00A55EAE">
        <w:rPr>
          <w:i/>
          <w:lang w:val="ru-RU"/>
        </w:rPr>
        <w:t>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характеризовать и конкретизировать фактами социальной жизни изменения, происходящие в современном обществе;</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показывать влияние происходящих в обществе изменений на положение России в мире.</w:t>
      </w:r>
    </w:p>
    <w:p w:rsidR="00211AD8" w:rsidRPr="00A55EAE" w:rsidRDefault="00211AD8" w:rsidP="00B1471C">
      <w:pPr>
        <w:ind w:firstLine="454"/>
        <w:jc w:val="both"/>
        <w:rPr>
          <w:rFonts w:eastAsia="@Arial Unicode MS"/>
          <w:b/>
          <w:i/>
          <w:lang w:val="ru-RU"/>
        </w:rPr>
      </w:pPr>
      <w:r w:rsidRPr="00A55EAE">
        <w:rPr>
          <w:rFonts w:eastAsia="@Arial Unicode MS"/>
          <w:b/>
          <w:lang w:val="ru-RU"/>
        </w:rPr>
        <w:t>Регулирование поведения людей в обществе</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211AD8" w:rsidRPr="00A55EAE" w:rsidRDefault="00211AD8" w:rsidP="00B1471C">
      <w:pPr>
        <w:widowControl/>
        <w:autoSpaceDE/>
        <w:autoSpaceDN/>
        <w:adjustRightInd/>
        <w:ind w:firstLine="454"/>
        <w:jc w:val="both"/>
        <w:rPr>
          <w:lang w:val="ru-RU"/>
        </w:rPr>
      </w:pPr>
      <w:r w:rsidRPr="00A55EAE">
        <w:rPr>
          <w:lang w:val="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11AD8" w:rsidRPr="00A55EAE" w:rsidRDefault="00211AD8" w:rsidP="00B1471C">
      <w:pPr>
        <w:widowControl/>
        <w:autoSpaceDE/>
        <w:autoSpaceDN/>
        <w:adjustRightInd/>
        <w:ind w:firstLine="454"/>
        <w:jc w:val="both"/>
        <w:rPr>
          <w:lang w:val="ru-RU"/>
        </w:rPr>
      </w:pPr>
      <w:r w:rsidRPr="00A55EAE">
        <w:rPr>
          <w:lang w:val="ru-RU"/>
        </w:rPr>
        <w:lastRenderedPageBreak/>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211AD8" w:rsidRPr="00A55EAE" w:rsidRDefault="00211AD8" w:rsidP="00B1471C">
      <w:pPr>
        <w:widowControl/>
        <w:autoSpaceDE/>
        <w:autoSpaceDN/>
        <w:adjustRightInd/>
        <w:ind w:firstLine="454"/>
        <w:jc w:val="both"/>
        <w:rPr>
          <w:lang w:val="ru-RU"/>
        </w:rPr>
      </w:pPr>
      <w:r w:rsidRPr="00A55EAE">
        <w:rPr>
          <w:lang w:val="ru-RU"/>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использовать элементы причинно-следственного анализа для понимания влияния моральных устоев на развитие общества и человека;</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оценивать сущность и значение правопорядка и законности, собственный вклад в их становление и развитие.</w:t>
      </w:r>
    </w:p>
    <w:p w:rsidR="00211AD8" w:rsidRPr="00A55EAE" w:rsidRDefault="00211AD8" w:rsidP="00B1471C">
      <w:pPr>
        <w:ind w:firstLine="454"/>
        <w:jc w:val="both"/>
        <w:outlineLvl w:val="0"/>
        <w:rPr>
          <w:i/>
          <w:iCs/>
          <w:lang w:val="ru-RU"/>
        </w:rPr>
      </w:pPr>
      <w:bookmarkStart w:id="116" w:name="_Toc343499536"/>
      <w:bookmarkStart w:id="117" w:name="_Toc343499694"/>
      <w:r w:rsidRPr="00A55EAE">
        <w:rPr>
          <w:b/>
          <w:bCs/>
          <w:lang w:val="ru-RU"/>
        </w:rPr>
        <w:t>Основы российского законодательства</w:t>
      </w:r>
      <w:bookmarkEnd w:id="116"/>
      <w:bookmarkEnd w:id="117"/>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11AD8" w:rsidRPr="00A55EAE" w:rsidRDefault="00211AD8" w:rsidP="00B1471C">
      <w:pPr>
        <w:widowControl/>
        <w:autoSpaceDE/>
        <w:autoSpaceDN/>
        <w:adjustRightInd/>
        <w:ind w:firstLine="454"/>
        <w:jc w:val="both"/>
        <w:rPr>
          <w:lang w:val="ru-RU"/>
        </w:rPr>
      </w:pPr>
      <w:r w:rsidRPr="00A55EAE">
        <w:rPr>
          <w:lang w:val="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211AD8" w:rsidRPr="00A55EAE" w:rsidRDefault="00211AD8" w:rsidP="00B1471C">
      <w:pPr>
        <w:widowControl/>
        <w:autoSpaceDE/>
        <w:autoSpaceDN/>
        <w:adjustRightInd/>
        <w:ind w:firstLine="454"/>
        <w:jc w:val="both"/>
        <w:rPr>
          <w:lang w:val="ru-RU"/>
        </w:rPr>
      </w:pPr>
      <w:r w:rsidRPr="00A55EAE">
        <w:rPr>
          <w:lang w:val="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11AD8" w:rsidRPr="00A55EAE" w:rsidRDefault="00211AD8" w:rsidP="00B1471C">
      <w:pPr>
        <w:widowControl/>
        <w:autoSpaceDE/>
        <w:autoSpaceDN/>
        <w:adjustRightInd/>
        <w:ind w:firstLine="454"/>
        <w:jc w:val="both"/>
        <w:rPr>
          <w:lang w:val="ru-RU"/>
        </w:rPr>
      </w:pPr>
      <w:r w:rsidRPr="00A55EAE">
        <w:rPr>
          <w:lang w:val="ru-RU"/>
        </w:rPr>
        <w:t>• объяснять на конкретных примерах особенности правового положения и юридической ответственности несовершеннолетних;</w:t>
      </w:r>
    </w:p>
    <w:p w:rsidR="00211AD8" w:rsidRPr="00A55EAE" w:rsidRDefault="00211AD8" w:rsidP="00B1471C">
      <w:pPr>
        <w:widowControl/>
        <w:autoSpaceDE/>
        <w:autoSpaceDN/>
        <w:adjustRightInd/>
        <w:ind w:firstLine="454"/>
        <w:jc w:val="both"/>
        <w:rPr>
          <w:lang w:val="ru-RU"/>
        </w:rPr>
      </w:pPr>
      <w:r w:rsidRPr="00A55EAE">
        <w:rPr>
          <w:lang w:val="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оценивать сущность и значение правопорядка и законности, собственный возможный вклад в их становление и развитие</w:t>
      </w:r>
      <w:r w:rsidRPr="00A55EAE">
        <w:rPr>
          <w:lang w:val="ru-RU"/>
        </w:rPr>
        <w:t>;</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осознанно содействовать защите правопорядка в обществе правовыми способами и средствами;</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использовать знания и умения для формирования способности к личному самоопределению, самореализации, самоконтролю.</w:t>
      </w:r>
    </w:p>
    <w:p w:rsidR="00211AD8" w:rsidRPr="00A55EAE" w:rsidRDefault="00211AD8" w:rsidP="00B1471C">
      <w:pPr>
        <w:ind w:firstLine="454"/>
        <w:jc w:val="both"/>
        <w:rPr>
          <w:rFonts w:eastAsia="@Arial Unicode MS"/>
          <w:b/>
          <w:lang w:val="ru-RU"/>
        </w:rPr>
      </w:pPr>
      <w:r w:rsidRPr="00A55EAE">
        <w:rPr>
          <w:rFonts w:eastAsia="@Arial Unicode MS"/>
          <w:b/>
          <w:lang w:val="ru-RU"/>
        </w:rPr>
        <w:t>Мир экономики</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понимать и правильно использовать основные экономические термины;</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распознавать на основе привёденных данных основные экономические системы, экономические явления и процессы, сравнивать их;</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xml:space="preserve">• объяснять механизм рыночного регулирования экономики и характеризовать роль государства в регулировании экономики; </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характеризовать функции денег в экономике;</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анализировать несложные статистические данные, отражающие экономические явления и процессы;</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получать социальную информацию об экономической жизни общества из адаптированных источников различного типа;</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u w:val="single"/>
          <w:lang w:val="ru-RU"/>
        </w:rPr>
      </w:pPr>
      <w:r w:rsidRPr="00A55EAE">
        <w:rPr>
          <w:lang w:val="ru-RU"/>
        </w:rPr>
        <w:t>• </w:t>
      </w:r>
      <w:r w:rsidRPr="00A55EAE">
        <w:rPr>
          <w:i/>
          <w:lang w:val="ru-RU"/>
        </w:rPr>
        <w:t>оценивать тенденции экономических изменений в нашем обществе;</w:t>
      </w:r>
    </w:p>
    <w:p w:rsidR="00211AD8" w:rsidRPr="00A55EAE" w:rsidRDefault="00211AD8" w:rsidP="00B1471C">
      <w:pPr>
        <w:widowControl/>
        <w:autoSpaceDE/>
        <w:autoSpaceDN/>
        <w:adjustRightInd/>
        <w:ind w:firstLine="454"/>
        <w:jc w:val="both"/>
        <w:rPr>
          <w:i/>
          <w:lang w:val="ru-RU"/>
        </w:rPr>
      </w:pPr>
      <w:r w:rsidRPr="00A55EAE">
        <w:rPr>
          <w:lang w:val="ru-RU"/>
        </w:rPr>
        <w:lastRenderedPageBreak/>
        <w:t>• </w:t>
      </w:r>
      <w:r w:rsidRPr="00A55EAE">
        <w:rPr>
          <w:i/>
          <w:lang w:val="ru-RU"/>
        </w:rPr>
        <w:t>анализировать с опорой на полученные знания несложную экономическую информацию, получаемую из неадаптированных источников;</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выполнять несложные практические задания, основанные на ситуациях, связанных с описанием состояния российской экономики.</w:t>
      </w:r>
    </w:p>
    <w:p w:rsidR="00211AD8" w:rsidRPr="00A55EAE" w:rsidRDefault="00211AD8" w:rsidP="00B1471C">
      <w:pPr>
        <w:ind w:firstLine="454"/>
        <w:jc w:val="both"/>
        <w:rPr>
          <w:rFonts w:eastAsia="@Arial Unicode MS"/>
          <w:b/>
          <w:i/>
          <w:lang w:val="ru-RU"/>
        </w:rPr>
      </w:pPr>
      <w:r w:rsidRPr="00A55EAE">
        <w:rPr>
          <w:rFonts w:eastAsia="@Arial Unicode MS"/>
          <w:b/>
          <w:lang w:val="ru-RU"/>
        </w:rPr>
        <w:t>Человек в экономических отношениях</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распознавать на основе приведённых данных основные экономические системы и экономические явления, сравнивать их;</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характеризовать поведение производителя и потребителя как основных участников экономической деятельности;</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применять полученные знания для характеристики экономики семьи;</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использовать статистические данные, отражающие экономические изменения в обществе;</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получать социальную информацию об экономической жизни общества из адаптированных источников различного типа;</w:t>
      </w:r>
    </w:p>
    <w:p w:rsidR="00211AD8" w:rsidRPr="00A55EAE" w:rsidRDefault="00211AD8" w:rsidP="00B1471C">
      <w:pPr>
        <w:widowControl/>
        <w:tabs>
          <w:tab w:val="num" w:pos="709"/>
        </w:tabs>
        <w:autoSpaceDE/>
        <w:autoSpaceDN/>
        <w:adjustRightInd/>
        <w:ind w:firstLine="454"/>
        <w:jc w:val="both"/>
        <w:rPr>
          <w:lang w:val="ru-RU"/>
        </w:rPr>
      </w:pPr>
      <w:r w:rsidRPr="00A55EAE">
        <w:rPr>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наблюдать и интерпретировать явления и события, происходящие в социальной жизни, с опорой на экономические знания;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характеризовать тенденции экономических изменений в нашем обществе;</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анализировать с позиций обществознания сложившиеся практики и модели поведения потребителя;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выполнять несложные практические задания, основанные на ситуациях, связанных с описанием состояния российской экономики.</w:t>
      </w:r>
    </w:p>
    <w:p w:rsidR="00211AD8" w:rsidRPr="00A55EAE" w:rsidRDefault="00211AD8" w:rsidP="00B1471C">
      <w:pPr>
        <w:ind w:firstLine="454"/>
        <w:jc w:val="both"/>
        <w:rPr>
          <w:rFonts w:eastAsia="@Arial Unicode MS"/>
          <w:b/>
          <w:i/>
          <w:lang w:val="ru-RU"/>
        </w:rPr>
      </w:pPr>
      <w:r w:rsidRPr="00A55EAE">
        <w:rPr>
          <w:rFonts w:eastAsia="@Arial Unicode MS"/>
          <w:b/>
          <w:lang w:val="ru-RU"/>
        </w:rPr>
        <w:t>Мир социальных отношений</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211AD8" w:rsidRPr="00A55EAE" w:rsidRDefault="00211AD8" w:rsidP="00B1471C">
      <w:pPr>
        <w:widowControl/>
        <w:autoSpaceDE/>
        <w:autoSpaceDN/>
        <w:adjustRightInd/>
        <w:ind w:firstLine="454"/>
        <w:jc w:val="both"/>
        <w:rPr>
          <w:lang w:val="ru-RU"/>
        </w:rPr>
      </w:pPr>
      <w:r w:rsidRPr="00A55EAE">
        <w:rPr>
          <w:lang w:val="ru-RU"/>
        </w:rPr>
        <w:t>• характеризовать основные социальные группы российского общества</w:t>
      </w:r>
      <w:r w:rsidRPr="00A55EAE">
        <w:rPr>
          <w:u w:val="single"/>
          <w:lang w:val="ru-RU"/>
        </w:rPr>
        <w:t xml:space="preserve">, </w:t>
      </w:r>
      <w:r w:rsidRPr="00A55EAE">
        <w:rPr>
          <w:lang w:val="ru-RU"/>
        </w:rPr>
        <w:t>распознавать их сущностные признаки;</w:t>
      </w:r>
    </w:p>
    <w:p w:rsidR="00211AD8" w:rsidRPr="00A55EAE" w:rsidRDefault="00211AD8" w:rsidP="00B1471C">
      <w:pPr>
        <w:widowControl/>
        <w:autoSpaceDE/>
        <w:autoSpaceDN/>
        <w:adjustRightInd/>
        <w:ind w:firstLine="454"/>
        <w:jc w:val="both"/>
        <w:rPr>
          <w:lang w:val="ru-RU"/>
        </w:rPr>
      </w:pPr>
      <w:r w:rsidRPr="00A55EAE">
        <w:rPr>
          <w:lang w:val="ru-RU"/>
        </w:rPr>
        <w:t>• характеризовать ведущие направления социальной политики российского государства;</w:t>
      </w:r>
    </w:p>
    <w:p w:rsidR="00211AD8" w:rsidRPr="00A55EAE" w:rsidRDefault="00211AD8" w:rsidP="00B1471C">
      <w:pPr>
        <w:widowControl/>
        <w:autoSpaceDE/>
        <w:autoSpaceDN/>
        <w:adjustRightInd/>
        <w:ind w:firstLine="454"/>
        <w:jc w:val="both"/>
        <w:rPr>
          <w:lang w:val="ru-RU"/>
        </w:rPr>
      </w:pPr>
      <w:r w:rsidRPr="00A55EAE">
        <w:rPr>
          <w:lang w:val="ru-RU"/>
        </w:rPr>
        <w:t>• давать оценку с позиций общественного прогресса тенденциям социальных изменений в нашем обществе, аргументировать свою позицию;</w:t>
      </w:r>
    </w:p>
    <w:p w:rsidR="00211AD8" w:rsidRPr="00A55EAE" w:rsidRDefault="00211AD8" w:rsidP="00B1471C">
      <w:pPr>
        <w:widowControl/>
        <w:autoSpaceDE/>
        <w:autoSpaceDN/>
        <w:adjustRightInd/>
        <w:ind w:firstLine="454"/>
        <w:jc w:val="both"/>
        <w:rPr>
          <w:lang w:val="ru-RU"/>
        </w:rPr>
      </w:pPr>
      <w:r w:rsidRPr="00A55EAE">
        <w:rPr>
          <w:lang w:val="ru-RU"/>
        </w:rPr>
        <w:t>• характеризовать собственные основные социальные роли;</w:t>
      </w:r>
    </w:p>
    <w:p w:rsidR="00211AD8" w:rsidRPr="00A55EAE" w:rsidRDefault="00211AD8" w:rsidP="00B1471C">
      <w:pPr>
        <w:widowControl/>
        <w:autoSpaceDE/>
        <w:autoSpaceDN/>
        <w:adjustRightInd/>
        <w:ind w:firstLine="454"/>
        <w:jc w:val="both"/>
        <w:rPr>
          <w:lang w:val="ru-RU"/>
        </w:rPr>
      </w:pPr>
      <w:r w:rsidRPr="00A55EAE">
        <w:rPr>
          <w:lang w:val="ru-RU"/>
        </w:rPr>
        <w:t>• объяснять на примере своей семьи основные функции этого социального института в обществе;</w:t>
      </w:r>
    </w:p>
    <w:p w:rsidR="00211AD8" w:rsidRPr="00A55EAE" w:rsidRDefault="00211AD8" w:rsidP="00B1471C">
      <w:pPr>
        <w:widowControl/>
        <w:autoSpaceDE/>
        <w:autoSpaceDN/>
        <w:adjustRightInd/>
        <w:ind w:firstLine="454"/>
        <w:jc w:val="both"/>
        <w:rPr>
          <w:lang w:val="ru-RU"/>
        </w:rPr>
      </w:pPr>
      <w:r w:rsidRPr="00A55EAE">
        <w:rPr>
          <w:lang w:val="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211AD8" w:rsidRPr="00A55EAE" w:rsidRDefault="00211AD8" w:rsidP="00B1471C">
      <w:pPr>
        <w:widowControl/>
        <w:autoSpaceDE/>
        <w:autoSpaceDN/>
        <w:adjustRightInd/>
        <w:ind w:firstLine="454"/>
        <w:jc w:val="both"/>
        <w:rPr>
          <w:lang w:val="ru-RU"/>
        </w:rPr>
      </w:pPr>
      <w:r w:rsidRPr="00A55EAE">
        <w:rPr>
          <w:lang w:val="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211AD8" w:rsidRPr="00A55EAE" w:rsidRDefault="00211AD8" w:rsidP="00B1471C">
      <w:pPr>
        <w:widowControl/>
        <w:autoSpaceDE/>
        <w:autoSpaceDN/>
        <w:adjustRightInd/>
        <w:ind w:firstLine="454"/>
        <w:jc w:val="both"/>
        <w:rPr>
          <w:lang w:val="ru-RU"/>
        </w:rPr>
      </w:pPr>
      <w:r w:rsidRPr="00A55EAE">
        <w:rPr>
          <w:lang w:val="ru-RU"/>
        </w:rPr>
        <w:t>• проводить несложные социологические исследования.</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использовать понятия «равенство» и «социальная справедливость» с позиций историзма;</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ориентироваться в потоке информации, относящейся к вопросам социальной структуры и социальных отношений в современном обществе;</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адекватно понимать информацию, относящуюся к социальной сфере общества, получаемую из различных источников.</w:t>
      </w:r>
    </w:p>
    <w:p w:rsidR="00211AD8" w:rsidRPr="00A55EAE" w:rsidRDefault="00211AD8" w:rsidP="00B1471C">
      <w:pPr>
        <w:ind w:firstLine="454"/>
        <w:jc w:val="both"/>
        <w:rPr>
          <w:rFonts w:eastAsia="@Arial Unicode MS"/>
          <w:b/>
          <w:i/>
          <w:lang w:val="ru-RU"/>
        </w:rPr>
      </w:pPr>
      <w:r w:rsidRPr="00A55EAE">
        <w:rPr>
          <w:rFonts w:eastAsia="@Arial Unicode MS"/>
          <w:b/>
          <w:lang w:val="ru-RU"/>
        </w:rPr>
        <w:t>Политическая жизнь общества</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211AD8" w:rsidRPr="00A55EAE" w:rsidRDefault="00211AD8" w:rsidP="00B1471C">
      <w:pPr>
        <w:widowControl/>
        <w:autoSpaceDE/>
        <w:autoSpaceDN/>
        <w:adjustRightInd/>
        <w:ind w:firstLine="454"/>
        <w:jc w:val="both"/>
        <w:rPr>
          <w:lang w:val="ru-RU"/>
        </w:rPr>
      </w:pPr>
      <w:r w:rsidRPr="00A55EAE">
        <w:rPr>
          <w:lang w:val="ru-RU"/>
        </w:rPr>
        <w:lastRenderedPageBreak/>
        <w:t>• правильно определять инстанцию (государственный орган), в который следует обратиться для разрешения той или типичной социальной ситуации;</w:t>
      </w:r>
    </w:p>
    <w:p w:rsidR="00211AD8" w:rsidRPr="00A55EAE" w:rsidRDefault="00211AD8" w:rsidP="00B1471C">
      <w:pPr>
        <w:widowControl/>
        <w:autoSpaceDE/>
        <w:autoSpaceDN/>
        <w:adjustRightInd/>
        <w:ind w:firstLine="454"/>
        <w:jc w:val="both"/>
        <w:rPr>
          <w:lang w:val="ru-RU"/>
        </w:rPr>
      </w:pPr>
      <w:r w:rsidRPr="00A55EAE">
        <w:rPr>
          <w:lang w:val="ru-RU"/>
        </w:rPr>
        <w:t>• сравнивать различные типы политических режимов, обосновывать преимущества демократического политического устройства;</w:t>
      </w:r>
    </w:p>
    <w:p w:rsidR="00211AD8" w:rsidRPr="00A55EAE" w:rsidRDefault="00211AD8" w:rsidP="00B1471C">
      <w:pPr>
        <w:widowControl/>
        <w:autoSpaceDE/>
        <w:autoSpaceDN/>
        <w:adjustRightInd/>
        <w:ind w:firstLine="454"/>
        <w:jc w:val="both"/>
        <w:rPr>
          <w:lang w:val="ru-RU"/>
        </w:rPr>
      </w:pPr>
      <w:r w:rsidRPr="00A55EAE">
        <w:rPr>
          <w:lang w:val="ru-RU"/>
        </w:rPr>
        <w:t>• описывать основные признаки любого государства, конкретизировать их на примерах прошлого и современности;</w:t>
      </w:r>
    </w:p>
    <w:p w:rsidR="00211AD8" w:rsidRPr="00A55EAE" w:rsidRDefault="00211AD8" w:rsidP="00B1471C">
      <w:pPr>
        <w:widowControl/>
        <w:autoSpaceDE/>
        <w:autoSpaceDN/>
        <w:adjustRightInd/>
        <w:ind w:firstLine="454"/>
        <w:jc w:val="both"/>
        <w:rPr>
          <w:lang w:val="ru-RU"/>
        </w:rPr>
      </w:pPr>
      <w:r w:rsidRPr="00A55EAE">
        <w:rPr>
          <w:lang w:val="ru-RU"/>
        </w:rPr>
        <w:t>• характеризовать базовые черты избирательной системы в нашем обществе, основные проявления роли избирателя;</w:t>
      </w:r>
    </w:p>
    <w:p w:rsidR="00211AD8" w:rsidRPr="00A55EAE" w:rsidRDefault="00211AD8" w:rsidP="00B1471C">
      <w:pPr>
        <w:widowControl/>
        <w:autoSpaceDE/>
        <w:autoSpaceDN/>
        <w:adjustRightInd/>
        <w:ind w:firstLine="454"/>
        <w:jc w:val="both"/>
        <w:rPr>
          <w:u w:val="single"/>
          <w:lang w:val="ru-RU"/>
        </w:rPr>
      </w:pPr>
      <w:r w:rsidRPr="00A55EAE">
        <w:rPr>
          <w:lang w:val="ru-RU"/>
        </w:rPr>
        <w:t>• различать факты и мнения в потоке политической информации.</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осознавать значение гражданской активности и патриотической позиции в укреплении нашего государства;</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соотносить различные оценки политических событий и процессов и делать обоснованные выводы.</w:t>
      </w:r>
    </w:p>
    <w:p w:rsidR="00211AD8" w:rsidRPr="00A55EAE" w:rsidRDefault="00211AD8" w:rsidP="00B1471C">
      <w:pPr>
        <w:ind w:firstLine="454"/>
        <w:jc w:val="both"/>
        <w:rPr>
          <w:rFonts w:eastAsia="@Arial Unicode MS"/>
          <w:b/>
          <w:i/>
          <w:lang w:val="ru-RU"/>
        </w:rPr>
      </w:pPr>
      <w:r w:rsidRPr="00A55EAE">
        <w:rPr>
          <w:rFonts w:eastAsia="@Arial Unicode MS"/>
          <w:b/>
          <w:lang w:val="ru-RU"/>
        </w:rPr>
        <w:t>Культурно-информационная среда общественной жизни</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характеризовать развитие отдельных областей и форм культуры;</w:t>
      </w:r>
    </w:p>
    <w:p w:rsidR="00211AD8" w:rsidRPr="00A55EAE" w:rsidRDefault="00211AD8" w:rsidP="00B1471C">
      <w:pPr>
        <w:widowControl/>
        <w:autoSpaceDE/>
        <w:autoSpaceDN/>
        <w:adjustRightInd/>
        <w:ind w:firstLine="454"/>
        <w:jc w:val="both"/>
        <w:rPr>
          <w:lang w:val="ru-RU"/>
        </w:rPr>
      </w:pPr>
      <w:r w:rsidRPr="00A55EAE">
        <w:rPr>
          <w:lang w:val="ru-RU"/>
        </w:rPr>
        <w:t>• распознавать и различать явления духовной культуры;</w:t>
      </w:r>
    </w:p>
    <w:p w:rsidR="00211AD8" w:rsidRPr="00A55EAE" w:rsidRDefault="00211AD8" w:rsidP="00B1471C">
      <w:pPr>
        <w:widowControl/>
        <w:autoSpaceDE/>
        <w:autoSpaceDN/>
        <w:adjustRightInd/>
        <w:ind w:firstLine="454"/>
        <w:jc w:val="both"/>
        <w:rPr>
          <w:lang w:val="ru-RU"/>
        </w:rPr>
      </w:pPr>
      <w:r w:rsidRPr="00A55EAE">
        <w:rPr>
          <w:lang w:val="ru-RU"/>
        </w:rPr>
        <w:t>• описывать различные средства массовой информации;</w:t>
      </w:r>
    </w:p>
    <w:p w:rsidR="00211AD8" w:rsidRPr="00A55EAE" w:rsidRDefault="00211AD8" w:rsidP="00B1471C">
      <w:pPr>
        <w:widowControl/>
        <w:autoSpaceDE/>
        <w:autoSpaceDN/>
        <w:adjustRightInd/>
        <w:ind w:firstLine="454"/>
        <w:jc w:val="both"/>
        <w:rPr>
          <w:lang w:val="ru-RU"/>
        </w:rPr>
      </w:pPr>
      <w:r w:rsidRPr="00A55EAE">
        <w:rPr>
          <w:lang w:val="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211AD8" w:rsidRPr="00A55EAE" w:rsidRDefault="00211AD8" w:rsidP="00B1471C">
      <w:pPr>
        <w:widowControl/>
        <w:autoSpaceDE/>
        <w:autoSpaceDN/>
        <w:adjustRightInd/>
        <w:ind w:firstLine="454"/>
        <w:jc w:val="both"/>
        <w:rPr>
          <w:lang w:val="ru-RU"/>
        </w:rPr>
      </w:pPr>
      <w:r w:rsidRPr="00A55EAE">
        <w:rPr>
          <w:lang w:val="ru-RU"/>
        </w:rPr>
        <w:t>• видеть различные точки зрения в вопросах ценностного выбора и приоритетов в духовной сфере, формулировать собственное отношение.</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описывать процессы создания, сохранения, трансляции и усвоения достижений культуры;</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характеризовать основные направления развития отечественной культуры в современных условиях;</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осуществлять рефлексию своих ценностей.</w:t>
      </w:r>
    </w:p>
    <w:p w:rsidR="00211AD8" w:rsidRPr="00A55EAE" w:rsidRDefault="00211AD8" w:rsidP="00B1471C">
      <w:pPr>
        <w:ind w:firstLine="454"/>
        <w:jc w:val="both"/>
        <w:rPr>
          <w:rFonts w:eastAsia="@Arial Unicode MS"/>
          <w:b/>
          <w:lang w:val="ru-RU"/>
        </w:rPr>
      </w:pPr>
      <w:r w:rsidRPr="00A55EAE">
        <w:rPr>
          <w:rFonts w:eastAsia="@Arial Unicode MS"/>
          <w:b/>
          <w:lang w:val="ru-RU"/>
        </w:rPr>
        <w:t>Человек в меняющемся обществе</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характеризовать явление ускорения социального развития;</w:t>
      </w:r>
    </w:p>
    <w:p w:rsidR="00211AD8" w:rsidRPr="00A55EAE" w:rsidRDefault="00211AD8" w:rsidP="00B1471C">
      <w:pPr>
        <w:widowControl/>
        <w:autoSpaceDE/>
        <w:autoSpaceDN/>
        <w:adjustRightInd/>
        <w:ind w:firstLine="454"/>
        <w:jc w:val="both"/>
        <w:rPr>
          <w:lang w:val="ru-RU"/>
        </w:rPr>
      </w:pPr>
      <w:r w:rsidRPr="00A55EAE">
        <w:rPr>
          <w:lang w:val="ru-RU"/>
        </w:rPr>
        <w:t>• объяснять необходимость непрерывного образования в современных условиях;</w:t>
      </w:r>
    </w:p>
    <w:p w:rsidR="00211AD8" w:rsidRPr="00A55EAE" w:rsidRDefault="00211AD8" w:rsidP="00B1471C">
      <w:pPr>
        <w:widowControl/>
        <w:autoSpaceDE/>
        <w:autoSpaceDN/>
        <w:adjustRightInd/>
        <w:ind w:firstLine="454"/>
        <w:jc w:val="both"/>
        <w:rPr>
          <w:lang w:val="ru-RU"/>
        </w:rPr>
      </w:pPr>
      <w:r w:rsidRPr="00A55EAE">
        <w:rPr>
          <w:lang w:val="ru-RU"/>
        </w:rPr>
        <w:t>• описывать многообразие профессий в современном мире;</w:t>
      </w:r>
    </w:p>
    <w:p w:rsidR="00211AD8" w:rsidRPr="00A55EAE" w:rsidRDefault="00211AD8" w:rsidP="00B1471C">
      <w:pPr>
        <w:widowControl/>
        <w:autoSpaceDE/>
        <w:autoSpaceDN/>
        <w:adjustRightInd/>
        <w:ind w:firstLine="454"/>
        <w:jc w:val="both"/>
        <w:rPr>
          <w:lang w:val="ru-RU"/>
        </w:rPr>
      </w:pPr>
      <w:r w:rsidRPr="00A55EAE">
        <w:rPr>
          <w:lang w:val="ru-RU"/>
        </w:rPr>
        <w:t>• характеризовать роль молодёжи в развитии современного общества;</w:t>
      </w:r>
    </w:p>
    <w:p w:rsidR="00211AD8" w:rsidRPr="00A55EAE" w:rsidRDefault="00211AD8" w:rsidP="00B1471C">
      <w:pPr>
        <w:widowControl/>
        <w:autoSpaceDE/>
        <w:autoSpaceDN/>
        <w:adjustRightInd/>
        <w:ind w:firstLine="454"/>
        <w:jc w:val="both"/>
        <w:rPr>
          <w:lang w:val="ru-RU"/>
        </w:rPr>
      </w:pPr>
      <w:r w:rsidRPr="00A55EAE">
        <w:rPr>
          <w:lang w:val="ru-RU"/>
        </w:rPr>
        <w:t>• извлекать социальную информацию из доступных источников;</w:t>
      </w:r>
    </w:p>
    <w:p w:rsidR="00211AD8" w:rsidRPr="00A55EAE" w:rsidRDefault="00211AD8" w:rsidP="00B1471C">
      <w:pPr>
        <w:widowControl/>
        <w:autoSpaceDE/>
        <w:autoSpaceDN/>
        <w:adjustRightInd/>
        <w:ind w:firstLine="454"/>
        <w:jc w:val="both"/>
        <w:rPr>
          <w:lang w:val="ru-RU"/>
        </w:rPr>
      </w:pPr>
      <w:r w:rsidRPr="00A55EAE">
        <w:rPr>
          <w:lang w:val="ru-RU"/>
        </w:rPr>
        <w:t>• применять полученные знания для решения отдельных социальных проблем.</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критически воспринимать сообщения и рекламу в СМИ и Интернете о таких направлениях массовой культуры, как шоу-бизнес и мода;</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оценивать роль спорта и спортивных достижений в контексте современной общественной жизни;</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выражать и обосновывать собственную позицию по актуальным проблемам молодёжи.</w:t>
      </w:r>
    </w:p>
    <w:p w:rsidR="00211AD8" w:rsidRPr="00A55EAE" w:rsidRDefault="00211AD8" w:rsidP="00B1471C">
      <w:pPr>
        <w:widowControl/>
        <w:autoSpaceDE/>
        <w:autoSpaceDN/>
        <w:adjustRightInd/>
        <w:ind w:firstLine="454"/>
        <w:jc w:val="center"/>
        <w:outlineLvl w:val="0"/>
        <w:rPr>
          <w:b/>
          <w:lang w:val="ru-RU" w:eastAsia="en-US"/>
        </w:rPr>
      </w:pPr>
      <w:bookmarkStart w:id="118" w:name="_Toc343499537"/>
      <w:bookmarkStart w:id="119" w:name="_Toc343499695"/>
      <w:r w:rsidRPr="00A55EAE">
        <w:rPr>
          <w:b/>
          <w:lang w:val="ru-RU" w:eastAsia="en-US"/>
        </w:rPr>
        <w:t>География</w:t>
      </w:r>
      <w:bookmarkEnd w:id="118"/>
      <w:bookmarkEnd w:id="119"/>
    </w:p>
    <w:p w:rsidR="00211AD8" w:rsidRPr="00A55EAE" w:rsidRDefault="00211AD8" w:rsidP="00B1471C">
      <w:pPr>
        <w:widowControl/>
        <w:autoSpaceDE/>
        <w:autoSpaceDN/>
        <w:adjustRightInd/>
        <w:ind w:firstLine="454"/>
        <w:jc w:val="both"/>
        <w:outlineLvl w:val="0"/>
        <w:rPr>
          <w:lang w:val="ru-RU"/>
        </w:rPr>
      </w:pPr>
      <w:bookmarkStart w:id="120" w:name="_Toc343499538"/>
      <w:bookmarkStart w:id="121" w:name="_Toc343499696"/>
      <w:r w:rsidRPr="00A55EAE">
        <w:rPr>
          <w:b/>
          <w:bCs/>
          <w:lang w:val="ru-RU"/>
        </w:rPr>
        <w:t>Источники географической информации</w:t>
      </w:r>
      <w:bookmarkEnd w:id="120"/>
      <w:bookmarkEnd w:id="121"/>
    </w:p>
    <w:p w:rsidR="00211AD8" w:rsidRPr="00A55EAE" w:rsidRDefault="00211AD8" w:rsidP="00B1471C">
      <w:pPr>
        <w:widowControl/>
        <w:autoSpaceDE/>
        <w:autoSpaceDN/>
        <w:adjustRightInd/>
        <w:ind w:firstLine="454"/>
        <w:jc w:val="both"/>
        <w:rPr>
          <w:lang w:val="ru-RU"/>
        </w:rPr>
      </w:pPr>
      <w:r w:rsidRPr="00A55EAE">
        <w:rPr>
          <w:bCs/>
          <w:lang w:val="ru-RU"/>
        </w:rPr>
        <w:t>Выпускник научится</w:t>
      </w:r>
      <w:r w:rsidRPr="00A55EAE">
        <w:rPr>
          <w:lang w:val="ru-RU"/>
        </w:rPr>
        <w:t>:</w:t>
      </w:r>
    </w:p>
    <w:p w:rsidR="00211AD8" w:rsidRPr="00A55EAE" w:rsidRDefault="00211AD8" w:rsidP="00B1471C">
      <w:pPr>
        <w:widowControl/>
        <w:autoSpaceDE/>
        <w:autoSpaceDN/>
        <w:adjustRightInd/>
        <w:ind w:firstLine="454"/>
        <w:jc w:val="both"/>
        <w:rPr>
          <w:lang w:val="ru-RU"/>
        </w:rPr>
      </w:pPr>
      <w:r w:rsidRPr="00A55EAE">
        <w:rPr>
          <w:lang w:val="ru-RU"/>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211AD8" w:rsidRPr="00A55EAE" w:rsidRDefault="00211AD8" w:rsidP="00B1471C">
      <w:pPr>
        <w:widowControl/>
        <w:autoSpaceDE/>
        <w:autoSpaceDN/>
        <w:adjustRightInd/>
        <w:ind w:firstLine="454"/>
        <w:jc w:val="both"/>
        <w:rPr>
          <w:lang w:val="ru-RU"/>
        </w:rPr>
      </w:pPr>
      <w:r w:rsidRPr="00A55EAE">
        <w:rPr>
          <w:lang w:val="ru-RU"/>
        </w:rPr>
        <w:t>• анализировать, обобщать и интерпретировать географическую информацию;</w:t>
      </w:r>
    </w:p>
    <w:p w:rsidR="00211AD8" w:rsidRPr="00A55EAE" w:rsidRDefault="00211AD8" w:rsidP="00B1471C">
      <w:pPr>
        <w:widowControl/>
        <w:autoSpaceDE/>
        <w:autoSpaceDN/>
        <w:adjustRightInd/>
        <w:ind w:firstLine="454"/>
        <w:jc w:val="both"/>
        <w:rPr>
          <w:lang w:val="ru-RU"/>
        </w:rPr>
      </w:pPr>
      <w:r w:rsidRPr="00A55EAE">
        <w:rPr>
          <w:lang w:val="ru-RU"/>
        </w:rPr>
        <w:t>• находить и формулировать по результатам наблюдений (в том числе инструментальных) зависимости и закономерности;</w:t>
      </w:r>
    </w:p>
    <w:p w:rsidR="00211AD8" w:rsidRPr="00A55EAE" w:rsidRDefault="00211AD8" w:rsidP="00B1471C">
      <w:pPr>
        <w:widowControl/>
        <w:autoSpaceDE/>
        <w:autoSpaceDN/>
        <w:adjustRightInd/>
        <w:ind w:firstLine="454"/>
        <w:jc w:val="both"/>
        <w:rPr>
          <w:lang w:val="ru-RU"/>
        </w:rPr>
      </w:pPr>
      <w:r w:rsidRPr="00A55EAE">
        <w:rPr>
          <w:lang w:val="ru-RU"/>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211AD8" w:rsidRPr="00A55EAE" w:rsidRDefault="00211AD8" w:rsidP="00B1471C">
      <w:pPr>
        <w:widowControl/>
        <w:autoSpaceDE/>
        <w:autoSpaceDN/>
        <w:adjustRightInd/>
        <w:ind w:firstLine="454"/>
        <w:jc w:val="both"/>
        <w:rPr>
          <w:lang w:val="ru-RU"/>
        </w:rPr>
      </w:pPr>
      <w:r w:rsidRPr="00A55EAE">
        <w:rPr>
          <w:color w:val="000000"/>
          <w:lang w:val="ru-RU"/>
        </w:rPr>
        <w:lastRenderedPageBreak/>
        <w:t>• </w:t>
      </w:r>
      <w:r w:rsidRPr="00A55EAE">
        <w:rPr>
          <w:lang w:val="ru-RU"/>
        </w:rPr>
        <w:t>выявлять в процессе работы с одним или несколькими источниками географической информации содержащуюся в них противоречивую информацию;</w:t>
      </w:r>
    </w:p>
    <w:p w:rsidR="00211AD8" w:rsidRPr="00A55EAE" w:rsidRDefault="00211AD8" w:rsidP="00B1471C">
      <w:pPr>
        <w:widowControl/>
        <w:autoSpaceDE/>
        <w:autoSpaceDN/>
        <w:adjustRightInd/>
        <w:ind w:firstLine="454"/>
        <w:jc w:val="both"/>
        <w:rPr>
          <w:lang w:val="ru-RU"/>
        </w:rPr>
      </w:pPr>
      <w:r w:rsidRPr="00A55EAE">
        <w:rPr>
          <w:lang w:val="ru-RU"/>
        </w:rPr>
        <w:t>• составлять описания географических объектов, процессов и явлений с использованием разных источников географической информации;</w:t>
      </w:r>
    </w:p>
    <w:p w:rsidR="00211AD8" w:rsidRPr="00A55EAE" w:rsidRDefault="00211AD8" w:rsidP="00B1471C">
      <w:pPr>
        <w:widowControl/>
        <w:autoSpaceDE/>
        <w:autoSpaceDN/>
        <w:adjustRightInd/>
        <w:ind w:firstLine="454"/>
        <w:jc w:val="both"/>
        <w:rPr>
          <w:lang w:val="ru-RU"/>
        </w:rPr>
      </w:pPr>
      <w:r w:rsidRPr="00A55EAE">
        <w:rPr>
          <w:lang w:val="ru-RU"/>
        </w:rPr>
        <w:t>• представлять в различных формах географическую информацию, необходимую для решения учебных и практико-ориентированных задач.</w:t>
      </w:r>
    </w:p>
    <w:p w:rsidR="00211AD8" w:rsidRPr="00A55EAE" w:rsidRDefault="00211AD8" w:rsidP="00B1471C">
      <w:pPr>
        <w:widowControl/>
        <w:autoSpaceDE/>
        <w:autoSpaceDN/>
        <w:adjustRightInd/>
        <w:ind w:firstLine="454"/>
        <w:jc w:val="both"/>
        <w:rPr>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ориентироваться на местности при помощи топографических карт и современных навигационных приборов;</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читать космические снимки и аэрофотоснимки, планы местности и географические карты;</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строить простые планы местности;</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создавать простейшие географические карты различного содержания;</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моделировать географические объекты и явления при помощи компьютерных программ.</w:t>
      </w:r>
    </w:p>
    <w:p w:rsidR="00211AD8" w:rsidRPr="00A55EAE" w:rsidRDefault="00211AD8" w:rsidP="00B1471C">
      <w:pPr>
        <w:ind w:firstLine="454"/>
        <w:jc w:val="both"/>
        <w:rPr>
          <w:rFonts w:eastAsia="@Arial Unicode MS"/>
          <w:b/>
          <w:lang w:val="ru-RU"/>
        </w:rPr>
      </w:pPr>
      <w:r w:rsidRPr="00A55EAE">
        <w:rPr>
          <w:rFonts w:eastAsia="@Arial Unicode MS"/>
          <w:b/>
          <w:lang w:val="ru-RU"/>
        </w:rPr>
        <w:t>Природа Земли и человек</w:t>
      </w:r>
    </w:p>
    <w:p w:rsidR="00211AD8" w:rsidRPr="00A55EAE" w:rsidRDefault="00211AD8" w:rsidP="00B1471C">
      <w:pPr>
        <w:widowControl/>
        <w:autoSpaceDE/>
        <w:autoSpaceDN/>
        <w:adjustRightInd/>
        <w:ind w:firstLine="454"/>
        <w:jc w:val="both"/>
        <w:rPr>
          <w:lang w:val="ru-RU"/>
        </w:rPr>
      </w:pPr>
      <w:r w:rsidRPr="00A55EAE">
        <w:rPr>
          <w:bCs/>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11AD8" w:rsidRPr="00A55EAE" w:rsidRDefault="00211AD8" w:rsidP="00B1471C">
      <w:pPr>
        <w:widowControl/>
        <w:autoSpaceDE/>
        <w:autoSpaceDN/>
        <w:adjustRightInd/>
        <w:ind w:firstLine="454"/>
        <w:jc w:val="both"/>
        <w:rPr>
          <w:lang w:val="ru-RU"/>
        </w:rPr>
      </w:pPr>
      <w:r w:rsidRPr="00A55EAE">
        <w:rPr>
          <w:lang w:val="ru-RU"/>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211AD8" w:rsidRPr="00A55EAE" w:rsidRDefault="00211AD8" w:rsidP="00B1471C">
      <w:pPr>
        <w:widowControl/>
        <w:autoSpaceDE/>
        <w:autoSpaceDN/>
        <w:adjustRightInd/>
        <w:ind w:firstLine="454"/>
        <w:jc w:val="both"/>
        <w:rPr>
          <w:lang w:val="ru-RU"/>
        </w:rPr>
      </w:pPr>
      <w:r w:rsidRPr="00A55EAE">
        <w:rPr>
          <w:lang w:val="ru-RU"/>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11AD8" w:rsidRPr="00A55EAE" w:rsidRDefault="00211AD8" w:rsidP="00B1471C">
      <w:pPr>
        <w:widowControl/>
        <w:autoSpaceDE/>
        <w:autoSpaceDN/>
        <w:adjustRightInd/>
        <w:ind w:firstLine="454"/>
        <w:jc w:val="both"/>
        <w:rPr>
          <w:lang w:val="ru-RU"/>
        </w:rPr>
      </w:pPr>
      <w:r w:rsidRPr="00A55EAE">
        <w:rPr>
          <w:lang w:val="ru-RU"/>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211AD8" w:rsidRPr="00A55EAE" w:rsidRDefault="00211AD8" w:rsidP="00B1471C">
      <w:pPr>
        <w:widowControl/>
        <w:autoSpaceDE/>
        <w:autoSpaceDN/>
        <w:adjustRightInd/>
        <w:ind w:firstLine="454"/>
        <w:jc w:val="both"/>
        <w:rPr>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iCs/>
          <w:lang w:val="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iCs/>
          <w:lang w:val="ru-RU"/>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iCs/>
          <w:lang w:val="ru-RU"/>
        </w:rPr>
        <w:t>воспринимать и критически оценивать информацию географического содержания в научно-популярной литературе и СМИ;</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211AD8" w:rsidRPr="00A55EAE" w:rsidRDefault="00211AD8" w:rsidP="00B1471C">
      <w:pPr>
        <w:ind w:firstLine="454"/>
        <w:jc w:val="both"/>
        <w:rPr>
          <w:rFonts w:eastAsia="@Arial Unicode MS"/>
          <w:b/>
          <w:lang w:val="ru-RU"/>
        </w:rPr>
      </w:pPr>
      <w:r w:rsidRPr="00A55EAE">
        <w:rPr>
          <w:rFonts w:eastAsia="@Arial Unicode MS"/>
          <w:b/>
          <w:lang w:val="ru-RU"/>
        </w:rPr>
        <w:t>Население Земли</w:t>
      </w:r>
    </w:p>
    <w:p w:rsidR="00211AD8" w:rsidRPr="00A55EAE" w:rsidRDefault="00211AD8" w:rsidP="00B1471C">
      <w:pPr>
        <w:widowControl/>
        <w:autoSpaceDE/>
        <w:autoSpaceDN/>
        <w:adjustRightInd/>
        <w:ind w:firstLine="454"/>
        <w:jc w:val="both"/>
        <w:rPr>
          <w:lang w:val="ru-RU"/>
        </w:rPr>
      </w:pPr>
      <w:r w:rsidRPr="00A55EAE">
        <w:rPr>
          <w:bCs/>
          <w:lang w:val="ru-RU"/>
        </w:rPr>
        <w:t xml:space="preserve">Выпускник научится: </w:t>
      </w:r>
    </w:p>
    <w:p w:rsidR="00211AD8" w:rsidRPr="00A55EAE" w:rsidRDefault="00211AD8" w:rsidP="00B1471C">
      <w:pPr>
        <w:widowControl/>
        <w:autoSpaceDE/>
        <w:autoSpaceDN/>
        <w:adjustRightInd/>
        <w:ind w:firstLine="454"/>
        <w:jc w:val="both"/>
        <w:rPr>
          <w:lang w:val="ru-RU"/>
        </w:rPr>
      </w:pPr>
      <w:r w:rsidRPr="00A55EAE">
        <w:rPr>
          <w:lang w:val="ru-RU"/>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211AD8" w:rsidRPr="00A55EAE" w:rsidRDefault="00211AD8" w:rsidP="00B1471C">
      <w:pPr>
        <w:widowControl/>
        <w:autoSpaceDE/>
        <w:autoSpaceDN/>
        <w:adjustRightInd/>
        <w:ind w:firstLine="454"/>
        <w:jc w:val="both"/>
        <w:rPr>
          <w:lang w:val="ru-RU"/>
        </w:rPr>
      </w:pPr>
      <w:r w:rsidRPr="00A55EAE">
        <w:rPr>
          <w:lang w:val="ru-RU"/>
        </w:rPr>
        <w:t>• сравнивать особенности населения отдельных регионов и стран;</w:t>
      </w:r>
    </w:p>
    <w:p w:rsidR="00211AD8" w:rsidRPr="00A55EAE" w:rsidRDefault="00211AD8" w:rsidP="00B1471C">
      <w:pPr>
        <w:widowControl/>
        <w:autoSpaceDE/>
        <w:autoSpaceDN/>
        <w:adjustRightInd/>
        <w:ind w:firstLine="454"/>
        <w:jc w:val="both"/>
        <w:rPr>
          <w:lang w:val="ru-RU"/>
        </w:rPr>
      </w:pPr>
      <w:r w:rsidRPr="00A55EAE">
        <w:rPr>
          <w:lang w:val="ru-RU"/>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211AD8" w:rsidRPr="00A55EAE" w:rsidRDefault="00211AD8" w:rsidP="00B1471C">
      <w:pPr>
        <w:widowControl/>
        <w:autoSpaceDE/>
        <w:autoSpaceDN/>
        <w:adjustRightInd/>
        <w:ind w:firstLine="454"/>
        <w:jc w:val="both"/>
        <w:rPr>
          <w:lang w:val="ru-RU"/>
        </w:rPr>
      </w:pPr>
      <w:r w:rsidRPr="00A55EAE">
        <w:rPr>
          <w:lang w:val="ru-RU"/>
        </w:rPr>
        <w:t>• проводить расчёты демографических показателей;</w:t>
      </w:r>
    </w:p>
    <w:p w:rsidR="00211AD8" w:rsidRPr="00A55EAE" w:rsidRDefault="00211AD8" w:rsidP="00B1471C">
      <w:pPr>
        <w:widowControl/>
        <w:autoSpaceDE/>
        <w:autoSpaceDN/>
        <w:adjustRightInd/>
        <w:ind w:firstLine="454"/>
        <w:jc w:val="both"/>
        <w:rPr>
          <w:lang w:val="ru-RU"/>
        </w:rPr>
      </w:pPr>
      <w:r w:rsidRPr="00A55EAE">
        <w:rPr>
          <w:lang w:val="ru-RU"/>
        </w:rPr>
        <w:t>• объяснять особенности адаптации человека к разным природным условиям.</w:t>
      </w:r>
    </w:p>
    <w:p w:rsidR="00211AD8" w:rsidRPr="00A55EAE" w:rsidRDefault="00211AD8" w:rsidP="00B1471C">
      <w:pPr>
        <w:widowControl/>
        <w:autoSpaceDE/>
        <w:autoSpaceDN/>
        <w:adjustRightInd/>
        <w:ind w:firstLine="454"/>
        <w:jc w:val="both"/>
        <w:rPr>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самостоятельно проводить по разным источникам информации исследование, связанное с изучением населения.</w:t>
      </w:r>
    </w:p>
    <w:p w:rsidR="00211AD8" w:rsidRPr="00A55EAE" w:rsidRDefault="00211AD8" w:rsidP="00B1471C">
      <w:pPr>
        <w:ind w:firstLine="454"/>
        <w:jc w:val="both"/>
        <w:rPr>
          <w:rFonts w:eastAsia="@Arial Unicode MS"/>
          <w:b/>
          <w:lang w:val="ru-RU"/>
        </w:rPr>
      </w:pPr>
      <w:r w:rsidRPr="00A55EAE">
        <w:rPr>
          <w:rFonts w:eastAsia="@Arial Unicode MS"/>
          <w:b/>
          <w:lang w:val="ru-RU"/>
        </w:rPr>
        <w:t>Материки, океаны и страны</w:t>
      </w:r>
    </w:p>
    <w:p w:rsidR="00211AD8" w:rsidRPr="00A55EAE" w:rsidRDefault="00211AD8" w:rsidP="00B1471C">
      <w:pPr>
        <w:widowControl/>
        <w:autoSpaceDE/>
        <w:autoSpaceDN/>
        <w:adjustRightInd/>
        <w:ind w:firstLine="454"/>
        <w:jc w:val="both"/>
        <w:rPr>
          <w:lang w:val="ru-RU"/>
        </w:rPr>
      </w:pPr>
      <w:r w:rsidRPr="00A55EAE">
        <w:rPr>
          <w:bCs/>
          <w:lang w:val="ru-RU"/>
        </w:rPr>
        <w:t xml:space="preserve">Выпускник научится: </w:t>
      </w:r>
    </w:p>
    <w:p w:rsidR="00211AD8" w:rsidRPr="00A55EAE" w:rsidRDefault="00211AD8" w:rsidP="00B1471C">
      <w:pPr>
        <w:widowControl/>
        <w:autoSpaceDE/>
        <w:autoSpaceDN/>
        <w:adjustRightInd/>
        <w:ind w:firstLine="454"/>
        <w:jc w:val="both"/>
        <w:rPr>
          <w:lang w:val="ru-RU"/>
        </w:rPr>
      </w:pPr>
      <w:r w:rsidRPr="00A55EAE">
        <w:rPr>
          <w:lang w:val="ru-RU"/>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211AD8" w:rsidRPr="00A55EAE" w:rsidRDefault="00211AD8" w:rsidP="00B1471C">
      <w:pPr>
        <w:widowControl/>
        <w:autoSpaceDE/>
        <w:autoSpaceDN/>
        <w:adjustRightInd/>
        <w:ind w:firstLine="454"/>
        <w:jc w:val="both"/>
        <w:rPr>
          <w:lang w:val="ru-RU"/>
        </w:rPr>
      </w:pPr>
      <w:r w:rsidRPr="00A55EAE">
        <w:rPr>
          <w:lang w:val="ru-RU"/>
        </w:rPr>
        <w:lastRenderedPageBreak/>
        <w:t>• сравнивать особенности природы и населения, материальной и духовной культуры регионов и отдельных стран;</w:t>
      </w:r>
    </w:p>
    <w:p w:rsidR="00211AD8" w:rsidRPr="00A55EAE" w:rsidRDefault="00211AD8" w:rsidP="00B1471C">
      <w:pPr>
        <w:widowControl/>
        <w:autoSpaceDE/>
        <w:autoSpaceDN/>
        <w:adjustRightInd/>
        <w:ind w:firstLine="454"/>
        <w:jc w:val="both"/>
        <w:rPr>
          <w:lang w:val="ru-RU"/>
        </w:rPr>
      </w:pPr>
      <w:r w:rsidRPr="00A55EAE">
        <w:rPr>
          <w:lang w:val="ru-RU"/>
        </w:rPr>
        <w:t>• оценивать особенности взаимодействия природы и общества в пределах отдельных территорий;</w:t>
      </w:r>
    </w:p>
    <w:p w:rsidR="00211AD8" w:rsidRPr="00A55EAE" w:rsidRDefault="00211AD8" w:rsidP="00B1471C">
      <w:pPr>
        <w:widowControl/>
        <w:autoSpaceDE/>
        <w:autoSpaceDN/>
        <w:adjustRightInd/>
        <w:ind w:firstLine="454"/>
        <w:jc w:val="both"/>
        <w:rPr>
          <w:lang w:val="ru-RU"/>
        </w:rPr>
      </w:pPr>
      <w:r w:rsidRPr="00A55EAE">
        <w:rPr>
          <w:lang w:val="ru-RU"/>
        </w:rPr>
        <w:t>• описывать на карте положение и взаиморасположение географических объектов;</w:t>
      </w:r>
    </w:p>
    <w:p w:rsidR="00211AD8" w:rsidRPr="00A55EAE" w:rsidRDefault="00211AD8" w:rsidP="00B1471C">
      <w:pPr>
        <w:widowControl/>
        <w:autoSpaceDE/>
        <w:autoSpaceDN/>
        <w:adjustRightInd/>
        <w:ind w:firstLine="454"/>
        <w:jc w:val="both"/>
        <w:rPr>
          <w:lang w:val="ru-RU"/>
        </w:rPr>
      </w:pPr>
      <w:r w:rsidRPr="00A55EAE">
        <w:rPr>
          <w:lang w:val="ru-RU"/>
        </w:rPr>
        <w:t>• объяснять особенности компонентов природы отдельных территорий;</w:t>
      </w:r>
    </w:p>
    <w:p w:rsidR="00211AD8" w:rsidRPr="00A55EAE" w:rsidRDefault="00211AD8" w:rsidP="00B1471C">
      <w:pPr>
        <w:widowControl/>
        <w:autoSpaceDE/>
        <w:autoSpaceDN/>
        <w:adjustRightInd/>
        <w:ind w:firstLine="454"/>
        <w:jc w:val="both"/>
        <w:rPr>
          <w:lang w:val="ru-RU"/>
        </w:rPr>
      </w:pPr>
      <w:r w:rsidRPr="00A55EAE">
        <w:rPr>
          <w:lang w:val="ru-RU"/>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211AD8" w:rsidRPr="00A55EAE" w:rsidRDefault="00211AD8" w:rsidP="00B1471C">
      <w:pPr>
        <w:widowControl/>
        <w:autoSpaceDE/>
        <w:autoSpaceDN/>
        <w:adjustRightInd/>
        <w:ind w:firstLine="454"/>
        <w:jc w:val="both"/>
        <w:rPr>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выдвигать гипотезы о связях и закономерностях событий, процессов, объектов, происходящих в географической оболочке;</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iCs/>
          <w:lang w:val="ru-RU"/>
        </w:rPr>
        <w:t>сопоставлять существующие в науке точки зрения о причинах происходящих глобальных изменений климата;</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оценить положительные и негативные последствия глобальных изменений климата для отдельных регионов и стран;</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11AD8" w:rsidRPr="00A55EAE" w:rsidRDefault="00211AD8" w:rsidP="00B1471C">
      <w:pPr>
        <w:widowControl/>
        <w:autoSpaceDE/>
        <w:autoSpaceDN/>
        <w:adjustRightInd/>
        <w:ind w:firstLine="454"/>
        <w:jc w:val="both"/>
        <w:outlineLvl w:val="0"/>
        <w:rPr>
          <w:lang w:val="ru-RU"/>
        </w:rPr>
      </w:pPr>
      <w:bookmarkStart w:id="122" w:name="_Toc343499539"/>
      <w:bookmarkStart w:id="123" w:name="_Toc343499697"/>
      <w:r w:rsidRPr="00A55EAE">
        <w:rPr>
          <w:b/>
          <w:bCs/>
          <w:lang w:val="ru-RU"/>
        </w:rPr>
        <w:t>Особенности географического положения России</w:t>
      </w:r>
      <w:bookmarkEnd w:id="122"/>
      <w:bookmarkEnd w:id="123"/>
    </w:p>
    <w:p w:rsidR="00211AD8" w:rsidRPr="00A55EAE" w:rsidRDefault="00211AD8" w:rsidP="00B1471C">
      <w:pPr>
        <w:widowControl/>
        <w:autoSpaceDE/>
        <w:autoSpaceDN/>
        <w:adjustRightInd/>
        <w:ind w:firstLine="454"/>
        <w:jc w:val="both"/>
        <w:rPr>
          <w:lang w:val="ru-RU"/>
        </w:rPr>
      </w:pPr>
      <w:r w:rsidRPr="00A55EAE">
        <w:rPr>
          <w:bCs/>
          <w:lang w:val="ru-RU"/>
        </w:rPr>
        <w:t xml:space="preserve">Выпускник научится: </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lang w:val="ru-RU"/>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lang w:val="ru-RU"/>
        </w:rPr>
        <w:t>оценивать воздействие географического положения Росс</w:t>
      </w:r>
      <w:proofErr w:type="gramStart"/>
      <w:r w:rsidRPr="00A55EAE">
        <w:rPr>
          <w:lang w:val="ru-RU"/>
        </w:rPr>
        <w:t>ии и её</w:t>
      </w:r>
      <w:proofErr w:type="gramEnd"/>
      <w:r w:rsidRPr="00A55EAE">
        <w:rPr>
          <w:lang w:val="ru-RU"/>
        </w:rPr>
        <w:t xml:space="preserve"> отдельных частей на особенности природы, жизнь и хозяйственную деятельность населения;</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lang w:val="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211AD8" w:rsidRPr="00A55EAE" w:rsidRDefault="00211AD8" w:rsidP="00B1471C">
      <w:pPr>
        <w:widowControl/>
        <w:autoSpaceDE/>
        <w:autoSpaceDN/>
        <w:adjustRightInd/>
        <w:ind w:firstLine="454"/>
        <w:jc w:val="both"/>
        <w:rPr>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 xml:space="preserve">оценивать возможные в будущем изменения географического положения России, обусловленные мировыми </w:t>
      </w:r>
      <w:proofErr w:type="spellStart"/>
      <w:r w:rsidRPr="00A55EAE">
        <w:rPr>
          <w:i/>
          <w:iCs/>
          <w:lang w:val="ru-RU"/>
        </w:rPr>
        <w:t>геодемографическими</w:t>
      </w:r>
      <w:proofErr w:type="spellEnd"/>
      <w:r w:rsidRPr="00A55EAE">
        <w:rPr>
          <w:i/>
          <w:iCs/>
          <w:lang w:val="ru-RU"/>
        </w:rPr>
        <w:t>, геополитическими и геоэкономическими процессами, а также развитием глобальной коммуникационной системы.</w:t>
      </w:r>
    </w:p>
    <w:p w:rsidR="00211AD8" w:rsidRPr="00A55EAE" w:rsidRDefault="00211AD8" w:rsidP="00B1471C">
      <w:pPr>
        <w:widowControl/>
        <w:autoSpaceDE/>
        <w:autoSpaceDN/>
        <w:adjustRightInd/>
        <w:ind w:firstLine="454"/>
        <w:jc w:val="both"/>
        <w:outlineLvl w:val="0"/>
        <w:rPr>
          <w:lang w:val="ru-RU"/>
        </w:rPr>
      </w:pPr>
      <w:bookmarkStart w:id="124" w:name="_Toc343499540"/>
      <w:bookmarkStart w:id="125" w:name="_Toc343499698"/>
      <w:r w:rsidRPr="00A55EAE">
        <w:rPr>
          <w:b/>
          <w:bCs/>
          <w:lang w:val="ru-RU"/>
        </w:rPr>
        <w:t>Природа России</w:t>
      </w:r>
      <w:bookmarkEnd w:id="124"/>
      <w:bookmarkEnd w:id="125"/>
    </w:p>
    <w:p w:rsidR="00211AD8" w:rsidRPr="00A55EAE" w:rsidRDefault="00211AD8" w:rsidP="00B1471C">
      <w:pPr>
        <w:widowControl/>
        <w:autoSpaceDE/>
        <w:autoSpaceDN/>
        <w:adjustRightInd/>
        <w:ind w:firstLine="454"/>
        <w:jc w:val="both"/>
        <w:rPr>
          <w:lang w:val="ru-RU"/>
        </w:rPr>
      </w:pPr>
      <w:r w:rsidRPr="00A55EAE">
        <w:rPr>
          <w:bCs/>
          <w:lang w:val="ru-RU"/>
        </w:rPr>
        <w:t xml:space="preserve">Выпускник научится: </w:t>
      </w:r>
    </w:p>
    <w:p w:rsidR="00211AD8" w:rsidRPr="00A55EAE" w:rsidRDefault="00211AD8" w:rsidP="00B1471C">
      <w:pPr>
        <w:widowControl/>
        <w:autoSpaceDE/>
        <w:autoSpaceDN/>
        <w:adjustRightInd/>
        <w:ind w:firstLine="454"/>
        <w:jc w:val="both"/>
        <w:rPr>
          <w:lang w:val="ru-RU"/>
        </w:rPr>
      </w:pPr>
      <w:r w:rsidRPr="00A55EAE">
        <w:rPr>
          <w:lang w:val="ru-RU"/>
        </w:rPr>
        <w:t>• различать географические процессы и явления, определяющие особенности природы страны и отдельных регионов;</w:t>
      </w:r>
    </w:p>
    <w:p w:rsidR="00211AD8" w:rsidRPr="00A55EAE" w:rsidRDefault="00211AD8" w:rsidP="00B1471C">
      <w:pPr>
        <w:widowControl/>
        <w:autoSpaceDE/>
        <w:autoSpaceDN/>
        <w:adjustRightInd/>
        <w:ind w:firstLine="454"/>
        <w:jc w:val="both"/>
        <w:rPr>
          <w:lang w:val="ru-RU"/>
        </w:rPr>
      </w:pPr>
      <w:r w:rsidRPr="00A55EAE">
        <w:rPr>
          <w:lang w:val="ru-RU"/>
        </w:rPr>
        <w:t>• сравнивать особенности природы отдельных регионов страны;</w:t>
      </w:r>
    </w:p>
    <w:p w:rsidR="00211AD8" w:rsidRPr="00A55EAE" w:rsidRDefault="00211AD8" w:rsidP="00B1471C">
      <w:pPr>
        <w:widowControl/>
        <w:autoSpaceDE/>
        <w:autoSpaceDN/>
        <w:adjustRightInd/>
        <w:ind w:firstLine="454"/>
        <w:jc w:val="both"/>
        <w:rPr>
          <w:lang w:val="ru-RU"/>
        </w:rPr>
      </w:pPr>
      <w:r w:rsidRPr="00A55EAE">
        <w:rPr>
          <w:lang w:val="ru-RU"/>
        </w:rPr>
        <w:t>• оценивать особенности взаимодействия природы и общества в пределах отдельных территорий;</w:t>
      </w:r>
    </w:p>
    <w:p w:rsidR="00211AD8" w:rsidRPr="00A55EAE" w:rsidRDefault="00211AD8" w:rsidP="00B1471C">
      <w:pPr>
        <w:widowControl/>
        <w:autoSpaceDE/>
        <w:autoSpaceDN/>
        <w:adjustRightInd/>
        <w:ind w:firstLine="454"/>
        <w:jc w:val="both"/>
        <w:rPr>
          <w:lang w:val="ru-RU"/>
        </w:rPr>
      </w:pPr>
      <w:r w:rsidRPr="00A55EAE">
        <w:rPr>
          <w:lang w:val="ru-RU"/>
        </w:rPr>
        <w:t>• описывать положение на карте и взаиморасположение географических объектов;</w:t>
      </w:r>
    </w:p>
    <w:p w:rsidR="00211AD8" w:rsidRPr="00A55EAE" w:rsidRDefault="00211AD8" w:rsidP="00B1471C">
      <w:pPr>
        <w:widowControl/>
        <w:autoSpaceDE/>
        <w:autoSpaceDN/>
        <w:adjustRightInd/>
        <w:ind w:firstLine="454"/>
        <w:jc w:val="both"/>
        <w:rPr>
          <w:lang w:val="ru-RU"/>
        </w:rPr>
      </w:pPr>
      <w:r w:rsidRPr="00A55EAE">
        <w:rPr>
          <w:lang w:val="ru-RU"/>
        </w:rPr>
        <w:t>• объяснять особенности компонентов природы отдельных частей страны;</w:t>
      </w:r>
    </w:p>
    <w:p w:rsidR="00211AD8" w:rsidRPr="00A55EAE" w:rsidRDefault="00211AD8" w:rsidP="00B1471C">
      <w:pPr>
        <w:widowControl/>
        <w:autoSpaceDE/>
        <w:autoSpaceDN/>
        <w:adjustRightInd/>
        <w:ind w:firstLine="454"/>
        <w:jc w:val="both"/>
        <w:rPr>
          <w:lang w:val="ru-RU"/>
        </w:rPr>
      </w:pPr>
      <w:r w:rsidRPr="00A55EAE">
        <w:rPr>
          <w:lang w:val="ru-RU"/>
        </w:rPr>
        <w:t xml:space="preserve">• оценивать природные условия и обеспеченность природными ресурсами отдельных территорий России; </w:t>
      </w:r>
    </w:p>
    <w:p w:rsidR="00211AD8" w:rsidRPr="00A55EAE" w:rsidRDefault="00211AD8" w:rsidP="00B1471C">
      <w:pPr>
        <w:widowControl/>
        <w:autoSpaceDE/>
        <w:autoSpaceDN/>
        <w:adjustRightInd/>
        <w:ind w:firstLine="454"/>
        <w:jc w:val="both"/>
        <w:rPr>
          <w:lang w:val="ru-RU"/>
        </w:rPr>
      </w:pPr>
      <w:r w:rsidRPr="00A55EAE">
        <w:rPr>
          <w:lang w:val="ru-RU"/>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211AD8" w:rsidRPr="00A55EAE" w:rsidRDefault="00211AD8" w:rsidP="00B1471C">
      <w:pPr>
        <w:widowControl/>
        <w:autoSpaceDE/>
        <w:autoSpaceDN/>
        <w:adjustRightInd/>
        <w:ind w:firstLine="454"/>
        <w:jc w:val="both"/>
        <w:rPr>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оценивать возможные последствия изменений климата отдельных территорий страны, связанных с глобальными изменениями климата;</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делать прогнозы трансформации географических систем и комплексов в результате изменения их компонентов.</w:t>
      </w:r>
    </w:p>
    <w:p w:rsidR="00211AD8" w:rsidRPr="00A55EAE" w:rsidRDefault="00211AD8" w:rsidP="00B1471C">
      <w:pPr>
        <w:widowControl/>
        <w:autoSpaceDE/>
        <w:autoSpaceDN/>
        <w:adjustRightInd/>
        <w:ind w:firstLine="454"/>
        <w:jc w:val="both"/>
        <w:outlineLvl w:val="0"/>
        <w:rPr>
          <w:lang w:val="ru-RU"/>
        </w:rPr>
      </w:pPr>
      <w:bookmarkStart w:id="126" w:name="_Toc343499541"/>
      <w:bookmarkStart w:id="127" w:name="_Toc343499699"/>
      <w:r w:rsidRPr="00A55EAE">
        <w:rPr>
          <w:b/>
          <w:bCs/>
          <w:lang w:val="ru-RU"/>
        </w:rPr>
        <w:t>Население России</w:t>
      </w:r>
      <w:bookmarkEnd w:id="126"/>
      <w:bookmarkEnd w:id="127"/>
    </w:p>
    <w:p w:rsidR="00211AD8" w:rsidRPr="00A55EAE" w:rsidRDefault="00211AD8" w:rsidP="00B1471C">
      <w:pPr>
        <w:widowControl/>
        <w:autoSpaceDE/>
        <w:autoSpaceDN/>
        <w:adjustRightInd/>
        <w:ind w:firstLine="454"/>
        <w:jc w:val="both"/>
        <w:rPr>
          <w:lang w:val="ru-RU"/>
        </w:rPr>
      </w:pPr>
      <w:r w:rsidRPr="00A55EAE">
        <w:rPr>
          <w:bCs/>
          <w:lang w:val="ru-RU"/>
        </w:rPr>
        <w:t xml:space="preserve">Выпускник научится: </w:t>
      </w:r>
    </w:p>
    <w:p w:rsidR="00211AD8" w:rsidRPr="00A55EAE" w:rsidRDefault="00211AD8" w:rsidP="00B1471C">
      <w:pPr>
        <w:widowControl/>
        <w:autoSpaceDE/>
        <w:autoSpaceDN/>
        <w:adjustRightInd/>
        <w:ind w:firstLine="454"/>
        <w:jc w:val="both"/>
        <w:rPr>
          <w:lang w:val="ru-RU"/>
        </w:rPr>
      </w:pPr>
      <w:r w:rsidRPr="00A55EAE">
        <w:rPr>
          <w:lang w:val="ru-RU"/>
        </w:rPr>
        <w:t>• различать демографические процессы и явления, характеризующие динамику численности населения России, отдельных регионов и стран;</w:t>
      </w:r>
    </w:p>
    <w:p w:rsidR="00211AD8" w:rsidRPr="00A55EAE" w:rsidRDefault="00211AD8" w:rsidP="00B1471C">
      <w:pPr>
        <w:widowControl/>
        <w:autoSpaceDE/>
        <w:autoSpaceDN/>
        <w:adjustRightInd/>
        <w:ind w:firstLine="454"/>
        <w:jc w:val="both"/>
        <w:rPr>
          <w:lang w:val="ru-RU"/>
        </w:rPr>
      </w:pPr>
      <w:r w:rsidRPr="00A55EAE">
        <w:rPr>
          <w:lang w:val="ru-RU"/>
        </w:rPr>
        <w:lastRenderedPageBreak/>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211AD8" w:rsidRPr="00A55EAE" w:rsidRDefault="00211AD8" w:rsidP="00B1471C">
      <w:pPr>
        <w:widowControl/>
        <w:autoSpaceDE/>
        <w:autoSpaceDN/>
        <w:adjustRightInd/>
        <w:ind w:firstLine="454"/>
        <w:jc w:val="both"/>
        <w:rPr>
          <w:lang w:val="ru-RU"/>
        </w:rPr>
      </w:pPr>
      <w:r w:rsidRPr="00A55EAE">
        <w:rPr>
          <w:lang w:val="ru-RU"/>
        </w:rPr>
        <w:t>• сравнивать особенности населения отдельных регионов страны по этническому, языковому и религиозному составу;</w:t>
      </w:r>
    </w:p>
    <w:p w:rsidR="00211AD8" w:rsidRPr="00A55EAE" w:rsidRDefault="00211AD8" w:rsidP="00B1471C">
      <w:pPr>
        <w:widowControl/>
        <w:autoSpaceDE/>
        <w:autoSpaceDN/>
        <w:adjustRightInd/>
        <w:ind w:firstLine="454"/>
        <w:jc w:val="both"/>
        <w:rPr>
          <w:lang w:val="ru-RU"/>
        </w:rPr>
      </w:pPr>
      <w:r w:rsidRPr="00A55EAE">
        <w:rPr>
          <w:lang w:val="ru-RU"/>
        </w:rPr>
        <w:t>• объяснять особенности динамики численности, половозрастной структуры и размещения населения Росс</w:t>
      </w:r>
      <w:proofErr w:type="gramStart"/>
      <w:r w:rsidRPr="00A55EAE">
        <w:rPr>
          <w:lang w:val="ru-RU"/>
        </w:rPr>
        <w:t>ии и её</w:t>
      </w:r>
      <w:proofErr w:type="gramEnd"/>
      <w:r w:rsidRPr="00A55EAE">
        <w:rPr>
          <w:lang w:val="ru-RU"/>
        </w:rPr>
        <w:t xml:space="preserve"> отдельных регионов;</w:t>
      </w:r>
    </w:p>
    <w:p w:rsidR="00211AD8" w:rsidRPr="00A55EAE" w:rsidRDefault="00211AD8" w:rsidP="00B1471C">
      <w:pPr>
        <w:widowControl/>
        <w:autoSpaceDE/>
        <w:autoSpaceDN/>
        <w:adjustRightInd/>
        <w:ind w:firstLine="454"/>
        <w:jc w:val="both"/>
        <w:rPr>
          <w:lang w:val="ru-RU"/>
        </w:rPr>
      </w:pPr>
      <w:r w:rsidRPr="00A55EAE">
        <w:rPr>
          <w:lang w:val="ru-RU"/>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lang w:val="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211AD8" w:rsidRPr="00A55EAE" w:rsidRDefault="00211AD8" w:rsidP="00B1471C">
      <w:pPr>
        <w:widowControl/>
        <w:autoSpaceDE/>
        <w:autoSpaceDN/>
        <w:adjustRightInd/>
        <w:ind w:firstLine="454"/>
        <w:jc w:val="both"/>
        <w:rPr>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оценивать ситуацию на рынке труда и её динамику.</w:t>
      </w:r>
    </w:p>
    <w:p w:rsidR="00211AD8" w:rsidRPr="00A55EAE" w:rsidRDefault="00211AD8" w:rsidP="00B1471C">
      <w:pPr>
        <w:widowControl/>
        <w:autoSpaceDE/>
        <w:autoSpaceDN/>
        <w:adjustRightInd/>
        <w:ind w:firstLine="454"/>
        <w:jc w:val="both"/>
        <w:outlineLvl w:val="0"/>
        <w:rPr>
          <w:lang w:val="ru-RU"/>
        </w:rPr>
      </w:pPr>
      <w:bookmarkStart w:id="128" w:name="_Toc343499542"/>
      <w:bookmarkStart w:id="129" w:name="_Toc343499700"/>
      <w:r w:rsidRPr="00A55EAE">
        <w:rPr>
          <w:b/>
          <w:bCs/>
          <w:lang w:val="ru-RU"/>
        </w:rPr>
        <w:t>Хозяйство России</w:t>
      </w:r>
      <w:bookmarkEnd w:id="128"/>
      <w:bookmarkEnd w:id="129"/>
    </w:p>
    <w:p w:rsidR="00211AD8" w:rsidRPr="00A55EAE" w:rsidRDefault="00211AD8" w:rsidP="00B1471C">
      <w:pPr>
        <w:widowControl/>
        <w:autoSpaceDE/>
        <w:autoSpaceDN/>
        <w:adjustRightInd/>
        <w:ind w:firstLine="454"/>
        <w:jc w:val="both"/>
        <w:rPr>
          <w:lang w:val="ru-RU"/>
        </w:rPr>
      </w:pPr>
      <w:r w:rsidRPr="00A55EAE">
        <w:rPr>
          <w:bCs/>
          <w:lang w:val="ru-RU"/>
        </w:rPr>
        <w:t xml:space="preserve">Выпускник научится: </w:t>
      </w:r>
    </w:p>
    <w:p w:rsidR="00211AD8" w:rsidRPr="00A55EAE" w:rsidRDefault="00211AD8" w:rsidP="00B1471C">
      <w:pPr>
        <w:widowControl/>
        <w:autoSpaceDE/>
        <w:autoSpaceDN/>
        <w:adjustRightInd/>
        <w:ind w:firstLine="454"/>
        <w:jc w:val="both"/>
        <w:rPr>
          <w:lang w:val="ru-RU"/>
        </w:rPr>
      </w:pPr>
      <w:r w:rsidRPr="00A55EAE">
        <w:rPr>
          <w:lang w:val="ru-RU"/>
        </w:rPr>
        <w:t>• различать показатели, характеризующие отраслевую и территориальную структуру хозяйства;</w:t>
      </w:r>
    </w:p>
    <w:p w:rsidR="00211AD8" w:rsidRPr="00A55EAE" w:rsidRDefault="00211AD8" w:rsidP="00B1471C">
      <w:pPr>
        <w:widowControl/>
        <w:autoSpaceDE/>
        <w:autoSpaceDN/>
        <w:adjustRightInd/>
        <w:ind w:firstLine="454"/>
        <w:jc w:val="both"/>
        <w:rPr>
          <w:lang w:val="ru-RU"/>
        </w:rPr>
      </w:pPr>
      <w:r w:rsidRPr="00A55EAE">
        <w:rPr>
          <w:lang w:val="ru-RU"/>
        </w:rPr>
        <w:t>• анализировать факторы, влияющие на размещение отраслей и отдельных предприятий по территории страны;</w:t>
      </w:r>
    </w:p>
    <w:p w:rsidR="00211AD8" w:rsidRPr="00A55EAE" w:rsidRDefault="00211AD8" w:rsidP="00B1471C">
      <w:pPr>
        <w:widowControl/>
        <w:autoSpaceDE/>
        <w:autoSpaceDN/>
        <w:adjustRightInd/>
        <w:ind w:firstLine="454"/>
        <w:jc w:val="both"/>
        <w:rPr>
          <w:lang w:val="ru-RU"/>
        </w:rPr>
      </w:pPr>
      <w:r w:rsidRPr="00A55EAE">
        <w:rPr>
          <w:lang w:val="ru-RU"/>
        </w:rPr>
        <w:t>• объяснять особенности отраслевой и территориальной структуры хозяйства России;</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lang w:val="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211AD8" w:rsidRPr="00A55EAE" w:rsidRDefault="00211AD8" w:rsidP="00B1471C">
      <w:pPr>
        <w:widowControl/>
        <w:autoSpaceDE/>
        <w:autoSpaceDN/>
        <w:adjustRightInd/>
        <w:ind w:firstLine="454"/>
        <w:jc w:val="both"/>
        <w:rPr>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 xml:space="preserve">выдвигать и обосновывать на основе </w:t>
      </w:r>
      <w:proofErr w:type="gramStart"/>
      <w:r w:rsidRPr="00A55EAE">
        <w:rPr>
          <w:i/>
          <w:iCs/>
          <w:lang w:val="ru-RU"/>
        </w:rPr>
        <w:t>анализа комплекса источников информации гипотезы</w:t>
      </w:r>
      <w:proofErr w:type="gramEnd"/>
      <w:r w:rsidRPr="00A55EAE">
        <w:rPr>
          <w:i/>
          <w:iCs/>
          <w:lang w:val="ru-RU"/>
        </w:rPr>
        <w:t xml:space="preserve"> об изменении отраслевой и территориальной структуры хозяйства страны;</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 xml:space="preserve">обосновывать возможные пути </w:t>
      </w:r>
      <w:proofErr w:type="gramStart"/>
      <w:r w:rsidRPr="00A55EAE">
        <w:rPr>
          <w:i/>
          <w:iCs/>
          <w:lang w:val="ru-RU"/>
        </w:rPr>
        <w:t>решения проблем развития хозяйства России</w:t>
      </w:r>
      <w:proofErr w:type="gramEnd"/>
      <w:r w:rsidRPr="00A55EAE">
        <w:rPr>
          <w:i/>
          <w:iCs/>
          <w:lang w:val="ru-RU"/>
        </w:rPr>
        <w:t>.</w:t>
      </w:r>
    </w:p>
    <w:p w:rsidR="00211AD8" w:rsidRPr="00A55EAE" w:rsidRDefault="00211AD8" w:rsidP="00B1471C">
      <w:pPr>
        <w:widowControl/>
        <w:autoSpaceDE/>
        <w:autoSpaceDN/>
        <w:adjustRightInd/>
        <w:ind w:firstLine="454"/>
        <w:jc w:val="both"/>
        <w:outlineLvl w:val="0"/>
        <w:rPr>
          <w:lang w:val="ru-RU"/>
        </w:rPr>
      </w:pPr>
      <w:bookmarkStart w:id="130" w:name="_Toc343499543"/>
      <w:bookmarkStart w:id="131" w:name="_Toc343499701"/>
      <w:r w:rsidRPr="00A55EAE">
        <w:rPr>
          <w:b/>
          <w:bCs/>
          <w:lang w:val="ru-RU"/>
        </w:rPr>
        <w:t>Районы России</w:t>
      </w:r>
      <w:bookmarkEnd w:id="130"/>
      <w:bookmarkEnd w:id="131"/>
    </w:p>
    <w:p w:rsidR="00211AD8" w:rsidRPr="00A55EAE" w:rsidRDefault="00211AD8" w:rsidP="00B1471C">
      <w:pPr>
        <w:widowControl/>
        <w:autoSpaceDE/>
        <w:autoSpaceDN/>
        <w:adjustRightInd/>
        <w:ind w:firstLine="454"/>
        <w:jc w:val="both"/>
        <w:rPr>
          <w:lang w:val="ru-RU"/>
        </w:rPr>
      </w:pPr>
      <w:r w:rsidRPr="00A55EAE">
        <w:rPr>
          <w:bCs/>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объяснять особенности природы, населения и хозяйства географических районов страны;</w:t>
      </w:r>
    </w:p>
    <w:p w:rsidR="00211AD8" w:rsidRPr="00A55EAE" w:rsidRDefault="00211AD8" w:rsidP="00B1471C">
      <w:pPr>
        <w:widowControl/>
        <w:autoSpaceDE/>
        <w:autoSpaceDN/>
        <w:adjustRightInd/>
        <w:ind w:firstLine="454"/>
        <w:jc w:val="both"/>
        <w:rPr>
          <w:lang w:val="ru-RU"/>
        </w:rPr>
      </w:pPr>
      <w:r w:rsidRPr="00A55EAE">
        <w:rPr>
          <w:lang w:val="ru-RU"/>
        </w:rPr>
        <w:t>• сравнивать особенности природы, населения и хозяйства отдельных регионов страны;</w:t>
      </w:r>
    </w:p>
    <w:p w:rsidR="00211AD8" w:rsidRPr="00A55EAE" w:rsidRDefault="00211AD8" w:rsidP="00B1471C">
      <w:pPr>
        <w:widowControl/>
        <w:autoSpaceDE/>
        <w:autoSpaceDN/>
        <w:adjustRightInd/>
        <w:ind w:firstLine="454"/>
        <w:jc w:val="both"/>
        <w:rPr>
          <w:lang w:val="ru-RU"/>
        </w:rPr>
      </w:pPr>
      <w:r w:rsidRPr="00A55EAE">
        <w:rPr>
          <w:lang w:val="ru-RU"/>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211AD8" w:rsidRPr="00A55EAE" w:rsidRDefault="00211AD8" w:rsidP="00B1471C">
      <w:pPr>
        <w:widowControl/>
        <w:autoSpaceDE/>
        <w:autoSpaceDN/>
        <w:adjustRightInd/>
        <w:ind w:firstLine="454"/>
        <w:jc w:val="both"/>
        <w:rPr>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составлять комплексные географические характеристики районов разного ранга;</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оценивать</w:t>
      </w:r>
      <w:r w:rsidRPr="00A55EAE">
        <w:rPr>
          <w:lang w:val="ru-RU"/>
        </w:rPr>
        <w:t xml:space="preserve"> </w:t>
      </w:r>
      <w:r w:rsidRPr="00A55EAE">
        <w:rPr>
          <w:i/>
          <w:iCs/>
          <w:lang w:val="ru-RU"/>
        </w:rPr>
        <w:t>социально-экономическое положение и перспективы развития регионов;</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211AD8" w:rsidRPr="00A55EAE" w:rsidRDefault="00211AD8" w:rsidP="00B1471C">
      <w:pPr>
        <w:widowControl/>
        <w:autoSpaceDE/>
        <w:autoSpaceDN/>
        <w:adjustRightInd/>
        <w:ind w:firstLine="454"/>
        <w:jc w:val="both"/>
        <w:outlineLvl w:val="0"/>
        <w:rPr>
          <w:lang w:val="ru-RU"/>
        </w:rPr>
      </w:pPr>
      <w:bookmarkStart w:id="132" w:name="_Toc343499544"/>
      <w:bookmarkStart w:id="133" w:name="_Toc343499702"/>
      <w:r w:rsidRPr="00A55EAE">
        <w:rPr>
          <w:b/>
          <w:bCs/>
          <w:lang w:val="ru-RU"/>
        </w:rPr>
        <w:t>Россия в современном мире</w:t>
      </w:r>
      <w:bookmarkEnd w:id="132"/>
      <w:bookmarkEnd w:id="133"/>
    </w:p>
    <w:p w:rsidR="00211AD8" w:rsidRPr="00A55EAE" w:rsidRDefault="00211AD8" w:rsidP="00B1471C">
      <w:pPr>
        <w:widowControl/>
        <w:autoSpaceDE/>
        <w:autoSpaceDN/>
        <w:adjustRightInd/>
        <w:ind w:firstLine="454"/>
        <w:jc w:val="both"/>
        <w:rPr>
          <w:lang w:val="ru-RU"/>
        </w:rPr>
      </w:pPr>
      <w:r w:rsidRPr="00A55EAE">
        <w:rPr>
          <w:bCs/>
          <w:lang w:val="ru-RU"/>
        </w:rPr>
        <w:t xml:space="preserve">Выпускник научится: </w:t>
      </w:r>
    </w:p>
    <w:p w:rsidR="00211AD8" w:rsidRPr="00A55EAE" w:rsidRDefault="00211AD8" w:rsidP="00B1471C">
      <w:pPr>
        <w:widowControl/>
        <w:autoSpaceDE/>
        <w:autoSpaceDN/>
        <w:adjustRightInd/>
        <w:ind w:firstLine="454"/>
        <w:jc w:val="both"/>
        <w:rPr>
          <w:lang w:val="ru-RU"/>
        </w:rPr>
      </w:pPr>
      <w:r w:rsidRPr="00A55EAE">
        <w:rPr>
          <w:lang w:val="ru-RU"/>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211AD8" w:rsidRPr="00A55EAE" w:rsidRDefault="00211AD8" w:rsidP="00B1471C">
      <w:pPr>
        <w:widowControl/>
        <w:autoSpaceDE/>
        <w:autoSpaceDN/>
        <w:adjustRightInd/>
        <w:ind w:firstLine="454"/>
        <w:jc w:val="both"/>
        <w:rPr>
          <w:lang w:val="ru-RU"/>
        </w:rPr>
      </w:pPr>
      <w:r w:rsidRPr="00A55EAE">
        <w:rPr>
          <w:lang w:val="ru-RU"/>
        </w:rPr>
        <w:t>• оценивать место и роль России в мировом хозяйстве.</w:t>
      </w:r>
    </w:p>
    <w:p w:rsidR="00211AD8" w:rsidRPr="00A55EAE" w:rsidRDefault="00211AD8" w:rsidP="00B1471C">
      <w:pPr>
        <w:widowControl/>
        <w:autoSpaceDE/>
        <w:autoSpaceDN/>
        <w:adjustRightInd/>
        <w:ind w:firstLine="454"/>
        <w:jc w:val="both"/>
        <w:rPr>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выбирать критерии для определения места страны в мировой экономике;</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объяснять возможности России в решении современных глобальных проблем человечества;</w:t>
      </w:r>
    </w:p>
    <w:p w:rsidR="00211AD8" w:rsidRPr="00A55EAE" w:rsidRDefault="00211AD8" w:rsidP="00B1471C">
      <w:pPr>
        <w:widowControl/>
        <w:autoSpaceDE/>
        <w:autoSpaceDN/>
        <w:adjustRightInd/>
        <w:ind w:firstLine="454"/>
        <w:jc w:val="both"/>
        <w:rPr>
          <w:lang w:val="ru-RU"/>
        </w:rPr>
      </w:pPr>
      <w:r w:rsidRPr="00A55EAE">
        <w:rPr>
          <w:color w:val="000000"/>
          <w:lang w:val="ru-RU"/>
        </w:rPr>
        <w:t>• </w:t>
      </w:r>
      <w:r w:rsidRPr="00A55EAE">
        <w:rPr>
          <w:i/>
          <w:iCs/>
          <w:lang w:val="ru-RU"/>
        </w:rPr>
        <w:t>оценивать</w:t>
      </w:r>
      <w:r w:rsidRPr="00A55EAE">
        <w:rPr>
          <w:lang w:val="ru-RU"/>
        </w:rPr>
        <w:t xml:space="preserve"> </w:t>
      </w:r>
      <w:r w:rsidRPr="00A55EAE">
        <w:rPr>
          <w:i/>
          <w:iCs/>
          <w:lang w:val="ru-RU"/>
        </w:rPr>
        <w:t>социально-экономическое положение и перспективы развития России.</w:t>
      </w:r>
    </w:p>
    <w:p w:rsidR="00211AD8" w:rsidRPr="00A55EAE" w:rsidRDefault="00211AD8" w:rsidP="00B1471C">
      <w:pPr>
        <w:widowControl/>
        <w:autoSpaceDE/>
        <w:autoSpaceDN/>
        <w:adjustRightInd/>
        <w:ind w:firstLine="454"/>
        <w:jc w:val="center"/>
        <w:outlineLvl w:val="0"/>
        <w:rPr>
          <w:b/>
          <w:lang w:val="ru-RU" w:eastAsia="en-US"/>
        </w:rPr>
      </w:pPr>
      <w:bookmarkStart w:id="134" w:name="_Toc343499545"/>
      <w:bookmarkStart w:id="135" w:name="_Toc343499703"/>
      <w:r w:rsidRPr="00A55EAE">
        <w:rPr>
          <w:b/>
          <w:lang w:val="ru-RU" w:eastAsia="en-US"/>
        </w:rPr>
        <w:t>Математика. Алгебра. Геометрия.</w:t>
      </w:r>
      <w:bookmarkEnd w:id="134"/>
      <w:bookmarkEnd w:id="135"/>
    </w:p>
    <w:p w:rsidR="00211AD8" w:rsidRPr="00A55EAE" w:rsidRDefault="00211AD8" w:rsidP="00B1471C">
      <w:pPr>
        <w:ind w:firstLine="454"/>
        <w:jc w:val="both"/>
        <w:outlineLvl w:val="0"/>
        <w:rPr>
          <w:b/>
          <w:lang w:val="ru-RU"/>
        </w:rPr>
      </w:pPr>
      <w:bookmarkStart w:id="136" w:name="_Toc343499546"/>
      <w:bookmarkStart w:id="137" w:name="_Toc343499704"/>
      <w:r w:rsidRPr="00A55EAE">
        <w:rPr>
          <w:b/>
          <w:lang w:val="ru-RU"/>
        </w:rPr>
        <w:lastRenderedPageBreak/>
        <w:t>Натуральные числа. Дроби. Рациональные числа</w:t>
      </w:r>
      <w:bookmarkEnd w:id="136"/>
      <w:bookmarkEnd w:id="137"/>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понимать особенности десятичной системы счисления;</w:t>
      </w:r>
    </w:p>
    <w:p w:rsidR="00211AD8" w:rsidRPr="00A55EAE" w:rsidRDefault="00211AD8" w:rsidP="00B1471C">
      <w:pPr>
        <w:widowControl/>
        <w:autoSpaceDE/>
        <w:autoSpaceDN/>
        <w:adjustRightInd/>
        <w:ind w:firstLine="454"/>
        <w:jc w:val="both"/>
        <w:rPr>
          <w:b/>
          <w:lang w:val="ru-RU"/>
        </w:rPr>
      </w:pPr>
      <w:r w:rsidRPr="00A55EAE">
        <w:rPr>
          <w:lang w:val="ru-RU"/>
        </w:rPr>
        <w:t>• оперировать понятиями, связанными с делимостью натуральных чисел;</w:t>
      </w:r>
    </w:p>
    <w:p w:rsidR="00211AD8" w:rsidRPr="00A55EAE" w:rsidRDefault="00211AD8" w:rsidP="00B1471C">
      <w:pPr>
        <w:widowControl/>
        <w:autoSpaceDE/>
        <w:autoSpaceDN/>
        <w:adjustRightInd/>
        <w:ind w:firstLine="454"/>
        <w:jc w:val="both"/>
        <w:rPr>
          <w:lang w:val="ru-RU"/>
        </w:rPr>
      </w:pPr>
      <w:r w:rsidRPr="00A55EAE">
        <w:rPr>
          <w:lang w:val="ru-RU"/>
        </w:rPr>
        <w:t xml:space="preserve">• выражать числа в эквивалентных формах, выбирая наиболее </w:t>
      </w:r>
      <w:proofErr w:type="gramStart"/>
      <w:r w:rsidRPr="00A55EAE">
        <w:rPr>
          <w:lang w:val="ru-RU"/>
        </w:rPr>
        <w:t>подходящую</w:t>
      </w:r>
      <w:proofErr w:type="gramEnd"/>
      <w:r w:rsidRPr="00A55EAE">
        <w:rPr>
          <w:lang w:val="ru-RU"/>
        </w:rPr>
        <w:t xml:space="preserve"> в зависимости от конкретной ситуации;</w:t>
      </w:r>
    </w:p>
    <w:p w:rsidR="00211AD8" w:rsidRPr="00A55EAE" w:rsidRDefault="00211AD8" w:rsidP="00B1471C">
      <w:pPr>
        <w:widowControl/>
        <w:autoSpaceDE/>
        <w:autoSpaceDN/>
        <w:adjustRightInd/>
        <w:ind w:firstLine="454"/>
        <w:jc w:val="both"/>
        <w:rPr>
          <w:lang w:val="ru-RU"/>
        </w:rPr>
      </w:pPr>
      <w:r w:rsidRPr="00A55EAE">
        <w:rPr>
          <w:lang w:val="ru-RU"/>
        </w:rPr>
        <w:t>• сравнивать и упорядочивать рациональные числа;</w:t>
      </w:r>
    </w:p>
    <w:p w:rsidR="00211AD8" w:rsidRPr="00A55EAE" w:rsidRDefault="00211AD8" w:rsidP="00B1471C">
      <w:pPr>
        <w:widowControl/>
        <w:autoSpaceDE/>
        <w:autoSpaceDN/>
        <w:adjustRightInd/>
        <w:ind w:firstLine="454"/>
        <w:jc w:val="both"/>
        <w:rPr>
          <w:lang w:val="ru-RU"/>
        </w:rPr>
      </w:pPr>
      <w:r w:rsidRPr="00A55EAE">
        <w:rPr>
          <w:lang w:val="ru-RU"/>
        </w:rPr>
        <w:t>• выполнять вычисления с рациональными числами, сочетая устные и письменные приёмы вычислений, применение калькулятора;</w:t>
      </w:r>
    </w:p>
    <w:p w:rsidR="00211AD8" w:rsidRPr="00A55EAE" w:rsidRDefault="00211AD8" w:rsidP="00B1471C">
      <w:pPr>
        <w:widowControl/>
        <w:autoSpaceDE/>
        <w:autoSpaceDN/>
        <w:adjustRightInd/>
        <w:ind w:firstLine="454"/>
        <w:jc w:val="both"/>
        <w:rPr>
          <w:lang w:val="ru-RU"/>
        </w:rPr>
      </w:pPr>
      <w:r w:rsidRPr="00A55EAE">
        <w:rPr>
          <w:lang w:val="ru-RU"/>
        </w:rPr>
        <w:t>• использовать понятия и умения, связанные с пропорциональностью величин, процентами, в ходе решения математических</w:t>
      </w:r>
      <w:r w:rsidRPr="00A55EAE">
        <w:rPr>
          <w:b/>
          <w:lang w:val="ru-RU"/>
        </w:rPr>
        <w:t xml:space="preserve"> </w:t>
      </w:r>
      <w:r w:rsidRPr="00A55EAE">
        <w:rPr>
          <w:lang w:val="ru-RU"/>
        </w:rPr>
        <w:t>задач и задач из смежных предметов, выполнять несложные практические расчёты.</w:t>
      </w:r>
    </w:p>
    <w:p w:rsidR="00211AD8" w:rsidRPr="00A55EAE" w:rsidRDefault="00211AD8" w:rsidP="00B1471C">
      <w:pPr>
        <w:ind w:firstLine="454"/>
        <w:jc w:val="both"/>
        <w:rPr>
          <w:lang w:val="ru-RU"/>
        </w:rPr>
      </w:pPr>
      <w:r w:rsidRPr="00A55EAE">
        <w:rPr>
          <w:i/>
          <w:lang w:val="ru-RU"/>
        </w:rPr>
        <w:t>Выпускник получит возможность</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познакомиться с позиционными системами счисления с основаниями, отличными от 10;</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 xml:space="preserve">углубить и развить представления о натуральных числах и свойствах делимости; </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211AD8" w:rsidRPr="00A55EAE" w:rsidRDefault="00211AD8" w:rsidP="00B1471C">
      <w:pPr>
        <w:ind w:firstLine="454"/>
        <w:jc w:val="both"/>
        <w:outlineLvl w:val="0"/>
        <w:rPr>
          <w:b/>
          <w:lang w:val="ru-RU"/>
        </w:rPr>
      </w:pPr>
      <w:bookmarkStart w:id="138" w:name="_Toc343499547"/>
      <w:bookmarkStart w:id="139" w:name="_Toc343499705"/>
      <w:r w:rsidRPr="00A55EAE">
        <w:rPr>
          <w:b/>
          <w:lang w:val="ru-RU"/>
        </w:rPr>
        <w:t>Действительные числа</w:t>
      </w:r>
      <w:bookmarkEnd w:id="138"/>
      <w:bookmarkEnd w:id="139"/>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b/>
          <w:lang w:val="ru-RU"/>
        </w:rPr>
      </w:pPr>
      <w:r w:rsidRPr="00A55EAE">
        <w:rPr>
          <w:lang w:val="ru-RU"/>
        </w:rPr>
        <w:t>• использовать начальные представления о множестве действительных чисел;</w:t>
      </w:r>
      <w:r w:rsidRPr="00A55EAE">
        <w:rPr>
          <w:b/>
          <w:lang w:val="ru-RU"/>
        </w:rPr>
        <w:t xml:space="preserve"> </w:t>
      </w:r>
    </w:p>
    <w:p w:rsidR="00211AD8" w:rsidRPr="00A55EAE" w:rsidRDefault="00211AD8" w:rsidP="00B1471C">
      <w:pPr>
        <w:widowControl/>
        <w:autoSpaceDE/>
        <w:autoSpaceDN/>
        <w:adjustRightInd/>
        <w:ind w:firstLine="454"/>
        <w:jc w:val="both"/>
        <w:rPr>
          <w:lang w:val="ru-RU"/>
        </w:rPr>
      </w:pPr>
      <w:r w:rsidRPr="00A55EAE">
        <w:rPr>
          <w:lang w:val="ru-RU"/>
        </w:rPr>
        <w:t xml:space="preserve">• оперировать понятием квадратного корня, применять его в вычислениях. </w:t>
      </w:r>
    </w:p>
    <w:p w:rsidR="00211AD8" w:rsidRPr="00A55EAE" w:rsidRDefault="00211AD8" w:rsidP="00B1471C">
      <w:pPr>
        <w:ind w:firstLine="454"/>
        <w:jc w:val="both"/>
        <w:rPr>
          <w:lang w:val="ru-RU"/>
        </w:rPr>
      </w:pPr>
      <w:r w:rsidRPr="00A55EAE">
        <w:rPr>
          <w:i/>
          <w:lang w:val="ru-RU"/>
        </w:rPr>
        <w:t>Выпускник получит возможность</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развить представление о числе и числовых системах от натуральных до действительных чисел; о роли вычислений в практике;</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развить и углубить знания о десятичной записи действительных чисел (периодические и непериодические дроби)</w:t>
      </w:r>
      <w:r w:rsidRPr="00A55EAE">
        <w:rPr>
          <w:lang w:val="ru-RU"/>
        </w:rPr>
        <w:t>.</w:t>
      </w:r>
    </w:p>
    <w:p w:rsidR="00211AD8" w:rsidRPr="00A55EAE" w:rsidRDefault="00211AD8" w:rsidP="00B1471C">
      <w:pPr>
        <w:ind w:firstLine="454"/>
        <w:jc w:val="both"/>
        <w:outlineLvl w:val="0"/>
        <w:rPr>
          <w:b/>
          <w:lang w:val="ru-RU"/>
        </w:rPr>
      </w:pPr>
      <w:bookmarkStart w:id="140" w:name="_Toc343499548"/>
      <w:bookmarkStart w:id="141" w:name="_Toc343499706"/>
      <w:r w:rsidRPr="00A55EAE">
        <w:rPr>
          <w:b/>
          <w:lang w:val="ru-RU"/>
        </w:rPr>
        <w:t>Измерения, приближения, оценки</w:t>
      </w:r>
      <w:bookmarkEnd w:id="140"/>
      <w:bookmarkEnd w:id="141"/>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использовать в ходе решения задач элементарные представления, связанные с приближёнными значениями величин.</w:t>
      </w:r>
    </w:p>
    <w:p w:rsidR="00211AD8" w:rsidRPr="00A55EAE" w:rsidRDefault="00211AD8" w:rsidP="00B1471C">
      <w:pPr>
        <w:ind w:firstLine="454"/>
        <w:jc w:val="both"/>
        <w:rPr>
          <w:lang w:val="ru-RU"/>
        </w:rPr>
      </w:pPr>
      <w:r w:rsidRPr="00A55EAE">
        <w:rPr>
          <w:i/>
          <w:lang w:val="ru-RU"/>
        </w:rPr>
        <w:t>Выпускник получит возможность</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211AD8" w:rsidRPr="00A55EAE" w:rsidRDefault="00211AD8" w:rsidP="00B1471C">
      <w:pPr>
        <w:ind w:firstLine="454"/>
        <w:jc w:val="both"/>
        <w:rPr>
          <w:lang w:val="ru-RU"/>
        </w:rPr>
      </w:pPr>
      <w:r w:rsidRPr="00A55EAE">
        <w:rPr>
          <w:lang w:val="ru-RU"/>
        </w:rPr>
        <w:t>• </w:t>
      </w:r>
      <w:r w:rsidRPr="00A55EAE">
        <w:rPr>
          <w:i/>
          <w:lang w:val="ru-RU"/>
        </w:rPr>
        <w:t>понять, что погрешность результата вычислений должна быть соизмерима с погрешностью исходных данных</w:t>
      </w:r>
      <w:r w:rsidRPr="00A55EAE">
        <w:rPr>
          <w:lang w:val="ru-RU"/>
        </w:rPr>
        <w:t>.</w:t>
      </w:r>
    </w:p>
    <w:p w:rsidR="00211AD8" w:rsidRPr="00A55EAE" w:rsidRDefault="00211AD8" w:rsidP="00B1471C">
      <w:pPr>
        <w:ind w:firstLine="454"/>
        <w:jc w:val="both"/>
        <w:outlineLvl w:val="0"/>
        <w:rPr>
          <w:b/>
          <w:lang w:val="ru-RU"/>
        </w:rPr>
      </w:pPr>
      <w:bookmarkStart w:id="142" w:name="_Toc343499549"/>
      <w:bookmarkStart w:id="143" w:name="_Toc343499707"/>
      <w:r w:rsidRPr="00A55EAE">
        <w:rPr>
          <w:b/>
          <w:lang w:val="ru-RU"/>
        </w:rPr>
        <w:t>Алгебраические выражения</w:t>
      </w:r>
      <w:bookmarkEnd w:id="142"/>
      <w:bookmarkEnd w:id="143"/>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оперировать понятиями «тождество», «тождественное преобразование», решать задачи, содержащие буквенные данные; работать с формулами;</w:t>
      </w:r>
    </w:p>
    <w:p w:rsidR="00211AD8" w:rsidRPr="00A55EAE" w:rsidRDefault="00211AD8" w:rsidP="00B1471C">
      <w:pPr>
        <w:widowControl/>
        <w:autoSpaceDE/>
        <w:autoSpaceDN/>
        <w:adjustRightInd/>
        <w:ind w:firstLine="454"/>
        <w:jc w:val="both"/>
        <w:rPr>
          <w:lang w:val="ru-RU"/>
        </w:rPr>
      </w:pPr>
      <w:r w:rsidRPr="00A55EAE">
        <w:rPr>
          <w:lang w:val="ru-RU"/>
        </w:rPr>
        <w:t>• выполнять преобразования выражений, содержащих степени с целыми показателями и квадратные корни;</w:t>
      </w:r>
    </w:p>
    <w:p w:rsidR="00211AD8" w:rsidRPr="00A55EAE" w:rsidRDefault="00211AD8" w:rsidP="00B1471C">
      <w:pPr>
        <w:widowControl/>
        <w:autoSpaceDE/>
        <w:autoSpaceDN/>
        <w:adjustRightInd/>
        <w:ind w:firstLine="454"/>
        <w:jc w:val="both"/>
        <w:rPr>
          <w:lang w:val="ru-RU"/>
        </w:rPr>
      </w:pPr>
      <w:r w:rsidRPr="00A55EAE">
        <w:rPr>
          <w:lang w:val="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211AD8" w:rsidRPr="00A55EAE" w:rsidRDefault="00211AD8" w:rsidP="00B1471C">
      <w:pPr>
        <w:widowControl/>
        <w:autoSpaceDE/>
        <w:autoSpaceDN/>
        <w:adjustRightInd/>
        <w:ind w:firstLine="454"/>
        <w:jc w:val="both"/>
        <w:rPr>
          <w:lang w:val="ru-RU"/>
        </w:rPr>
      </w:pPr>
      <w:r w:rsidRPr="00A55EAE">
        <w:rPr>
          <w:lang w:val="ru-RU"/>
        </w:rPr>
        <w:t>• выполнять разложение многочленов на множители.</w:t>
      </w:r>
    </w:p>
    <w:p w:rsidR="00211AD8" w:rsidRPr="00A55EAE" w:rsidRDefault="00211AD8" w:rsidP="00B1471C">
      <w:pPr>
        <w:ind w:firstLine="454"/>
        <w:jc w:val="both"/>
        <w:rPr>
          <w:i/>
          <w:lang w:val="ru-RU"/>
        </w:rPr>
      </w:pPr>
      <w:r w:rsidRPr="00A55EAE">
        <w:rPr>
          <w:i/>
          <w:lang w:val="ru-RU"/>
        </w:rPr>
        <w:t xml:space="preserve">Выпускник получит возможность научиться: </w:t>
      </w:r>
    </w:p>
    <w:p w:rsidR="00211AD8" w:rsidRPr="00A55EAE" w:rsidRDefault="00211AD8" w:rsidP="00B1471C">
      <w:pPr>
        <w:ind w:firstLine="454"/>
        <w:jc w:val="both"/>
        <w:rPr>
          <w:i/>
          <w:lang w:val="ru-RU"/>
        </w:rPr>
      </w:pPr>
      <w:r w:rsidRPr="00A55EAE">
        <w:rPr>
          <w:lang w:val="ru-RU"/>
        </w:rPr>
        <w:t>• </w:t>
      </w:r>
      <w:r w:rsidRPr="00A55EAE">
        <w:rPr>
          <w:i/>
          <w:lang w:val="ru-RU"/>
        </w:rPr>
        <w:t xml:space="preserve">выполнять многошаговые преобразования рациональных выражений, применяя широкий набор способов и приёмов; </w:t>
      </w:r>
    </w:p>
    <w:p w:rsidR="00211AD8" w:rsidRPr="00A55EAE" w:rsidRDefault="00211AD8" w:rsidP="00B1471C">
      <w:pPr>
        <w:ind w:firstLine="454"/>
        <w:jc w:val="both"/>
        <w:rPr>
          <w:i/>
          <w:lang w:val="ru-RU"/>
        </w:rPr>
      </w:pPr>
      <w:r w:rsidRPr="00A55EAE">
        <w:rPr>
          <w:lang w:val="ru-RU"/>
        </w:rPr>
        <w:t>• </w:t>
      </w:r>
      <w:r w:rsidRPr="00A55EAE">
        <w:rPr>
          <w:i/>
          <w:lang w:val="ru-RU"/>
        </w:rPr>
        <w:t>применять тождественные преобразования для решения задач из различных разделов курса (например, для нахождения наибол</w:t>
      </w:r>
      <w:r w:rsidR="00232A68" w:rsidRPr="00A55EAE">
        <w:rPr>
          <w:i/>
          <w:lang w:val="ru-RU"/>
        </w:rPr>
        <w:t>ьшего/наимень</w:t>
      </w:r>
      <w:r w:rsidRPr="00A55EAE">
        <w:rPr>
          <w:i/>
          <w:lang w:val="ru-RU"/>
        </w:rPr>
        <w:t>шего значения выражения).</w:t>
      </w:r>
    </w:p>
    <w:p w:rsidR="00211AD8" w:rsidRPr="00A55EAE" w:rsidRDefault="00211AD8" w:rsidP="00B1471C">
      <w:pPr>
        <w:ind w:firstLine="454"/>
        <w:jc w:val="both"/>
        <w:outlineLvl w:val="0"/>
        <w:rPr>
          <w:b/>
          <w:lang w:val="ru-RU"/>
        </w:rPr>
      </w:pPr>
      <w:bookmarkStart w:id="144" w:name="_Toc343499550"/>
      <w:bookmarkStart w:id="145" w:name="_Toc343499708"/>
      <w:r w:rsidRPr="00A55EAE">
        <w:rPr>
          <w:b/>
          <w:lang w:val="ru-RU"/>
        </w:rPr>
        <w:t>Уравнения</w:t>
      </w:r>
      <w:bookmarkEnd w:id="144"/>
      <w:bookmarkEnd w:id="145"/>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решать основные виды рациональных уравнений с одной переменной, системы двух уравнений с двумя переменными;</w:t>
      </w:r>
    </w:p>
    <w:p w:rsidR="00211AD8" w:rsidRPr="00A55EAE" w:rsidRDefault="00211AD8" w:rsidP="00B1471C">
      <w:pPr>
        <w:widowControl/>
        <w:autoSpaceDE/>
        <w:autoSpaceDN/>
        <w:adjustRightInd/>
        <w:ind w:firstLine="454"/>
        <w:jc w:val="both"/>
        <w:rPr>
          <w:lang w:val="ru-RU"/>
        </w:rPr>
      </w:pPr>
      <w:r w:rsidRPr="00A55EAE">
        <w:rPr>
          <w:lang w:val="ru-RU"/>
        </w:rPr>
        <w:lastRenderedPageBreak/>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211AD8" w:rsidRPr="00A55EAE" w:rsidRDefault="00211AD8" w:rsidP="00B1471C">
      <w:pPr>
        <w:widowControl/>
        <w:autoSpaceDE/>
        <w:autoSpaceDN/>
        <w:adjustRightInd/>
        <w:ind w:firstLine="454"/>
        <w:jc w:val="both"/>
        <w:rPr>
          <w:lang w:val="ru-RU"/>
        </w:rPr>
      </w:pPr>
      <w:r w:rsidRPr="00A55EAE">
        <w:rPr>
          <w:lang w:val="ru-RU"/>
        </w:rPr>
        <w:t>• применять графические представления для исследования уравнений, исследования и решения систем уравнений с двумя переменными.</w:t>
      </w:r>
    </w:p>
    <w:p w:rsidR="00211AD8" w:rsidRPr="00A55EAE" w:rsidRDefault="00211AD8" w:rsidP="00B1471C">
      <w:pPr>
        <w:ind w:firstLine="454"/>
        <w:jc w:val="both"/>
        <w:rPr>
          <w:lang w:val="ru-RU"/>
        </w:rPr>
      </w:pPr>
      <w:r w:rsidRPr="00A55EAE">
        <w:rPr>
          <w:i/>
          <w:lang w:val="ru-RU"/>
        </w:rPr>
        <w:t>Выпускник получит возможность</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применять графические представления для исследования уравнений, систем уравнений, содержащих буквенные коэффициенты.</w:t>
      </w:r>
    </w:p>
    <w:p w:rsidR="00211AD8" w:rsidRPr="00A55EAE" w:rsidRDefault="00211AD8" w:rsidP="00B1471C">
      <w:pPr>
        <w:ind w:firstLine="454"/>
        <w:jc w:val="both"/>
        <w:outlineLvl w:val="0"/>
        <w:rPr>
          <w:b/>
          <w:lang w:val="ru-RU"/>
        </w:rPr>
      </w:pPr>
      <w:bookmarkStart w:id="146" w:name="_Toc343499551"/>
      <w:bookmarkStart w:id="147" w:name="_Toc343499709"/>
      <w:r w:rsidRPr="00A55EAE">
        <w:rPr>
          <w:b/>
          <w:lang w:val="ru-RU"/>
        </w:rPr>
        <w:t>Неравенства</w:t>
      </w:r>
      <w:bookmarkEnd w:id="146"/>
      <w:bookmarkEnd w:id="147"/>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понимать и применять терминологию и символику, связанные с отношением неравенства, свойства числовых неравенств;</w:t>
      </w:r>
    </w:p>
    <w:p w:rsidR="00211AD8" w:rsidRPr="00A55EAE" w:rsidRDefault="00211AD8" w:rsidP="00B1471C">
      <w:pPr>
        <w:widowControl/>
        <w:autoSpaceDE/>
        <w:autoSpaceDN/>
        <w:adjustRightInd/>
        <w:ind w:firstLine="454"/>
        <w:jc w:val="both"/>
        <w:rPr>
          <w:lang w:val="ru-RU"/>
        </w:rPr>
      </w:pPr>
      <w:r w:rsidRPr="00A55EAE">
        <w:rPr>
          <w:lang w:val="ru-RU"/>
        </w:rPr>
        <w:t>• решать линейные неравенства с одной переменной и их системы; решать квадратные неравенства с опорой на графические представления;</w:t>
      </w:r>
    </w:p>
    <w:p w:rsidR="00211AD8" w:rsidRPr="00A55EAE" w:rsidRDefault="00211AD8" w:rsidP="00B1471C">
      <w:pPr>
        <w:widowControl/>
        <w:autoSpaceDE/>
        <w:autoSpaceDN/>
        <w:adjustRightInd/>
        <w:ind w:firstLine="454"/>
        <w:jc w:val="both"/>
        <w:rPr>
          <w:lang w:val="ru-RU"/>
        </w:rPr>
      </w:pPr>
      <w:r w:rsidRPr="00A55EAE">
        <w:rPr>
          <w:lang w:val="ru-RU"/>
        </w:rPr>
        <w:t>• применять аппарат неравен</w:t>
      </w:r>
      <w:proofErr w:type="gramStart"/>
      <w:r w:rsidRPr="00A55EAE">
        <w:rPr>
          <w:lang w:val="ru-RU"/>
        </w:rPr>
        <w:t>ств дл</w:t>
      </w:r>
      <w:proofErr w:type="gramEnd"/>
      <w:r w:rsidRPr="00A55EAE">
        <w:rPr>
          <w:lang w:val="ru-RU"/>
        </w:rPr>
        <w:t>я решения задач из различных разделов курса.</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разнообразным приёмам доказательства неравенств; уверенно применять аппарат неравен</w:t>
      </w:r>
      <w:proofErr w:type="gramStart"/>
      <w:r w:rsidRPr="00A55EAE">
        <w:rPr>
          <w:i/>
          <w:lang w:val="ru-RU"/>
        </w:rPr>
        <w:t>ств дл</w:t>
      </w:r>
      <w:proofErr w:type="gramEnd"/>
      <w:r w:rsidRPr="00A55EAE">
        <w:rPr>
          <w:i/>
          <w:lang w:val="ru-RU"/>
        </w:rPr>
        <w:t>я решения разнообразных математических задач и задач из смежных предметов, практики;</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применять графические представления для исследования неравенств, систем неравенств, содержащих буквенные коэффициенты.</w:t>
      </w:r>
    </w:p>
    <w:p w:rsidR="00211AD8" w:rsidRPr="00A55EAE" w:rsidRDefault="00211AD8" w:rsidP="00B1471C">
      <w:pPr>
        <w:ind w:firstLine="454"/>
        <w:jc w:val="both"/>
        <w:outlineLvl w:val="0"/>
        <w:rPr>
          <w:b/>
          <w:lang w:val="ru-RU"/>
        </w:rPr>
      </w:pPr>
      <w:bookmarkStart w:id="148" w:name="_Toc343499552"/>
      <w:bookmarkStart w:id="149" w:name="_Toc343499710"/>
      <w:r w:rsidRPr="00A55EAE">
        <w:rPr>
          <w:b/>
          <w:lang w:val="ru-RU"/>
        </w:rPr>
        <w:t>Основные понятия. Числовые функции</w:t>
      </w:r>
      <w:bookmarkEnd w:id="148"/>
      <w:bookmarkEnd w:id="149"/>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понимать и использовать функциональные понятия и язык (термины, символические обозначения);</w:t>
      </w:r>
    </w:p>
    <w:p w:rsidR="00211AD8" w:rsidRPr="00A55EAE" w:rsidRDefault="00211AD8" w:rsidP="00B1471C">
      <w:pPr>
        <w:widowControl/>
        <w:autoSpaceDE/>
        <w:autoSpaceDN/>
        <w:adjustRightInd/>
        <w:ind w:firstLine="454"/>
        <w:jc w:val="both"/>
        <w:rPr>
          <w:lang w:val="ru-RU"/>
        </w:rPr>
      </w:pPr>
      <w:r w:rsidRPr="00A55EAE">
        <w:rPr>
          <w:lang w:val="ru-RU"/>
        </w:rPr>
        <w:t>• строить графики элементарных функций; исследовать свойства числовых функций на основе изучения поведения их графиков;</w:t>
      </w:r>
    </w:p>
    <w:p w:rsidR="00211AD8" w:rsidRPr="00A55EAE" w:rsidRDefault="00211AD8" w:rsidP="00B1471C">
      <w:pPr>
        <w:widowControl/>
        <w:autoSpaceDE/>
        <w:autoSpaceDN/>
        <w:adjustRightInd/>
        <w:ind w:firstLine="454"/>
        <w:jc w:val="both"/>
        <w:rPr>
          <w:lang w:val="ru-RU"/>
        </w:rPr>
      </w:pPr>
      <w:r w:rsidRPr="00A55EAE">
        <w:rPr>
          <w:lang w:val="ru-RU"/>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w:t>
      </w:r>
      <w:r w:rsidRPr="00A55EAE">
        <w:rPr>
          <w:i/>
          <w:lang w:val="ru-RU" w:eastAsia="en-US"/>
        </w:rPr>
        <w:t>использовать функциональные представления и свойства функций для решения математических задач из различных разделов курса.</w:t>
      </w:r>
      <w:r w:rsidRPr="00A55EAE">
        <w:rPr>
          <w:lang w:val="ru-RU" w:eastAsia="en-US"/>
        </w:rPr>
        <w:t xml:space="preserve"> </w:t>
      </w:r>
    </w:p>
    <w:p w:rsidR="00211AD8" w:rsidRPr="00A55EAE" w:rsidRDefault="00211AD8" w:rsidP="00B1471C">
      <w:pPr>
        <w:ind w:firstLine="454"/>
        <w:jc w:val="both"/>
        <w:outlineLvl w:val="0"/>
        <w:rPr>
          <w:b/>
          <w:lang w:val="ru-RU"/>
        </w:rPr>
      </w:pPr>
      <w:bookmarkStart w:id="150" w:name="_Toc343499553"/>
      <w:bookmarkStart w:id="151" w:name="_Toc343499711"/>
      <w:r w:rsidRPr="00A55EAE">
        <w:rPr>
          <w:b/>
          <w:lang w:val="ru-RU"/>
        </w:rPr>
        <w:t>Числовые последовательности</w:t>
      </w:r>
      <w:bookmarkEnd w:id="150"/>
      <w:bookmarkEnd w:id="151"/>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понимать и использовать язык последовательностей (термины, символические обозначения);</w:t>
      </w:r>
    </w:p>
    <w:p w:rsidR="00211AD8" w:rsidRPr="00A55EAE" w:rsidRDefault="00211AD8" w:rsidP="00B1471C">
      <w:pPr>
        <w:widowControl/>
        <w:autoSpaceDE/>
        <w:autoSpaceDN/>
        <w:adjustRightInd/>
        <w:ind w:firstLine="454"/>
        <w:jc w:val="both"/>
        <w:rPr>
          <w:lang w:val="ru-RU"/>
        </w:rPr>
      </w:pPr>
      <w:r w:rsidRPr="00A55EAE">
        <w:rPr>
          <w:lang w:val="ru-RU"/>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211AD8" w:rsidRPr="00A55EAE" w:rsidRDefault="00211AD8" w:rsidP="00B1471C">
      <w:pPr>
        <w:ind w:firstLine="454"/>
        <w:jc w:val="both"/>
        <w:rPr>
          <w:lang w:val="ru-RU"/>
        </w:rPr>
      </w:pPr>
      <w:r w:rsidRPr="00A55EAE">
        <w:rPr>
          <w:i/>
          <w:lang w:val="ru-RU"/>
        </w:rPr>
        <w:t>Выпускник получит возможность научиться</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 xml:space="preserve">решать комбинированные задачи с применением формул </w:t>
      </w:r>
      <w:r w:rsidRPr="00A55EAE">
        <w:rPr>
          <w:i/>
        </w:rPr>
        <w:t>n</w:t>
      </w:r>
      <w:r w:rsidRPr="00A55EAE">
        <w:rPr>
          <w:i/>
          <w:lang w:val="ru-RU"/>
        </w:rPr>
        <w:t xml:space="preserve">-го члена и суммы первых </w:t>
      </w:r>
      <w:r w:rsidRPr="00A55EAE">
        <w:rPr>
          <w:i/>
        </w:rPr>
        <w:t>n</w:t>
      </w:r>
      <w:r w:rsidRPr="00A55EAE">
        <w:rPr>
          <w:i/>
          <w:lang w:val="ru-RU"/>
        </w:rPr>
        <w:t xml:space="preserve"> членов арифметической и геометрической прогрессии, применяя при этом аппарат уравнений и неравенств;</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lang w:val="ru-RU"/>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211AD8" w:rsidRPr="00A55EAE" w:rsidRDefault="00211AD8" w:rsidP="00B1471C">
      <w:pPr>
        <w:ind w:firstLine="454"/>
        <w:jc w:val="both"/>
        <w:outlineLvl w:val="0"/>
        <w:rPr>
          <w:b/>
          <w:lang w:val="ru-RU"/>
        </w:rPr>
      </w:pPr>
      <w:bookmarkStart w:id="152" w:name="_Toc343499554"/>
      <w:bookmarkStart w:id="153" w:name="_Toc343499712"/>
      <w:r w:rsidRPr="00A55EAE">
        <w:rPr>
          <w:b/>
          <w:lang w:val="ru-RU"/>
        </w:rPr>
        <w:t>Описательная статистика</w:t>
      </w:r>
      <w:bookmarkEnd w:id="152"/>
      <w:bookmarkEnd w:id="153"/>
    </w:p>
    <w:p w:rsidR="00211AD8" w:rsidRPr="00A55EAE" w:rsidRDefault="00211AD8" w:rsidP="00B1471C">
      <w:pPr>
        <w:ind w:firstLine="454"/>
        <w:jc w:val="both"/>
        <w:rPr>
          <w:i/>
          <w:lang w:val="ru-RU"/>
        </w:rPr>
      </w:pPr>
      <w:r w:rsidRPr="00A55EAE">
        <w:rPr>
          <w:lang w:val="ru-RU"/>
        </w:rPr>
        <w:t>Выпускник научится использовать простейшие способы представления и анализа статистических данных.</w:t>
      </w:r>
    </w:p>
    <w:p w:rsidR="00211AD8" w:rsidRPr="00A55EAE" w:rsidRDefault="00211AD8" w:rsidP="00B1471C">
      <w:pPr>
        <w:ind w:firstLine="454"/>
        <w:jc w:val="both"/>
        <w:rPr>
          <w:i/>
          <w:lang w:val="ru-RU"/>
        </w:rPr>
      </w:pPr>
      <w:r w:rsidRPr="00A55EAE">
        <w:rPr>
          <w:i/>
          <w:lang w:val="ru-RU"/>
        </w:rPr>
        <w:t xml:space="preserve">Выпускник получит возможность приобрести первоначальный опыт организации сбора </w:t>
      </w:r>
      <w:r w:rsidRPr="00A55EAE">
        <w:rPr>
          <w:i/>
          <w:lang w:val="ru-RU"/>
        </w:rPr>
        <w:lastRenderedPageBreak/>
        <w:t>данных при проведении опроса общественного мнения, осуществлять их анализ, представлять результаты опроса в виде таблицы, диаграммы.</w:t>
      </w:r>
    </w:p>
    <w:p w:rsidR="00211AD8" w:rsidRPr="00A55EAE" w:rsidRDefault="00211AD8" w:rsidP="00B1471C">
      <w:pPr>
        <w:ind w:firstLine="454"/>
        <w:jc w:val="both"/>
        <w:outlineLvl w:val="0"/>
        <w:rPr>
          <w:b/>
          <w:lang w:val="ru-RU"/>
        </w:rPr>
      </w:pPr>
      <w:bookmarkStart w:id="154" w:name="_Toc343499555"/>
      <w:bookmarkStart w:id="155" w:name="_Toc343499713"/>
      <w:r w:rsidRPr="00A55EAE">
        <w:rPr>
          <w:b/>
          <w:lang w:val="ru-RU"/>
        </w:rPr>
        <w:t>Случайные события и вероятность</w:t>
      </w:r>
      <w:bookmarkEnd w:id="154"/>
      <w:bookmarkEnd w:id="155"/>
    </w:p>
    <w:p w:rsidR="00211AD8" w:rsidRPr="00A55EAE" w:rsidRDefault="00211AD8" w:rsidP="00B1471C">
      <w:pPr>
        <w:ind w:firstLine="454"/>
        <w:jc w:val="both"/>
        <w:rPr>
          <w:i/>
          <w:lang w:val="ru-RU"/>
        </w:rPr>
      </w:pPr>
      <w:r w:rsidRPr="00A55EAE">
        <w:rPr>
          <w:lang w:val="ru-RU"/>
        </w:rPr>
        <w:t xml:space="preserve">Выпускник научится находить относительную частоту и вероятность случайного события. </w:t>
      </w:r>
    </w:p>
    <w:p w:rsidR="00211AD8" w:rsidRPr="00A55EAE" w:rsidRDefault="00211AD8" w:rsidP="00B1471C">
      <w:pPr>
        <w:ind w:firstLine="454"/>
        <w:jc w:val="both"/>
        <w:rPr>
          <w:i/>
          <w:lang w:val="ru-RU"/>
        </w:rPr>
      </w:pPr>
      <w:r w:rsidRPr="00A55EAE">
        <w:rPr>
          <w:i/>
          <w:lang w:val="ru-RU"/>
        </w:rPr>
        <w:t>Выпускник получит возможность</w:t>
      </w:r>
      <w:r w:rsidRPr="00A55EAE">
        <w:rPr>
          <w:lang w:val="ru-RU"/>
        </w:rPr>
        <w:t xml:space="preserve"> </w:t>
      </w:r>
      <w:r w:rsidRPr="00A55EAE">
        <w:rPr>
          <w:i/>
          <w:lang w:val="ru-RU"/>
        </w:rPr>
        <w:t>приобрести опыт проведения случайных экспериментов, в том числе с помощью компьютерного моделирования, интерпретации их результатов.</w:t>
      </w:r>
    </w:p>
    <w:p w:rsidR="00211AD8" w:rsidRPr="00A55EAE" w:rsidRDefault="00211AD8" w:rsidP="00B1471C">
      <w:pPr>
        <w:ind w:firstLine="454"/>
        <w:jc w:val="both"/>
        <w:outlineLvl w:val="0"/>
        <w:rPr>
          <w:b/>
          <w:lang w:val="ru-RU"/>
        </w:rPr>
      </w:pPr>
      <w:bookmarkStart w:id="156" w:name="_Toc343499556"/>
      <w:bookmarkStart w:id="157" w:name="_Toc343499714"/>
      <w:r w:rsidRPr="00A55EAE">
        <w:rPr>
          <w:b/>
          <w:lang w:val="ru-RU"/>
        </w:rPr>
        <w:t>Комбинаторика</w:t>
      </w:r>
      <w:bookmarkEnd w:id="156"/>
      <w:bookmarkEnd w:id="157"/>
    </w:p>
    <w:p w:rsidR="00211AD8" w:rsidRPr="00A55EAE" w:rsidRDefault="00211AD8" w:rsidP="00B1471C">
      <w:pPr>
        <w:ind w:firstLine="454"/>
        <w:jc w:val="both"/>
        <w:rPr>
          <w:lang w:val="ru-RU"/>
        </w:rPr>
      </w:pPr>
      <w:r w:rsidRPr="00A55EAE">
        <w:rPr>
          <w:lang w:val="ru-RU"/>
        </w:rPr>
        <w:t>Выпускник научится решать комбинаторные задачи на нахождение числа объектов или комбинаций.</w:t>
      </w:r>
    </w:p>
    <w:p w:rsidR="00211AD8" w:rsidRPr="00A55EAE" w:rsidRDefault="00211AD8" w:rsidP="00B1471C">
      <w:pPr>
        <w:ind w:firstLine="454"/>
        <w:jc w:val="both"/>
        <w:rPr>
          <w:i/>
          <w:lang w:val="ru-RU"/>
        </w:rPr>
      </w:pPr>
      <w:r w:rsidRPr="00A55EAE">
        <w:rPr>
          <w:i/>
          <w:lang w:val="ru-RU"/>
        </w:rPr>
        <w:t>Выпускник получит возможность</w:t>
      </w:r>
      <w:r w:rsidRPr="00A55EAE">
        <w:rPr>
          <w:lang w:val="ru-RU"/>
        </w:rPr>
        <w:t xml:space="preserve"> </w:t>
      </w:r>
      <w:r w:rsidRPr="00A55EAE">
        <w:rPr>
          <w:i/>
          <w:lang w:val="ru-RU"/>
        </w:rPr>
        <w:t>научиться некоторым специальным приёмам решения комбинаторных задач.</w:t>
      </w:r>
    </w:p>
    <w:p w:rsidR="00211AD8" w:rsidRPr="00A55EAE" w:rsidRDefault="00211AD8" w:rsidP="00B1471C">
      <w:pPr>
        <w:ind w:firstLine="454"/>
        <w:jc w:val="both"/>
        <w:rPr>
          <w:b/>
          <w:i/>
          <w:lang w:val="ru-RU"/>
        </w:rPr>
      </w:pPr>
      <w:r w:rsidRPr="00A55EAE">
        <w:rPr>
          <w:b/>
          <w:bCs/>
          <w:lang w:val="ru-RU"/>
        </w:rPr>
        <w:t>Наглядная геометрия</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распознавать на чертежах, рисунках, моделях и в окружающем мире плоские и пространственные геометрические фигуры;</w:t>
      </w:r>
    </w:p>
    <w:p w:rsidR="00211AD8" w:rsidRPr="00A55EAE" w:rsidRDefault="00211AD8" w:rsidP="00B1471C">
      <w:pPr>
        <w:widowControl/>
        <w:autoSpaceDE/>
        <w:autoSpaceDN/>
        <w:adjustRightInd/>
        <w:ind w:firstLine="454"/>
        <w:jc w:val="both"/>
        <w:rPr>
          <w:bCs/>
          <w:lang w:val="ru-RU"/>
        </w:rPr>
      </w:pPr>
      <w:r w:rsidRPr="00A55EAE">
        <w:rPr>
          <w:lang w:val="ru-RU"/>
        </w:rPr>
        <w:t>• </w:t>
      </w:r>
      <w:r w:rsidRPr="00A55EAE">
        <w:rPr>
          <w:iCs/>
          <w:lang w:val="ru-RU"/>
        </w:rPr>
        <w:t>распознавать</w:t>
      </w:r>
      <w:r w:rsidRPr="00A55EAE">
        <w:rPr>
          <w:lang w:val="ru-RU"/>
        </w:rPr>
        <w:t xml:space="preserve"> развёртки куба, </w:t>
      </w:r>
      <w:r w:rsidRPr="00A55EAE">
        <w:rPr>
          <w:bCs/>
          <w:lang w:val="ru-RU"/>
        </w:rPr>
        <w:t>прямоугольного</w:t>
      </w:r>
      <w:r w:rsidRPr="00A55EAE">
        <w:rPr>
          <w:lang w:val="ru-RU"/>
        </w:rPr>
        <w:t xml:space="preserve"> параллелепипеда, правильной пирамиды, цилиндра и </w:t>
      </w:r>
      <w:r w:rsidRPr="00A55EAE">
        <w:rPr>
          <w:bCs/>
          <w:lang w:val="ru-RU"/>
        </w:rPr>
        <w:t>конуса;</w:t>
      </w:r>
    </w:p>
    <w:p w:rsidR="00211AD8" w:rsidRPr="00A55EAE" w:rsidRDefault="00211AD8" w:rsidP="00B1471C">
      <w:pPr>
        <w:widowControl/>
        <w:autoSpaceDE/>
        <w:autoSpaceDN/>
        <w:adjustRightInd/>
        <w:ind w:firstLine="454"/>
        <w:jc w:val="both"/>
        <w:rPr>
          <w:lang w:val="ru-RU"/>
        </w:rPr>
      </w:pPr>
      <w:r w:rsidRPr="00A55EAE">
        <w:rPr>
          <w:lang w:val="ru-RU"/>
        </w:rPr>
        <w:t xml:space="preserve">• строить развёртки куба и </w:t>
      </w:r>
      <w:r w:rsidRPr="00A55EAE">
        <w:rPr>
          <w:bCs/>
          <w:lang w:val="ru-RU"/>
        </w:rPr>
        <w:t>прямоугольного</w:t>
      </w:r>
      <w:r w:rsidRPr="00A55EAE">
        <w:rPr>
          <w:lang w:val="ru-RU"/>
        </w:rPr>
        <w:t xml:space="preserve"> параллелепипеда;</w:t>
      </w:r>
    </w:p>
    <w:p w:rsidR="00211AD8" w:rsidRPr="00A55EAE" w:rsidRDefault="00211AD8" w:rsidP="00B1471C">
      <w:pPr>
        <w:widowControl/>
        <w:autoSpaceDE/>
        <w:autoSpaceDN/>
        <w:adjustRightInd/>
        <w:ind w:firstLine="454"/>
        <w:jc w:val="both"/>
        <w:rPr>
          <w:lang w:val="ru-RU"/>
        </w:rPr>
      </w:pPr>
      <w:r w:rsidRPr="00A55EAE">
        <w:rPr>
          <w:lang w:val="ru-RU"/>
        </w:rPr>
        <w:t>• определять по линейным размерам развёртки фигуры линейные размеры самой фигуры и наоборот;</w:t>
      </w:r>
    </w:p>
    <w:p w:rsidR="00211AD8" w:rsidRPr="00A55EAE" w:rsidRDefault="00211AD8" w:rsidP="00B1471C">
      <w:pPr>
        <w:widowControl/>
        <w:autoSpaceDE/>
        <w:autoSpaceDN/>
        <w:adjustRightInd/>
        <w:ind w:firstLine="454"/>
        <w:jc w:val="both"/>
        <w:rPr>
          <w:bCs/>
          <w:lang w:val="ru-RU"/>
        </w:rPr>
      </w:pPr>
      <w:r w:rsidRPr="00A55EAE">
        <w:rPr>
          <w:lang w:val="ru-RU"/>
        </w:rPr>
        <w:t>• </w:t>
      </w:r>
      <w:r w:rsidRPr="00A55EAE">
        <w:rPr>
          <w:bCs/>
          <w:lang w:val="ru-RU"/>
        </w:rPr>
        <w:t>вычислять объём прямоугольного параллелепипеда.</w:t>
      </w:r>
    </w:p>
    <w:p w:rsidR="00211AD8" w:rsidRPr="00A55EAE" w:rsidRDefault="00211AD8" w:rsidP="00B1471C">
      <w:pPr>
        <w:ind w:firstLine="454"/>
        <w:jc w:val="both"/>
        <w:rPr>
          <w:i/>
          <w:lang w:val="ru-RU"/>
        </w:rPr>
      </w:pPr>
      <w:r w:rsidRPr="00A55EAE">
        <w:rPr>
          <w:i/>
          <w:lang w:val="ru-RU"/>
        </w:rPr>
        <w:t>Выпускник получит возможность:</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научиться</w:t>
      </w:r>
      <w:r w:rsidRPr="00A55EAE">
        <w:rPr>
          <w:i/>
          <w:iCs/>
          <w:lang w:val="ru-RU"/>
        </w:rPr>
        <w:t xml:space="preserve"> вычислять объёмы пространственных геометрических фигур, составленных из прямоугольных параллелепипедов</w:t>
      </w:r>
      <w:r w:rsidRPr="00A55EAE">
        <w:rPr>
          <w:lang w:val="ru-RU"/>
        </w:rPr>
        <w:t>;</w:t>
      </w:r>
    </w:p>
    <w:p w:rsidR="00211AD8" w:rsidRPr="00A55EAE" w:rsidRDefault="00211AD8" w:rsidP="00B1471C">
      <w:pPr>
        <w:widowControl/>
        <w:autoSpaceDE/>
        <w:autoSpaceDN/>
        <w:adjustRightInd/>
        <w:ind w:firstLine="454"/>
        <w:jc w:val="both"/>
        <w:rPr>
          <w:i/>
          <w:lang w:val="ru-RU"/>
        </w:rPr>
      </w:pPr>
      <w:r w:rsidRPr="00A55EAE">
        <w:rPr>
          <w:lang w:val="ru-RU"/>
        </w:rPr>
        <w:t>• </w:t>
      </w:r>
      <w:r w:rsidRPr="00A55EAE">
        <w:rPr>
          <w:i/>
          <w:iCs/>
          <w:lang w:val="ru-RU"/>
        </w:rPr>
        <w:t>углубить и развить представления о пространственных геометрических фигурах;</w:t>
      </w:r>
    </w:p>
    <w:p w:rsidR="00211AD8" w:rsidRPr="00A55EAE" w:rsidRDefault="00211AD8" w:rsidP="00B1471C">
      <w:pPr>
        <w:widowControl/>
        <w:autoSpaceDE/>
        <w:autoSpaceDN/>
        <w:adjustRightInd/>
        <w:ind w:firstLine="454"/>
        <w:jc w:val="both"/>
        <w:rPr>
          <w:iCs/>
          <w:lang w:val="ru-RU"/>
        </w:rPr>
      </w:pPr>
      <w:r w:rsidRPr="00A55EAE">
        <w:rPr>
          <w:lang w:val="ru-RU"/>
        </w:rPr>
        <w:t>• </w:t>
      </w:r>
      <w:r w:rsidRPr="00A55EAE">
        <w:rPr>
          <w:i/>
          <w:lang w:val="ru-RU"/>
        </w:rPr>
        <w:t>научиться применять понятие развёртки для выполнения практических расчётов</w:t>
      </w:r>
      <w:r w:rsidRPr="00A55EAE">
        <w:rPr>
          <w:lang w:val="ru-RU"/>
        </w:rPr>
        <w:t>.</w:t>
      </w:r>
    </w:p>
    <w:p w:rsidR="00211AD8" w:rsidRPr="00A55EAE" w:rsidRDefault="00211AD8" w:rsidP="00B1471C">
      <w:pPr>
        <w:widowControl/>
        <w:autoSpaceDE/>
        <w:autoSpaceDN/>
        <w:adjustRightInd/>
        <w:ind w:firstLine="454"/>
        <w:jc w:val="both"/>
        <w:outlineLvl w:val="0"/>
        <w:rPr>
          <w:b/>
          <w:bCs/>
          <w:lang w:val="ru-RU" w:eastAsia="en-US"/>
        </w:rPr>
      </w:pPr>
      <w:bookmarkStart w:id="158" w:name="_Toc343499557"/>
      <w:bookmarkStart w:id="159" w:name="_Toc343499715"/>
      <w:r w:rsidRPr="00A55EAE">
        <w:rPr>
          <w:b/>
          <w:bCs/>
          <w:lang w:val="ru-RU" w:eastAsia="en-US"/>
        </w:rPr>
        <w:t>Геометрические фигуры</w:t>
      </w:r>
      <w:bookmarkEnd w:id="158"/>
      <w:bookmarkEnd w:id="159"/>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пользоваться языком геометрии для описания предметов окружающего мира и их взаимного расположения;</w:t>
      </w:r>
    </w:p>
    <w:p w:rsidR="00211AD8" w:rsidRPr="00A55EAE" w:rsidRDefault="00211AD8" w:rsidP="00B1471C">
      <w:pPr>
        <w:widowControl/>
        <w:autoSpaceDE/>
        <w:autoSpaceDN/>
        <w:adjustRightInd/>
        <w:ind w:firstLine="454"/>
        <w:jc w:val="both"/>
        <w:rPr>
          <w:lang w:val="ru-RU"/>
        </w:rPr>
      </w:pPr>
      <w:r w:rsidRPr="00A55EAE">
        <w:rPr>
          <w:lang w:val="ru-RU"/>
        </w:rPr>
        <w:t>• распознавать и изображать на чертежах и рисунках геометрические фигуры и их конфигурации;</w:t>
      </w:r>
    </w:p>
    <w:p w:rsidR="00211AD8" w:rsidRPr="00A55EAE" w:rsidRDefault="00211AD8" w:rsidP="00B1471C">
      <w:pPr>
        <w:widowControl/>
        <w:autoSpaceDE/>
        <w:autoSpaceDN/>
        <w:adjustRightInd/>
        <w:ind w:firstLine="454"/>
        <w:jc w:val="both"/>
        <w:rPr>
          <w:lang w:val="ru-RU"/>
        </w:rPr>
      </w:pPr>
      <w:r w:rsidRPr="00A55EAE">
        <w:rPr>
          <w:lang w:val="ru-RU"/>
        </w:rPr>
        <w:t>• находить значения длин линейных элементов фигур и их отношения, градусную меру углов от 0</w:t>
      </w:r>
      <w:r w:rsidRPr="00A55EAE">
        <w:sym w:font="Symbol" w:char="F0B0"/>
      </w:r>
      <w:r w:rsidRPr="00A55EAE">
        <w:rPr>
          <w:lang w:val="ru-RU"/>
        </w:rPr>
        <w:t xml:space="preserve"> до 180</w:t>
      </w:r>
      <w:r w:rsidRPr="00A55EAE">
        <w:sym w:font="Symbol" w:char="F0B0"/>
      </w:r>
      <w:r w:rsidRPr="00A55EAE">
        <w:rPr>
          <w:lang w:val="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211AD8" w:rsidRPr="00A55EAE" w:rsidRDefault="00211AD8" w:rsidP="00B1471C">
      <w:pPr>
        <w:widowControl/>
        <w:autoSpaceDE/>
        <w:autoSpaceDN/>
        <w:adjustRightInd/>
        <w:ind w:firstLine="454"/>
        <w:jc w:val="both"/>
        <w:rPr>
          <w:lang w:val="ru-RU"/>
        </w:rPr>
      </w:pPr>
      <w:r w:rsidRPr="00A55EAE">
        <w:rPr>
          <w:lang w:val="ru-RU"/>
        </w:rPr>
        <w:t>• оперировать с начальными понятиями тригонометрии и выполнять элементарные операции над функциями углов;</w:t>
      </w:r>
    </w:p>
    <w:p w:rsidR="00211AD8" w:rsidRPr="00A55EAE" w:rsidRDefault="00211AD8" w:rsidP="00B1471C">
      <w:pPr>
        <w:widowControl/>
        <w:autoSpaceDE/>
        <w:autoSpaceDN/>
        <w:adjustRightInd/>
        <w:ind w:firstLine="454"/>
        <w:jc w:val="both"/>
        <w:rPr>
          <w:lang w:val="ru-RU"/>
        </w:rPr>
      </w:pPr>
      <w:r w:rsidRPr="00A55EAE">
        <w:rPr>
          <w:lang w:val="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211AD8" w:rsidRPr="00A55EAE" w:rsidRDefault="00211AD8" w:rsidP="00B1471C">
      <w:pPr>
        <w:widowControl/>
        <w:autoSpaceDE/>
        <w:autoSpaceDN/>
        <w:adjustRightInd/>
        <w:ind w:firstLine="454"/>
        <w:jc w:val="both"/>
        <w:rPr>
          <w:lang w:val="ru-RU"/>
        </w:rPr>
      </w:pPr>
      <w:r w:rsidRPr="00A55EAE">
        <w:rPr>
          <w:lang w:val="ru-RU"/>
        </w:rPr>
        <w:t>• решать несложные задачи на построение, применяя основные алгоритмы построения с помощью циркуля и линейки;</w:t>
      </w:r>
    </w:p>
    <w:p w:rsidR="00211AD8" w:rsidRPr="00A55EAE" w:rsidRDefault="00211AD8" w:rsidP="00B1471C">
      <w:pPr>
        <w:widowControl/>
        <w:autoSpaceDE/>
        <w:autoSpaceDN/>
        <w:adjustRightInd/>
        <w:ind w:firstLine="454"/>
        <w:jc w:val="both"/>
        <w:rPr>
          <w:lang w:val="ru-RU"/>
        </w:rPr>
      </w:pPr>
      <w:r w:rsidRPr="00A55EAE">
        <w:rPr>
          <w:lang w:val="ru-RU"/>
        </w:rPr>
        <w:t>• решать простейшие планиметрические задачи в пространстве.</w:t>
      </w:r>
    </w:p>
    <w:p w:rsidR="00211AD8" w:rsidRPr="00A55EAE" w:rsidRDefault="00211AD8" w:rsidP="00B1471C">
      <w:pPr>
        <w:ind w:firstLine="454"/>
        <w:jc w:val="both"/>
        <w:rPr>
          <w:i/>
          <w:iCs/>
          <w:lang w:val="ru-RU"/>
        </w:rPr>
      </w:pPr>
      <w:r w:rsidRPr="00A55EAE">
        <w:rPr>
          <w:i/>
          <w:iCs/>
          <w:lang w:val="ru-RU"/>
        </w:rPr>
        <w:t>Выпускник получит возможность</w:t>
      </w:r>
      <w:r w:rsidRPr="00A55EAE">
        <w:rPr>
          <w:lang w:val="ru-RU"/>
        </w:rPr>
        <w:t>:</w:t>
      </w:r>
    </w:p>
    <w:p w:rsidR="00211AD8" w:rsidRPr="00A55EAE" w:rsidRDefault="00211AD8" w:rsidP="00B1471C">
      <w:pPr>
        <w:widowControl/>
        <w:autoSpaceDE/>
        <w:autoSpaceDN/>
        <w:adjustRightInd/>
        <w:ind w:firstLine="454"/>
        <w:jc w:val="both"/>
        <w:rPr>
          <w:bCs/>
          <w:i/>
          <w:iCs/>
          <w:lang w:val="ru-RU"/>
        </w:rPr>
      </w:pPr>
      <w:r w:rsidRPr="00A55EAE">
        <w:rPr>
          <w:lang w:val="ru-RU"/>
        </w:rPr>
        <w:t>• </w:t>
      </w:r>
      <w:r w:rsidRPr="00A55EAE">
        <w:rPr>
          <w:i/>
          <w:lang w:val="ru-RU"/>
        </w:rPr>
        <w:t>овладеть методами решения задач</w:t>
      </w:r>
      <w:r w:rsidRPr="00A55EAE">
        <w:rPr>
          <w:i/>
          <w:iCs/>
          <w:lang w:val="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211AD8" w:rsidRPr="00A55EAE" w:rsidRDefault="00211AD8" w:rsidP="00B1471C">
      <w:pPr>
        <w:widowControl/>
        <w:autoSpaceDE/>
        <w:autoSpaceDN/>
        <w:adjustRightInd/>
        <w:ind w:firstLine="454"/>
        <w:jc w:val="both"/>
        <w:rPr>
          <w:i/>
          <w:iCs/>
          <w:lang w:val="ru-RU"/>
        </w:rPr>
      </w:pPr>
      <w:r w:rsidRPr="00A55EAE">
        <w:rPr>
          <w:lang w:val="ru-RU"/>
        </w:rPr>
        <w:t>• </w:t>
      </w:r>
      <w:r w:rsidRPr="00A55EAE">
        <w:rPr>
          <w:i/>
          <w:lang w:val="ru-RU"/>
        </w:rPr>
        <w:t>приобрести опыт применения</w:t>
      </w:r>
      <w:r w:rsidRPr="00A55EAE">
        <w:rPr>
          <w:lang w:val="ru-RU"/>
        </w:rPr>
        <w:t xml:space="preserve"> </w:t>
      </w:r>
      <w:r w:rsidRPr="00A55EAE">
        <w:rPr>
          <w:i/>
          <w:iCs/>
          <w:lang w:val="ru-RU"/>
        </w:rPr>
        <w:t>алгебраического и тригонометрического аппарата и идей движения при решении геометрических задач;</w:t>
      </w:r>
    </w:p>
    <w:p w:rsidR="00211AD8" w:rsidRPr="00A55EAE" w:rsidRDefault="00211AD8" w:rsidP="00B1471C">
      <w:pPr>
        <w:widowControl/>
        <w:autoSpaceDE/>
        <w:autoSpaceDN/>
        <w:adjustRightInd/>
        <w:ind w:firstLine="454"/>
        <w:jc w:val="both"/>
        <w:rPr>
          <w:i/>
          <w:iCs/>
          <w:lang w:val="ru-RU"/>
        </w:rPr>
      </w:pPr>
      <w:r w:rsidRPr="00A55EAE">
        <w:rPr>
          <w:lang w:val="ru-RU"/>
        </w:rPr>
        <w:t>• </w:t>
      </w:r>
      <w:r w:rsidRPr="00A55EAE">
        <w:rPr>
          <w:i/>
          <w:lang w:val="ru-RU"/>
        </w:rPr>
        <w:t>овладеть традиционной схемой</w:t>
      </w:r>
      <w:r w:rsidRPr="00A55EAE">
        <w:rPr>
          <w:i/>
          <w:iCs/>
          <w:lang w:val="ru-RU"/>
        </w:rPr>
        <w:t xml:space="preserve"> решения задач на построение с помощью циркуля и линейки:</w:t>
      </w:r>
      <w:r w:rsidRPr="00A55EAE">
        <w:rPr>
          <w:lang w:val="ru-RU"/>
        </w:rPr>
        <w:t xml:space="preserve"> </w:t>
      </w:r>
      <w:r w:rsidRPr="00A55EAE">
        <w:rPr>
          <w:i/>
          <w:iCs/>
          <w:lang w:val="ru-RU"/>
        </w:rPr>
        <w:t>анализ, построение</w:t>
      </w:r>
      <w:r w:rsidRPr="00A55EAE">
        <w:rPr>
          <w:lang w:val="ru-RU"/>
        </w:rPr>
        <w:t xml:space="preserve">, </w:t>
      </w:r>
      <w:r w:rsidRPr="00A55EAE">
        <w:rPr>
          <w:i/>
          <w:iCs/>
          <w:lang w:val="ru-RU"/>
        </w:rPr>
        <w:t>доказательство и исследование;</w:t>
      </w:r>
    </w:p>
    <w:p w:rsidR="00211AD8" w:rsidRPr="00A55EAE" w:rsidRDefault="00211AD8" w:rsidP="00B1471C">
      <w:pPr>
        <w:widowControl/>
        <w:autoSpaceDE/>
        <w:autoSpaceDN/>
        <w:adjustRightInd/>
        <w:ind w:firstLine="454"/>
        <w:jc w:val="both"/>
        <w:rPr>
          <w:i/>
          <w:iCs/>
          <w:lang w:val="ru-RU"/>
        </w:rPr>
      </w:pPr>
      <w:r w:rsidRPr="00A55EAE">
        <w:rPr>
          <w:i/>
          <w:lang w:val="ru-RU"/>
        </w:rPr>
        <w:t>научиться решать задачи</w:t>
      </w:r>
      <w:r w:rsidRPr="00A55EAE">
        <w:rPr>
          <w:i/>
          <w:iCs/>
          <w:lang w:val="ru-RU"/>
        </w:rPr>
        <w:t xml:space="preserve"> на построение</w:t>
      </w:r>
      <w:r w:rsidRPr="00A55EAE">
        <w:rPr>
          <w:lang w:val="ru-RU"/>
        </w:rPr>
        <w:t xml:space="preserve"> </w:t>
      </w:r>
      <w:r w:rsidRPr="00A55EAE">
        <w:rPr>
          <w:i/>
          <w:iCs/>
          <w:lang w:val="ru-RU"/>
        </w:rPr>
        <w:t>методом</w:t>
      </w:r>
      <w:r w:rsidRPr="00A55EAE">
        <w:rPr>
          <w:lang w:val="ru-RU"/>
        </w:rPr>
        <w:t xml:space="preserve"> </w:t>
      </w:r>
      <w:r w:rsidRPr="00A55EAE">
        <w:rPr>
          <w:i/>
          <w:iCs/>
          <w:lang w:val="ru-RU"/>
        </w:rPr>
        <w:t>геометрического</w:t>
      </w:r>
      <w:r w:rsidRPr="00A55EAE">
        <w:rPr>
          <w:lang w:val="ru-RU"/>
        </w:rPr>
        <w:t xml:space="preserve"> </w:t>
      </w:r>
      <w:r w:rsidRPr="00A55EAE">
        <w:rPr>
          <w:i/>
          <w:iCs/>
          <w:lang w:val="ru-RU"/>
        </w:rPr>
        <w:t>места</w:t>
      </w:r>
      <w:r w:rsidRPr="00A55EAE">
        <w:rPr>
          <w:lang w:val="ru-RU"/>
        </w:rPr>
        <w:t xml:space="preserve"> </w:t>
      </w:r>
      <w:r w:rsidRPr="00A55EAE">
        <w:rPr>
          <w:i/>
          <w:iCs/>
          <w:lang w:val="ru-RU"/>
        </w:rPr>
        <w:t>точек</w:t>
      </w:r>
      <w:r w:rsidRPr="00A55EAE">
        <w:rPr>
          <w:lang w:val="ru-RU"/>
        </w:rPr>
        <w:t xml:space="preserve"> </w:t>
      </w:r>
      <w:r w:rsidRPr="00A55EAE">
        <w:rPr>
          <w:i/>
          <w:lang w:val="ru-RU"/>
        </w:rPr>
        <w:t>и</w:t>
      </w:r>
      <w:r w:rsidRPr="00A55EAE">
        <w:rPr>
          <w:lang w:val="ru-RU"/>
        </w:rPr>
        <w:t xml:space="preserve"> </w:t>
      </w:r>
      <w:r w:rsidRPr="00A55EAE">
        <w:rPr>
          <w:i/>
          <w:iCs/>
          <w:lang w:val="ru-RU"/>
        </w:rPr>
        <w:t>методом</w:t>
      </w:r>
      <w:r w:rsidRPr="00A55EAE">
        <w:rPr>
          <w:lang w:val="ru-RU"/>
        </w:rPr>
        <w:t xml:space="preserve"> </w:t>
      </w:r>
      <w:r w:rsidRPr="00A55EAE">
        <w:rPr>
          <w:i/>
          <w:iCs/>
          <w:lang w:val="ru-RU"/>
        </w:rPr>
        <w:t>подобия;</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приобрести опыт исследования свой</w:t>
      </w:r>
      <w:proofErr w:type="gramStart"/>
      <w:r w:rsidRPr="00A55EAE">
        <w:rPr>
          <w:i/>
          <w:lang w:val="ru-RU"/>
        </w:rPr>
        <w:t>ств</w:t>
      </w:r>
      <w:r w:rsidRPr="00A55EAE">
        <w:rPr>
          <w:lang w:val="ru-RU"/>
        </w:rPr>
        <w:t xml:space="preserve"> </w:t>
      </w:r>
      <w:r w:rsidRPr="00A55EAE">
        <w:rPr>
          <w:i/>
          <w:iCs/>
          <w:lang w:val="ru-RU"/>
        </w:rPr>
        <w:t>пл</w:t>
      </w:r>
      <w:proofErr w:type="gramEnd"/>
      <w:r w:rsidRPr="00A55EAE">
        <w:rPr>
          <w:i/>
          <w:iCs/>
          <w:lang w:val="ru-RU"/>
        </w:rPr>
        <w:t>аниметрических фигур с помощью компьютерных программ</w:t>
      </w:r>
      <w:r w:rsidRPr="00A55EAE">
        <w:rPr>
          <w:lang w:val="ru-RU"/>
        </w:rPr>
        <w:t>;</w:t>
      </w:r>
    </w:p>
    <w:p w:rsidR="00211AD8" w:rsidRPr="00A55EAE" w:rsidRDefault="00211AD8" w:rsidP="00B1471C">
      <w:pPr>
        <w:widowControl/>
        <w:autoSpaceDE/>
        <w:autoSpaceDN/>
        <w:adjustRightInd/>
        <w:ind w:firstLine="454"/>
        <w:jc w:val="both"/>
        <w:rPr>
          <w:i/>
          <w:iCs/>
          <w:lang w:val="ru-RU"/>
        </w:rPr>
      </w:pPr>
      <w:r w:rsidRPr="00A55EAE">
        <w:rPr>
          <w:lang w:val="ru-RU"/>
        </w:rPr>
        <w:lastRenderedPageBreak/>
        <w:t>• </w:t>
      </w:r>
      <w:r w:rsidRPr="00A55EAE">
        <w:rPr>
          <w:i/>
          <w:lang w:val="ru-RU"/>
        </w:rPr>
        <w:t>приобрести опыт выполнения проектов</w:t>
      </w:r>
      <w:r w:rsidRPr="00A55EAE">
        <w:rPr>
          <w:lang w:val="ru-RU"/>
        </w:rPr>
        <w:t xml:space="preserve"> </w:t>
      </w:r>
      <w:r w:rsidRPr="00A55EAE">
        <w:rPr>
          <w:i/>
          <w:iCs/>
          <w:lang w:val="ru-RU"/>
        </w:rPr>
        <w:t xml:space="preserve">по темам </w:t>
      </w:r>
      <w:r w:rsidRPr="00A55EAE">
        <w:rPr>
          <w:lang w:val="ru-RU"/>
        </w:rPr>
        <w:t>«</w:t>
      </w:r>
      <w:r w:rsidRPr="00A55EAE">
        <w:rPr>
          <w:i/>
          <w:iCs/>
          <w:lang w:val="ru-RU"/>
        </w:rPr>
        <w:t>Геометрические преобразования на плоскости</w:t>
      </w:r>
      <w:r w:rsidRPr="00A55EAE">
        <w:rPr>
          <w:lang w:val="ru-RU"/>
        </w:rPr>
        <w:t>»</w:t>
      </w:r>
      <w:r w:rsidRPr="00A55EAE">
        <w:rPr>
          <w:i/>
          <w:iCs/>
          <w:lang w:val="ru-RU"/>
        </w:rPr>
        <w:t xml:space="preserve">, </w:t>
      </w:r>
      <w:r w:rsidRPr="00A55EAE">
        <w:rPr>
          <w:lang w:val="ru-RU"/>
        </w:rPr>
        <w:t>«</w:t>
      </w:r>
      <w:r w:rsidRPr="00A55EAE">
        <w:rPr>
          <w:i/>
          <w:iCs/>
          <w:lang w:val="ru-RU"/>
        </w:rPr>
        <w:t>Построение отрезков по формуле</w:t>
      </w:r>
      <w:r w:rsidRPr="00A55EAE">
        <w:rPr>
          <w:lang w:val="ru-RU"/>
        </w:rPr>
        <w:t>»</w:t>
      </w:r>
      <w:r w:rsidRPr="00A55EAE">
        <w:rPr>
          <w:i/>
          <w:iCs/>
          <w:lang w:val="ru-RU"/>
        </w:rPr>
        <w:t>.</w:t>
      </w:r>
    </w:p>
    <w:p w:rsidR="00211AD8" w:rsidRPr="00A55EAE" w:rsidRDefault="00211AD8" w:rsidP="00B1471C">
      <w:pPr>
        <w:widowControl/>
        <w:autoSpaceDE/>
        <w:autoSpaceDN/>
        <w:adjustRightInd/>
        <w:ind w:firstLine="454"/>
        <w:jc w:val="both"/>
        <w:outlineLvl w:val="0"/>
        <w:rPr>
          <w:b/>
          <w:bCs/>
          <w:lang w:val="ru-RU" w:eastAsia="en-US"/>
        </w:rPr>
      </w:pPr>
      <w:bookmarkStart w:id="160" w:name="_Toc343499558"/>
      <w:bookmarkStart w:id="161" w:name="_Toc343499716"/>
      <w:r w:rsidRPr="00A55EAE">
        <w:rPr>
          <w:b/>
          <w:bCs/>
          <w:lang w:val="ru-RU" w:eastAsia="en-US"/>
        </w:rPr>
        <w:t>Измерение геометрических величин</w:t>
      </w:r>
      <w:bookmarkEnd w:id="160"/>
      <w:bookmarkEnd w:id="161"/>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211AD8" w:rsidRPr="00A55EAE" w:rsidRDefault="00211AD8" w:rsidP="00B1471C">
      <w:pPr>
        <w:widowControl/>
        <w:autoSpaceDE/>
        <w:autoSpaceDN/>
        <w:adjustRightInd/>
        <w:ind w:firstLine="454"/>
        <w:jc w:val="both"/>
        <w:rPr>
          <w:lang w:val="ru-RU"/>
        </w:rPr>
      </w:pPr>
      <w:r w:rsidRPr="00A55EAE">
        <w:rPr>
          <w:lang w:val="ru-RU"/>
        </w:rPr>
        <w:t>• вычислять площади треугольников, прямоугольников, параллелог</w:t>
      </w:r>
      <w:r w:rsidR="00232A68" w:rsidRPr="00A55EAE">
        <w:rPr>
          <w:lang w:val="ru-RU"/>
        </w:rPr>
        <w:t>рам</w:t>
      </w:r>
      <w:r w:rsidRPr="00A55EAE">
        <w:rPr>
          <w:lang w:val="ru-RU"/>
        </w:rPr>
        <w:t>мов, трапеций, кругов и секторов;</w:t>
      </w:r>
    </w:p>
    <w:p w:rsidR="00211AD8" w:rsidRPr="00A55EAE" w:rsidRDefault="00211AD8" w:rsidP="00B1471C">
      <w:pPr>
        <w:widowControl/>
        <w:autoSpaceDE/>
        <w:autoSpaceDN/>
        <w:adjustRightInd/>
        <w:ind w:firstLine="454"/>
        <w:jc w:val="both"/>
        <w:rPr>
          <w:lang w:val="ru-RU"/>
        </w:rPr>
      </w:pPr>
      <w:r w:rsidRPr="00A55EAE">
        <w:rPr>
          <w:lang w:val="ru-RU"/>
        </w:rPr>
        <w:t xml:space="preserve">• вычислять </w:t>
      </w:r>
      <w:r w:rsidRPr="00A55EAE">
        <w:rPr>
          <w:iCs/>
          <w:lang w:val="ru-RU"/>
        </w:rPr>
        <w:t>длину окружности, длину дуги окружности;</w:t>
      </w:r>
    </w:p>
    <w:p w:rsidR="00211AD8" w:rsidRPr="00A55EAE" w:rsidRDefault="00211AD8" w:rsidP="00B1471C">
      <w:pPr>
        <w:widowControl/>
        <w:autoSpaceDE/>
        <w:autoSpaceDN/>
        <w:adjustRightInd/>
        <w:ind w:firstLine="454"/>
        <w:jc w:val="both"/>
        <w:rPr>
          <w:lang w:val="ru-RU"/>
        </w:rPr>
      </w:pPr>
      <w:r w:rsidRPr="00A55EAE">
        <w:rPr>
          <w:lang w:val="ru-RU"/>
        </w:rPr>
        <w:t>• вычислять длины линейных элементов фигур и их углы, используя формулы длины окружности и длины дуги окружности, формулы площадей фигур;</w:t>
      </w:r>
    </w:p>
    <w:p w:rsidR="00211AD8" w:rsidRPr="00A55EAE" w:rsidRDefault="00211AD8" w:rsidP="00B1471C">
      <w:pPr>
        <w:widowControl/>
        <w:autoSpaceDE/>
        <w:autoSpaceDN/>
        <w:adjustRightInd/>
        <w:ind w:firstLine="454"/>
        <w:jc w:val="both"/>
        <w:rPr>
          <w:lang w:val="ru-RU"/>
        </w:rPr>
      </w:pPr>
      <w:r w:rsidRPr="00A55EAE">
        <w:rPr>
          <w:lang w:val="ru-RU"/>
        </w:rPr>
        <w:t>• решать задачи на доказательство с использованием формул длины окружности и длины дуги окружности, формул площадей фигур;</w:t>
      </w:r>
    </w:p>
    <w:p w:rsidR="00211AD8" w:rsidRPr="00A55EAE" w:rsidRDefault="00211AD8" w:rsidP="00B1471C">
      <w:pPr>
        <w:widowControl/>
        <w:autoSpaceDE/>
        <w:autoSpaceDN/>
        <w:adjustRightInd/>
        <w:ind w:firstLine="454"/>
        <w:jc w:val="both"/>
        <w:rPr>
          <w:lang w:val="ru-RU"/>
        </w:rPr>
      </w:pPr>
      <w:r w:rsidRPr="00A55EAE">
        <w:rPr>
          <w:lang w:val="ru-RU"/>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211AD8" w:rsidRPr="00A55EAE" w:rsidRDefault="00211AD8" w:rsidP="00B1471C">
      <w:pPr>
        <w:ind w:firstLine="454"/>
        <w:jc w:val="both"/>
        <w:rPr>
          <w:i/>
          <w:iCs/>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iCs/>
          <w:lang w:val="ru-RU"/>
        </w:rPr>
      </w:pPr>
      <w:r w:rsidRPr="00A55EAE">
        <w:rPr>
          <w:lang w:val="ru-RU"/>
        </w:rPr>
        <w:t>• </w:t>
      </w:r>
      <w:r w:rsidRPr="00A55EAE">
        <w:rPr>
          <w:i/>
          <w:iCs/>
          <w:lang w:val="ru-RU"/>
        </w:rPr>
        <w:t>вычислять площади фигур, составленных из двух или более прямоугольников, параллелограммов, треугольников, круга и сектора;</w:t>
      </w:r>
    </w:p>
    <w:p w:rsidR="00211AD8" w:rsidRPr="00A55EAE" w:rsidRDefault="00211AD8" w:rsidP="00B1471C">
      <w:pPr>
        <w:widowControl/>
        <w:autoSpaceDE/>
        <w:autoSpaceDN/>
        <w:adjustRightInd/>
        <w:ind w:firstLine="454"/>
        <w:jc w:val="both"/>
        <w:rPr>
          <w:i/>
          <w:iCs/>
          <w:lang w:val="ru-RU"/>
        </w:rPr>
      </w:pPr>
      <w:r w:rsidRPr="00A55EAE">
        <w:rPr>
          <w:lang w:val="ru-RU"/>
        </w:rPr>
        <w:t>• </w:t>
      </w:r>
      <w:r w:rsidRPr="00A55EAE">
        <w:rPr>
          <w:i/>
          <w:iCs/>
          <w:lang w:val="ru-RU"/>
        </w:rPr>
        <w:t xml:space="preserve">вычислять площади многоугольников, используя отношения </w:t>
      </w:r>
      <w:r w:rsidRPr="00A55EAE">
        <w:rPr>
          <w:bCs/>
          <w:i/>
          <w:iCs/>
          <w:lang w:val="ru-RU"/>
        </w:rPr>
        <w:t xml:space="preserve">равновеликости и </w:t>
      </w:r>
      <w:proofErr w:type="spellStart"/>
      <w:r w:rsidRPr="00A55EAE">
        <w:rPr>
          <w:bCs/>
          <w:i/>
          <w:iCs/>
          <w:lang w:val="ru-RU"/>
        </w:rPr>
        <w:t>равносоставленности</w:t>
      </w:r>
      <w:proofErr w:type="spellEnd"/>
      <w:r w:rsidRPr="00A55EAE">
        <w:rPr>
          <w:bCs/>
          <w:i/>
          <w:iCs/>
          <w:lang w:val="ru-RU"/>
        </w:rPr>
        <w:t>;</w:t>
      </w:r>
    </w:p>
    <w:p w:rsidR="00211AD8" w:rsidRPr="00A55EAE" w:rsidRDefault="00211AD8" w:rsidP="00B1471C">
      <w:pPr>
        <w:widowControl/>
        <w:autoSpaceDE/>
        <w:autoSpaceDN/>
        <w:adjustRightInd/>
        <w:ind w:firstLine="454"/>
        <w:jc w:val="both"/>
        <w:rPr>
          <w:i/>
          <w:lang w:val="ru-RU" w:eastAsia="en-US"/>
        </w:rPr>
      </w:pPr>
      <w:r w:rsidRPr="00A55EAE">
        <w:rPr>
          <w:lang w:val="ru-RU" w:eastAsia="en-US"/>
        </w:rPr>
        <w:t>• </w:t>
      </w:r>
      <w:r w:rsidRPr="00A55EAE">
        <w:rPr>
          <w:i/>
          <w:lang w:val="ru-RU" w:eastAsia="en-US"/>
        </w:rPr>
        <w:t>применять алгебраический и тригонометрический аппарат и идеи движения при решении задач на вычисление площадей многоугольников.</w:t>
      </w:r>
    </w:p>
    <w:p w:rsidR="00211AD8" w:rsidRPr="00A55EAE" w:rsidRDefault="00211AD8" w:rsidP="00B1471C">
      <w:pPr>
        <w:widowControl/>
        <w:autoSpaceDE/>
        <w:autoSpaceDN/>
        <w:adjustRightInd/>
        <w:ind w:firstLine="454"/>
        <w:jc w:val="both"/>
        <w:outlineLvl w:val="0"/>
        <w:rPr>
          <w:b/>
          <w:bCs/>
          <w:lang w:val="ru-RU" w:eastAsia="en-US"/>
        </w:rPr>
      </w:pPr>
      <w:bookmarkStart w:id="162" w:name="_Toc343499559"/>
      <w:bookmarkStart w:id="163" w:name="_Toc343499717"/>
      <w:r w:rsidRPr="00A55EAE">
        <w:rPr>
          <w:b/>
          <w:bCs/>
          <w:lang w:val="ru-RU" w:eastAsia="en-US"/>
        </w:rPr>
        <w:t>Координаты</w:t>
      </w:r>
      <w:bookmarkEnd w:id="162"/>
      <w:bookmarkEnd w:id="163"/>
    </w:p>
    <w:p w:rsidR="00211AD8" w:rsidRPr="00A55EAE" w:rsidRDefault="00211AD8" w:rsidP="00B1471C">
      <w:pPr>
        <w:widowControl/>
        <w:autoSpaceDE/>
        <w:autoSpaceDN/>
        <w:adjustRightInd/>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lang w:val="ru-RU"/>
        </w:rPr>
        <w:t>• вычислять длину отрезка по координатам его концов; вычислять координаты середины отрезка;</w:t>
      </w:r>
    </w:p>
    <w:p w:rsidR="00211AD8" w:rsidRPr="00A55EAE" w:rsidRDefault="00211AD8" w:rsidP="00B1471C">
      <w:pPr>
        <w:widowControl/>
        <w:autoSpaceDE/>
        <w:autoSpaceDN/>
        <w:adjustRightInd/>
        <w:ind w:firstLine="454"/>
        <w:jc w:val="both"/>
        <w:rPr>
          <w:lang w:val="ru-RU"/>
        </w:rPr>
      </w:pPr>
      <w:r w:rsidRPr="00A55EAE">
        <w:rPr>
          <w:lang w:val="ru-RU"/>
        </w:rPr>
        <w:t>• использовать координатный метод для изучения свой</w:t>
      </w:r>
      <w:proofErr w:type="gramStart"/>
      <w:r w:rsidRPr="00A55EAE">
        <w:rPr>
          <w:lang w:val="ru-RU"/>
        </w:rPr>
        <w:t>ств пр</w:t>
      </w:r>
      <w:proofErr w:type="gramEnd"/>
      <w:r w:rsidRPr="00A55EAE">
        <w:rPr>
          <w:lang w:val="ru-RU"/>
        </w:rPr>
        <w:t>ямых и окружностей.</w:t>
      </w:r>
    </w:p>
    <w:p w:rsidR="00211AD8" w:rsidRPr="00A55EAE" w:rsidRDefault="00211AD8" w:rsidP="00B1471C">
      <w:pPr>
        <w:ind w:firstLine="454"/>
        <w:jc w:val="both"/>
        <w:rPr>
          <w:lang w:val="ru-RU"/>
        </w:rPr>
      </w:pPr>
      <w:r w:rsidRPr="00A55EAE">
        <w:rPr>
          <w:i/>
          <w:iCs/>
          <w:lang w:val="ru-RU"/>
        </w:rPr>
        <w:t>Выпускник</w:t>
      </w:r>
      <w:r w:rsidRPr="00A55EAE">
        <w:rPr>
          <w:lang w:val="ru-RU"/>
        </w:rPr>
        <w:t xml:space="preserve"> </w:t>
      </w:r>
      <w:r w:rsidRPr="00A55EAE">
        <w:rPr>
          <w:i/>
          <w:iCs/>
          <w:lang w:val="ru-RU"/>
        </w:rPr>
        <w:t>получит</w:t>
      </w:r>
      <w:r w:rsidRPr="00A55EAE">
        <w:rPr>
          <w:lang w:val="ru-RU"/>
        </w:rPr>
        <w:t xml:space="preserve"> </w:t>
      </w:r>
      <w:r w:rsidRPr="00A55EAE">
        <w:rPr>
          <w:i/>
          <w:iCs/>
          <w:lang w:val="ru-RU"/>
        </w:rPr>
        <w:t>возможность</w:t>
      </w:r>
      <w:r w:rsidRPr="00A55EAE">
        <w:rPr>
          <w:lang w:val="ru-RU"/>
        </w:rPr>
        <w:t xml:space="preserve">: </w:t>
      </w:r>
    </w:p>
    <w:p w:rsidR="00211AD8" w:rsidRPr="00A55EAE" w:rsidRDefault="00211AD8" w:rsidP="00B1471C">
      <w:pPr>
        <w:widowControl/>
        <w:autoSpaceDE/>
        <w:autoSpaceDN/>
        <w:adjustRightInd/>
        <w:ind w:firstLine="454"/>
        <w:jc w:val="both"/>
        <w:rPr>
          <w:i/>
          <w:iCs/>
          <w:lang w:val="ru-RU"/>
        </w:rPr>
      </w:pPr>
      <w:r w:rsidRPr="00A55EAE">
        <w:rPr>
          <w:lang w:val="ru-RU"/>
        </w:rPr>
        <w:t>• </w:t>
      </w:r>
      <w:r w:rsidRPr="00A55EAE">
        <w:rPr>
          <w:i/>
          <w:lang w:val="ru-RU"/>
        </w:rPr>
        <w:t>овладеть координатным методом решения</w:t>
      </w:r>
      <w:r w:rsidRPr="00A55EAE">
        <w:rPr>
          <w:lang w:val="ru-RU"/>
        </w:rPr>
        <w:t xml:space="preserve"> </w:t>
      </w:r>
      <w:r w:rsidRPr="00A55EAE">
        <w:rPr>
          <w:i/>
          <w:iCs/>
          <w:lang w:val="ru-RU"/>
        </w:rPr>
        <w:t>задач на вычисления и доказательства;</w:t>
      </w:r>
    </w:p>
    <w:p w:rsidR="00211AD8" w:rsidRPr="00A55EAE" w:rsidRDefault="00211AD8" w:rsidP="00B1471C">
      <w:pPr>
        <w:widowControl/>
        <w:autoSpaceDE/>
        <w:autoSpaceDN/>
        <w:adjustRightInd/>
        <w:ind w:firstLine="454"/>
        <w:jc w:val="both"/>
        <w:rPr>
          <w:i/>
          <w:iCs/>
          <w:lang w:val="ru-RU"/>
        </w:rPr>
      </w:pPr>
      <w:r w:rsidRPr="00A55EAE">
        <w:rPr>
          <w:lang w:val="ru-RU"/>
        </w:rPr>
        <w:t>• </w:t>
      </w:r>
      <w:r w:rsidRPr="00A55EAE">
        <w:rPr>
          <w:i/>
          <w:lang w:val="ru-RU"/>
        </w:rPr>
        <w:t>приобрести опыт</w:t>
      </w:r>
      <w:r w:rsidRPr="00A55EAE">
        <w:rPr>
          <w:lang w:val="ru-RU"/>
        </w:rPr>
        <w:t xml:space="preserve"> </w:t>
      </w:r>
      <w:r w:rsidRPr="00A55EAE">
        <w:rPr>
          <w:i/>
          <w:iCs/>
          <w:lang w:val="ru-RU"/>
        </w:rPr>
        <w:t>использования компьютерных программ для анализа частных случаев взаимного расположения окружностей и прямых;</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приобрести опыт</w:t>
      </w:r>
      <w:r w:rsidRPr="00A55EAE">
        <w:rPr>
          <w:lang w:val="ru-RU"/>
        </w:rPr>
        <w:t xml:space="preserve"> </w:t>
      </w:r>
      <w:r w:rsidRPr="00A55EAE">
        <w:rPr>
          <w:i/>
          <w:lang w:val="ru-RU"/>
        </w:rPr>
        <w:t>выполнения проектов</w:t>
      </w:r>
      <w:r w:rsidRPr="00A55EAE">
        <w:rPr>
          <w:lang w:val="ru-RU"/>
        </w:rPr>
        <w:t xml:space="preserve"> </w:t>
      </w:r>
      <w:r w:rsidRPr="00A55EAE">
        <w:rPr>
          <w:i/>
          <w:iCs/>
          <w:lang w:val="ru-RU"/>
        </w:rPr>
        <w:t>на тему</w:t>
      </w:r>
      <w:r w:rsidRPr="00A55EAE">
        <w:rPr>
          <w:lang w:val="ru-RU"/>
        </w:rPr>
        <w:t xml:space="preserve"> «</w:t>
      </w:r>
      <w:r w:rsidRPr="00A55EAE">
        <w:rPr>
          <w:i/>
          <w:iCs/>
          <w:lang w:val="ru-RU"/>
        </w:rPr>
        <w:t>Применение координатного метода при решении задач на вычисления и доказательства</w:t>
      </w:r>
      <w:r w:rsidRPr="00A55EAE">
        <w:rPr>
          <w:lang w:val="ru-RU"/>
        </w:rPr>
        <w:t>».</w:t>
      </w:r>
    </w:p>
    <w:p w:rsidR="00211AD8" w:rsidRPr="00A55EAE" w:rsidRDefault="00211AD8" w:rsidP="00B1471C">
      <w:pPr>
        <w:widowControl/>
        <w:autoSpaceDE/>
        <w:autoSpaceDN/>
        <w:adjustRightInd/>
        <w:ind w:firstLine="454"/>
        <w:jc w:val="both"/>
        <w:outlineLvl w:val="0"/>
        <w:rPr>
          <w:b/>
          <w:bCs/>
          <w:lang w:val="ru-RU" w:eastAsia="en-US"/>
        </w:rPr>
      </w:pPr>
      <w:bookmarkStart w:id="164" w:name="_Toc343499560"/>
      <w:bookmarkStart w:id="165" w:name="_Toc343499718"/>
      <w:r w:rsidRPr="00A55EAE">
        <w:rPr>
          <w:b/>
          <w:bCs/>
          <w:lang w:val="ru-RU" w:eastAsia="en-US"/>
        </w:rPr>
        <w:t>Векторы</w:t>
      </w:r>
      <w:bookmarkEnd w:id="164"/>
      <w:bookmarkEnd w:id="165"/>
    </w:p>
    <w:p w:rsidR="00211AD8" w:rsidRPr="00A55EAE" w:rsidRDefault="00211AD8" w:rsidP="00B1471C">
      <w:pPr>
        <w:ind w:firstLine="454"/>
        <w:jc w:val="both"/>
        <w:rPr>
          <w:lang w:val="ru-RU"/>
        </w:rPr>
      </w:pPr>
      <w:r w:rsidRPr="00A55EAE">
        <w:rPr>
          <w:lang w:val="ru-RU"/>
        </w:rPr>
        <w:t xml:space="preserve">Выпускник научится: </w:t>
      </w:r>
    </w:p>
    <w:p w:rsidR="00211AD8" w:rsidRPr="00A55EAE" w:rsidRDefault="00211AD8" w:rsidP="00B1471C">
      <w:pPr>
        <w:widowControl/>
        <w:autoSpaceDE/>
        <w:autoSpaceDN/>
        <w:adjustRightInd/>
        <w:ind w:firstLine="454"/>
        <w:jc w:val="both"/>
        <w:rPr>
          <w:lang w:val="ru-RU"/>
        </w:rPr>
      </w:pPr>
      <w:r w:rsidRPr="00A55EAE">
        <w:rPr>
          <w:lang w:val="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211AD8" w:rsidRPr="00A55EAE" w:rsidRDefault="00211AD8" w:rsidP="00B1471C">
      <w:pPr>
        <w:widowControl/>
        <w:autoSpaceDE/>
        <w:autoSpaceDN/>
        <w:adjustRightInd/>
        <w:ind w:firstLine="454"/>
        <w:jc w:val="both"/>
        <w:rPr>
          <w:lang w:val="ru-RU"/>
        </w:rPr>
      </w:pPr>
      <w:r w:rsidRPr="00A55EAE">
        <w:rPr>
          <w:lang w:val="ru-RU"/>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211AD8" w:rsidRPr="00A55EAE" w:rsidRDefault="00211AD8" w:rsidP="00B1471C">
      <w:pPr>
        <w:widowControl/>
        <w:autoSpaceDE/>
        <w:autoSpaceDN/>
        <w:adjustRightInd/>
        <w:ind w:firstLine="454"/>
        <w:jc w:val="both"/>
        <w:rPr>
          <w:lang w:val="ru-RU"/>
        </w:rPr>
      </w:pPr>
      <w:r w:rsidRPr="00A55EAE">
        <w:rPr>
          <w:lang w:val="ru-RU"/>
        </w:rPr>
        <w:t>• вычислять скалярное произведение векторов, находить угол между векторами</w:t>
      </w:r>
      <w:r w:rsidRPr="00A55EAE">
        <w:rPr>
          <w:bCs/>
          <w:lang w:val="ru-RU"/>
        </w:rPr>
        <w:t>, у</w:t>
      </w:r>
      <w:r w:rsidRPr="00A55EAE">
        <w:rPr>
          <w:lang w:val="ru-RU"/>
        </w:rPr>
        <w:t>ста</w:t>
      </w:r>
      <w:r w:rsidRPr="00A55EAE">
        <w:rPr>
          <w:bCs/>
          <w:lang w:val="ru-RU"/>
        </w:rPr>
        <w:t>н</w:t>
      </w:r>
      <w:r w:rsidRPr="00A55EAE">
        <w:rPr>
          <w:lang w:val="ru-RU"/>
        </w:rPr>
        <w:t>авливать перпендикулярность прямых.</w:t>
      </w:r>
    </w:p>
    <w:p w:rsidR="00211AD8" w:rsidRPr="00A55EAE" w:rsidRDefault="00211AD8" w:rsidP="00B1471C">
      <w:pPr>
        <w:ind w:firstLine="454"/>
        <w:jc w:val="both"/>
        <w:rPr>
          <w:lang w:val="ru-RU"/>
        </w:rPr>
      </w:pPr>
      <w:r w:rsidRPr="00A55EAE">
        <w:rPr>
          <w:i/>
          <w:iCs/>
          <w:lang w:val="ru-RU"/>
        </w:rPr>
        <w:t>Выпускник</w:t>
      </w:r>
      <w:r w:rsidRPr="00A55EAE">
        <w:rPr>
          <w:lang w:val="ru-RU"/>
        </w:rPr>
        <w:t xml:space="preserve"> </w:t>
      </w:r>
      <w:r w:rsidRPr="00A55EAE">
        <w:rPr>
          <w:i/>
          <w:iCs/>
          <w:lang w:val="ru-RU"/>
        </w:rPr>
        <w:t>получит</w:t>
      </w:r>
      <w:r w:rsidRPr="00A55EAE">
        <w:rPr>
          <w:lang w:val="ru-RU"/>
        </w:rPr>
        <w:t xml:space="preserve"> </w:t>
      </w:r>
      <w:r w:rsidRPr="00A55EAE">
        <w:rPr>
          <w:i/>
          <w:iCs/>
          <w:lang w:val="ru-RU"/>
        </w:rPr>
        <w:t>возможность</w:t>
      </w:r>
      <w:r w:rsidRPr="00A55EAE">
        <w:rPr>
          <w:lang w:val="ru-RU"/>
        </w:rPr>
        <w:t>:</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 xml:space="preserve">овладеть </w:t>
      </w:r>
      <w:r w:rsidRPr="00A55EAE">
        <w:rPr>
          <w:i/>
          <w:iCs/>
          <w:lang w:val="ru-RU"/>
        </w:rPr>
        <w:t>векторным методом для решения задач на вычисления и доказательства</w:t>
      </w:r>
      <w:r w:rsidRPr="00A55EAE">
        <w:rPr>
          <w:lang w:val="ru-RU"/>
        </w:rPr>
        <w:t>;</w:t>
      </w:r>
    </w:p>
    <w:p w:rsidR="00211AD8" w:rsidRPr="00A55EAE" w:rsidRDefault="00211AD8" w:rsidP="00B1471C">
      <w:pPr>
        <w:widowControl/>
        <w:autoSpaceDE/>
        <w:autoSpaceDN/>
        <w:adjustRightInd/>
        <w:ind w:firstLine="454"/>
        <w:jc w:val="both"/>
        <w:rPr>
          <w:lang w:val="ru-RU"/>
        </w:rPr>
      </w:pPr>
      <w:r w:rsidRPr="00A55EAE">
        <w:rPr>
          <w:lang w:val="ru-RU"/>
        </w:rPr>
        <w:t>• </w:t>
      </w:r>
      <w:r w:rsidRPr="00A55EAE">
        <w:rPr>
          <w:i/>
          <w:lang w:val="ru-RU"/>
        </w:rPr>
        <w:t>приобрести опыт выполнения проектов</w:t>
      </w:r>
      <w:r w:rsidRPr="00A55EAE">
        <w:rPr>
          <w:lang w:val="ru-RU"/>
        </w:rPr>
        <w:t xml:space="preserve"> </w:t>
      </w:r>
      <w:r w:rsidRPr="00A55EAE">
        <w:rPr>
          <w:i/>
          <w:iCs/>
          <w:lang w:val="ru-RU"/>
        </w:rPr>
        <w:t>на тему</w:t>
      </w:r>
      <w:r w:rsidRPr="00A55EAE">
        <w:rPr>
          <w:lang w:val="ru-RU"/>
        </w:rPr>
        <w:t xml:space="preserve"> «</w:t>
      </w:r>
      <w:r w:rsidRPr="00A55EAE">
        <w:rPr>
          <w:i/>
          <w:iCs/>
          <w:lang w:val="ru-RU"/>
        </w:rPr>
        <w:t>применение векторного метода при решении задач на вычисления и доказательства</w:t>
      </w:r>
      <w:r w:rsidRPr="00A55EAE">
        <w:rPr>
          <w:lang w:val="ru-RU"/>
        </w:rPr>
        <w:t>».</w:t>
      </w:r>
    </w:p>
    <w:p w:rsidR="00211AD8" w:rsidRPr="00A55EAE" w:rsidRDefault="00211AD8" w:rsidP="00B1471C">
      <w:pPr>
        <w:suppressAutoHyphens/>
        <w:ind w:firstLine="454"/>
        <w:jc w:val="center"/>
        <w:outlineLvl w:val="0"/>
        <w:rPr>
          <w:b/>
          <w:lang w:val="ru-RU"/>
        </w:rPr>
      </w:pPr>
      <w:bookmarkStart w:id="166" w:name="_Toc343499561"/>
      <w:bookmarkStart w:id="167" w:name="_Toc343499719"/>
      <w:r w:rsidRPr="00A55EAE">
        <w:rPr>
          <w:b/>
          <w:lang w:val="ru-RU"/>
        </w:rPr>
        <w:t>Информатика</w:t>
      </w:r>
      <w:bookmarkEnd w:id="166"/>
      <w:bookmarkEnd w:id="167"/>
    </w:p>
    <w:p w:rsidR="00211AD8" w:rsidRPr="00A55EAE" w:rsidRDefault="00211AD8" w:rsidP="00B1471C">
      <w:pPr>
        <w:suppressAutoHyphens/>
        <w:ind w:firstLine="454"/>
        <w:jc w:val="both"/>
        <w:outlineLvl w:val="0"/>
        <w:rPr>
          <w:b/>
          <w:lang w:val="ru-RU"/>
        </w:rPr>
      </w:pPr>
      <w:bookmarkStart w:id="168" w:name="_Toc343499562"/>
      <w:bookmarkStart w:id="169" w:name="_Toc343499720"/>
      <w:r w:rsidRPr="00A55EAE">
        <w:rPr>
          <w:b/>
          <w:lang w:val="ru-RU"/>
        </w:rPr>
        <w:t>Информация и способы её представления</w:t>
      </w:r>
      <w:bookmarkEnd w:id="168"/>
      <w:bookmarkEnd w:id="169"/>
    </w:p>
    <w:p w:rsidR="00211AD8" w:rsidRPr="00A55EAE" w:rsidRDefault="00211AD8" w:rsidP="00B1471C">
      <w:pPr>
        <w:suppressAutoHyphens/>
        <w:ind w:firstLine="454"/>
        <w:jc w:val="both"/>
        <w:rPr>
          <w:lang w:val="ru-RU"/>
        </w:rPr>
      </w:pPr>
      <w:r w:rsidRPr="00A55EAE">
        <w:rPr>
          <w:lang w:val="ru-RU"/>
        </w:rPr>
        <w:t>Выпускник научится:</w:t>
      </w:r>
    </w:p>
    <w:p w:rsidR="00211AD8" w:rsidRPr="00A55EAE" w:rsidRDefault="00211AD8" w:rsidP="00B1471C">
      <w:pPr>
        <w:suppressAutoHyphens/>
        <w:ind w:firstLine="454"/>
        <w:jc w:val="both"/>
        <w:rPr>
          <w:lang w:val="ru-RU"/>
        </w:rPr>
      </w:pPr>
      <w:r w:rsidRPr="00A55EAE">
        <w:rPr>
          <w:lang w:val="ru-RU"/>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211AD8" w:rsidRPr="00A55EAE" w:rsidRDefault="00211AD8" w:rsidP="00B1471C">
      <w:pPr>
        <w:widowControl/>
        <w:suppressAutoHyphens/>
        <w:autoSpaceDE/>
        <w:autoSpaceDN/>
        <w:adjustRightInd/>
        <w:ind w:firstLine="454"/>
        <w:jc w:val="both"/>
        <w:rPr>
          <w:lang w:val="ru-RU"/>
        </w:rPr>
      </w:pPr>
      <w:r w:rsidRPr="00A55EAE">
        <w:rPr>
          <w:lang w:val="ru-RU"/>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211AD8" w:rsidRPr="00A55EAE" w:rsidRDefault="00211AD8" w:rsidP="00B1471C">
      <w:pPr>
        <w:widowControl/>
        <w:suppressAutoHyphens/>
        <w:autoSpaceDE/>
        <w:autoSpaceDN/>
        <w:adjustRightInd/>
        <w:ind w:firstLine="454"/>
        <w:jc w:val="both"/>
        <w:rPr>
          <w:lang w:val="ru-RU"/>
        </w:rPr>
      </w:pPr>
      <w:r w:rsidRPr="00A55EAE">
        <w:rPr>
          <w:lang w:val="ru-RU"/>
        </w:rPr>
        <w:t xml:space="preserve">• записывать в двоичной системе целые числа от 0 до 256; </w:t>
      </w:r>
    </w:p>
    <w:p w:rsidR="00211AD8" w:rsidRPr="00A55EAE" w:rsidRDefault="00211AD8" w:rsidP="00B1471C">
      <w:pPr>
        <w:widowControl/>
        <w:suppressAutoHyphens/>
        <w:autoSpaceDE/>
        <w:autoSpaceDN/>
        <w:adjustRightInd/>
        <w:ind w:firstLine="454"/>
        <w:jc w:val="both"/>
        <w:rPr>
          <w:lang w:val="ru-RU"/>
        </w:rPr>
      </w:pPr>
      <w:r w:rsidRPr="00A55EAE">
        <w:rPr>
          <w:i/>
          <w:lang w:val="ru-RU"/>
        </w:rPr>
        <w:t>•</w:t>
      </w:r>
      <w:r w:rsidRPr="00A55EAE">
        <w:rPr>
          <w:i/>
        </w:rPr>
        <w:t> </w:t>
      </w:r>
      <w:r w:rsidRPr="00A55EAE">
        <w:rPr>
          <w:lang w:val="ru-RU"/>
        </w:rPr>
        <w:t>кодировать и декодировать тексты при известной кодовой таблице;</w:t>
      </w:r>
    </w:p>
    <w:p w:rsidR="00211AD8" w:rsidRPr="00A55EAE" w:rsidRDefault="00211AD8" w:rsidP="00B1471C">
      <w:pPr>
        <w:widowControl/>
        <w:suppressAutoHyphens/>
        <w:autoSpaceDE/>
        <w:autoSpaceDN/>
        <w:adjustRightInd/>
        <w:ind w:firstLine="454"/>
        <w:jc w:val="both"/>
        <w:rPr>
          <w:lang w:val="ru-RU"/>
        </w:rPr>
      </w:pPr>
      <w:r w:rsidRPr="00A55EAE">
        <w:rPr>
          <w:lang w:val="ru-RU"/>
        </w:rPr>
        <w:lastRenderedPageBreak/>
        <w:t>• использовать основные способы графического представления числовой информации.</w:t>
      </w:r>
    </w:p>
    <w:p w:rsidR="00211AD8" w:rsidRPr="00A55EAE" w:rsidRDefault="00211AD8" w:rsidP="00B1471C">
      <w:pPr>
        <w:suppressAutoHyphens/>
        <w:ind w:firstLine="454"/>
        <w:jc w:val="both"/>
        <w:rPr>
          <w:lang w:val="ru-RU"/>
        </w:rPr>
      </w:pPr>
      <w:r w:rsidRPr="00A55EAE">
        <w:rPr>
          <w:i/>
          <w:lang w:val="ru-RU"/>
        </w:rPr>
        <w:t>Выпускник получит возможность</w:t>
      </w:r>
      <w:r w:rsidRPr="00A55EAE">
        <w:rPr>
          <w:lang w:val="ru-RU"/>
        </w:rPr>
        <w:t>:</w:t>
      </w:r>
    </w:p>
    <w:p w:rsidR="00211AD8" w:rsidRPr="00A55EAE" w:rsidRDefault="00211AD8" w:rsidP="00B1471C">
      <w:pPr>
        <w:widowControl/>
        <w:suppressAutoHyphens/>
        <w:autoSpaceDE/>
        <w:autoSpaceDN/>
        <w:adjustRightInd/>
        <w:ind w:firstLine="454"/>
        <w:jc w:val="both"/>
        <w:rPr>
          <w:i/>
          <w:lang w:val="ru-RU"/>
        </w:rPr>
      </w:pPr>
      <w:proofErr w:type="gramStart"/>
      <w:r w:rsidRPr="00A55EAE">
        <w:rPr>
          <w:lang w:val="ru-RU"/>
        </w:rPr>
        <w:t>• </w:t>
      </w:r>
      <w:r w:rsidRPr="00A55EAE">
        <w:rPr>
          <w:i/>
          <w:lang w:val="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roofErr w:type="gramEnd"/>
    </w:p>
    <w:p w:rsidR="00211AD8" w:rsidRPr="00A55EAE" w:rsidRDefault="00211AD8" w:rsidP="00B1471C">
      <w:pPr>
        <w:widowControl/>
        <w:suppressAutoHyphens/>
        <w:autoSpaceDE/>
        <w:autoSpaceDN/>
        <w:adjustRightInd/>
        <w:ind w:firstLine="454"/>
        <w:jc w:val="both"/>
        <w:rPr>
          <w:i/>
          <w:lang w:val="ru-RU"/>
        </w:rPr>
      </w:pPr>
      <w:r w:rsidRPr="00A55EAE">
        <w:rPr>
          <w:lang w:val="ru-RU"/>
        </w:rPr>
        <w:t>• </w:t>
      </w:r>
      <w:r w:rsidRPr="00A55EAE">
        <w:rPr>
          <w:i/>
          <w:lang w:val="ru-RU"/>
        </w:rPr>
        <w:t>узнать о том, что любые данные можно описать, используя алфавит, содержащий только два символа, например 0 и 1;</w:t>
      </w:r>
    </w:p>
    <w:p w:rsidR="00211AD8" w:rsidRPr="00A55EAE" w:rsidRDefault="00211AD8" w:rsidP="00B1471C">
      <w:pPr>
        <w:widowControl/>
        <w:suppressAutoHyphens/>
        <w:autoSpaceDE/>
        <w:autoSpaceDN/>
        <w:adjustRightInd/>
        <w:ind w:firstLine="454"/>
        <w:jc w:val="both"/>
        <w:rPr>
          <w:lang w:val="ru-RU"/>
        </w:rPr>
      </w:pPr>
      <w:r w:rsidRPr="00A55EAE">
        <w:rPr>
          <w:lang w:val="ru-RU"/>
        </w:rPr>
        <w:t>• </w:t>
      </w:r>
      <w:r w:rsidRPr="00A55EAE">
        <w:rPr>
          <w:i/>
          <w:lang w:val="ru-RU"/>
        </w:rPr>
        <w:t>познакомиться с тем, как информация</w:t>
      </w:r>
      <w:r w:rsidRPr="00A55EAE">
        <w:rPr>
          <w:lang w:val="ru-RU"/>
        </w:rPr>
        <w:t xml:space="preserve"> </w:t>
      </w:r>
      <w:r w:rsidRPr="00A55EAE">
        <w:rPr>
          <w:i/>
          <w:lang w:val="ru-RU"/>
        </w:rPr>
        <w:t>(данные) представляется в современных компьютерах;</w:t>
      </w:r>
    </w:p>
    <w:p w:rsidR="00211AD8" w:rsidRPr="00A55EAE" w:rsidRDefault="00211AD8" w:rsidP="00B1471C">
      <w:pPr>
        <w:widowControl/>
        <w:suppressAutoHyphens/>
        <w:autoSpaceDE/>
        <w:autoSpaceDN/>
        <w:adjustRightInd/>
        <w:ind w:firstLine="454"/>
        <w:jc w:val="both"/>
        <w:rPr>
          <w:i/>
          <w:lang w:val="ru-RU"/>
        </w:rPr>
      </w:pPr>
      <w:r w:rsidRPr="00A55EAE">
        <w:rPr>
          <w:lang w:val="ru-RU"/>
        </w:rPr>
        <w:t>• </w:t>
      </w:r>
      <w:r w:rsidRPr="00A55EAE">
        <w:rPr>
          <w:i/>
          <w:lang w:val="ru-RU"/>
        </w:rPr>
        <w:t>познакомиться с двоичной системой счисления;</w:t>
      </w:r>
    </w:p>
    <w:p w:rsidR="00211AD8" w:rsidRPr="00A55EAE" w:rsidRDefault="00211AD8" w:rsidP="00B1471C">
      <w:pPr>
        <w:widowControl/>
        <w:suppressAutoHyphens/>
        <w:autoSpaceDE/>
        <w:autoSpaceDN/>
        <w:adjustRightInd/>
        <w:ind w:firstLine="454"/>
        <w:jc w:val="both"/>
        <w:rPr>
          <w:i/>
          <w:lang w:val="ru-RU"/>
        </w:rPr>
      </w:pPr>
      <w:r w:rsidRPr="00A55EAE">
        <w:rPr>
          <w:lang w:val="ru-RU"/>
        </w:rPr>
        <w:t>• </w:t>
      </w:r>
      <w:r w:rsidRPr="00A55EAE">
        <w:rPr>
          <w:i/>
          <w:lang w:val="ru-RU"/>
        </w:rPr>
        <w:t>познакомиться с двоичным кодированием текстов и наиболее употребительными современными кодами.</w:t>
      </w:r>
    </w:p>
    <w:p w:rsidR="00211AD8" w:rsidRPr="00A55EAE" w:rsidRDefault="00211AD8" w:rsidP="00B1471C">
      <w:pPr>
        <w:suppressAutoHyphens/>
        <w:ind w:firstLine="454"/>
        <w:jc w:val="both"/>
        <w:outlineLvl w:val="0"/>
        <w:rPr>
          <w:b/>
          <w:lang w:val="ru-RU"/>
        </w:rPr>
      </w:pPr>
      <w:bookmarkStart w:id="170" w:name="_Toc343499563"/>
      <w:bookmarkStart w:id="171" w:name="_Toc343499721"/>
      <w:r w:rsidRPr="00A55EAE">
        <w:rPr>
          <w:b/>
          <w:lang w:val="ru-RU"/>
        </w:rPr>
        <w:t>Основы алгоритмической культуры</w:t>
      </w:r>
      <w:bookmarkEnd w:id="170"/>
      <w:bookmarkEnd w:id="171"/>
    </w:p>
    <w:p w:rsidR="00211AD8" w:rsidRPr="00A55EAE" w:rsidRDefault="00211AD8" w:rsidP="00B1471C">
      <w:pPr>
        <w:suppressAutoHyphens/>
        <w:ind w:firstLine="454"/>
        <w:jc w:val="both"/>
        <w:rPr>
          <w:lang w:val="ru-RU"/>
        </w:rPr>
      </w:pPr>
      <w:r w:rsidRPr="00A55EAE">
        <w:rPr>
          <w:lang w:val="ru-RU"/>
        </w:rPr>
        <w:t>Выпускник научится:</w:t>
      </w:r>
    </w:p>
    <w:p w:rsidR="00211AD8" w:rsidRPr="00A55EAE" w:rsidRDefault="00211AD8" w:rsidP="00B1471C">
      <w:pPr>
        <w:widowControl/>
        <w:suppressAutoHyphens/>
        <w:autoSpaceDE/>
        <w:autoSpaceDN/>
        <w:adjustRightInd/>
        <w:ind w:firstLine="454"/>
        <w:jc w:val="both"/>
        <w:rPr>
          <w:lang w:val="ru-RU"/>
        </w:rPr>
      </w:pPr>
      <w:r w:rsidRPr="00A55EAE">
        <w:rPr>
          <w:lang w:val="ru-RU"/>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211AD8" w:rsidRPr="00A55EAE" w:rsidRDefault="00211AD8" w:rsidP="00B1471C">
      <w:pPr>
        <w:widowControl/>
        <w:suppressAutoHyphens/>
        <w:autoSpaceDE/>
        <w:autoSpaceDN/>
        <w:adjustRightInd/>
        <w:ind w:firstLine="454"/>
        <w:jc w:val="both"/>
        <w:rPr>
          <w:lang w:val="ru-RU"/>
        </w:rPr>
      </w:pPr>
      <w:r w:rsidRPr="00A55EAE">
        <w:rPr>
          <w:lang w:val="ru-RU"/>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211AD8" w:rsidRPr="00A55EAE" w:rsidRDefault="00211AD8" w:rsidP="00B1471C">
      <w:pPr>
        <w:widowControl/>
        <w:suppressAutoHyphens/>
        <w:autoSpaceDE/>
        <w:autoSpaceDN/>
        <w:adjustRightInd/>
        <w:ind w:firstLine="454"/>
        <w:jc w:val="both"/>
        <w:rPr>
          <w:lang w:val="ru-RU"/>
        </w:rPr>
      </w:pPr>
      <w:r w:rsidRPr="00A55EAE">
        <w:rPr>
          <w:lang w:val="ru-RU"/>
        </w:rPr>
        <w:t>• понимать термин «алгоритм»; знать основные свойства алгоритмов (фиксированная система команд, пошаг</w:t>
      </w:r>
      <w:r w:rsidR="00232A68" w:rsidRPr="00A55EAE">
        <w:rPr>
          <w:lang w:val="ru-RU"/>
        </w:rPr>
        <w:t>овое выполнение, детерминирован</w:t>
      </w:r>
      <w:r w:rsidRPr="00A55EAE">
        <w:rPr>
          <w:lang w:val="ru-RU"/>
        </w:rPr>
        <w:t>ность, возможность возникновения отказа при выполнении команды);</w:t>
      </w:r>
    </w:p>
    <w:p w:rsidR="00211AD8" w:rsidRPr="00A55EAE" w:rsidRDefault="00211AD8" w:rsidP="00B1471C">
      <w:pPr>
        <w:widowControl/>
        <w:suppressAutoHyphens/>
        <w:autoSpaceDE/>
        <w:autoSpaceDN/>
        <w:adjustRightInd/>
        <w:ind w:firstLine="454"/>
        <w:jc w:val="both"/>
        <w:rPr>
          <w:lang w:val="ru-RU"/>
        </w:rPr>
      </w:pPr>
      <w:r w:rsidRPr="00A55EAE">
        <w:rPr>
          <w:lang w:val="ru-RU"/>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211AD8" w:rsidRPr="00A55EAE" w:rsidRDefault="00211AD8" w:rsidP="00B1471C">
      <w:pPr>
        <w:widowControl/>
        <w:suppressAutoHyphens/>
        <w:autoSpaceDE/>
        <w:autoSpaceDN/>
        <w:adjustRightInd/>
        <w:ind w:firstLine="454"/>
        <w:jc w:val="both"/>
        <w:rPr>
          <w:lang w:val="ru-RU"/>
        </w:rPr>
      </w:pPr>
      <w:r w:rsidRPr="00A55EAE">
        <w:rPr>
          <w:lang w:val="ru-RU"/>
        </w:rPr>
        <w:t>• использовать логические значения, операции и выражения с ними;</w:t>
      </w:r>
    </w:p>
    <w:p w:rsidR="00211AD8" w:rsidRPr="00A55EAE" w:rsidRDefault="00211AD8" w:rsidP="00B1471C">
      <w:pPr>
        <w:widowControl/>
        <w:suppressAutoHyphens/>
        <w:autoSpaceDE/>
        <w:autoSpaceDN/>
        <w:adjustRightInd/>
        <w:ind w:firstLine="454"/>
        <w:jc w:val="both"/>
        <w:rPr>
          <w:lang w:val="ru-RU"/>
        </w:rPr>
      </w:pPr>
      <w:r w:rsidRPr="00A55EAE">
        <w:rPr>
          <w:lang w:val="ru-RU"/>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211AD8" w:rsidRPr="00A55EAE" w:rsidRDefault="00211AD8" w:rsidP="00B1471C">
      <w:pPr>
        <w:widowControl/>
        <w:suppressAutoHyphens/>
        <w:autoSpaceDE/>
        <w:autoSpaceDN/>
        <w:adjustRightInd/>
        <w:ind w:firstLine="454"/>
        <w:jc w:val="both"/>
        <w:rPr>
          <w:lang w:val="ru-RU"/>
        </w:rPr>
      </w:pPr>
      <w:r w:rsidRPr="00A55EAE">
        <w:rPr>
          <w:lang w:val="ru-RU"/>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211AD8" w:rsidRPr="00A55EAE" w:rsidRDefault="00211AD8" w:rsidP="00B1471C">
      <w:pPr>
        <w:widowControl/>
        <w:suppressAutoHyphens/>
        <w:autoSpaceDE/>
        <w:autoSpaceDN/>
        <w:adjustRightInd/>
        <w:ind w:firstLine="454"/>
        <w:jc w:val="both"/>
        <w:rPr>
          <w:lang w:val="ru-RU"/>
        </w:rPr>
      </w:pPr>
      <w:r w:rsidRPr="00A55EAE">
        <w:rPr>
          <w:lang w:val="ru-RU"/>
        </w:rPr>
        <w:t xml:space="preserve">• создавать и выполнять программы для решения несложных алгоритмических задач в выбранной среде программирования. </w:t>
      </w:r>
    </w:p>
    <w:p w:rsidR="00211AD8" w:rsidRPr="00A55EAE" w:rsidRDefault="00211AD8" w:rsidP="00B1471C">
      <w:pPr>
        <w:suppressAutoHyphens/>
        <w:ind w:firstLine="454"/>
        <w:jc w:val="both"/>
        <w:rPr>
          <w:lang w:val="ru-RU"/>
        </w:rPr>
      </w:pPr>
      <w:r w:rsidRPr="00A55EAE">
        <w:rPr>
          <w:i/>
          <w:lang w:val="ru-RU"/>
        </w:rPr>
        <w:t>Выпускник получит возможность</w:t>
      </w:r>
      <w:r w:rsidRPr="00A55EAE">
        <w:rPr>
          <w:lang w:val="ru-RU"/>
        </w:rPr>
        <w:t>:</w:t>
      </w:r>
    </w:p>
    <w:p w:rsidR="00211AD8" w:rsidRPr="00A55EAE" w:rsidRDefault="00211AD8" w:rsidP="00B1471C">
      <w:pPr>
        <w:suppressAutoHyphens/>
        <w:ind w:firstLine="454"/>
        <w:jc w:val="both"/>
        <w:rPr>
          <w:i/>
          <w:lang w:val="ru-RU"/>
        </w:rPr>
      </w:pPr>
      <w:r w:rsidRPr="00A55EAE">
        <w:rPr>
          <w:lang w:val="ru-RU"/>
        </w:rPr>
        <w:t>•</w:t>
      </w:r>
      <w:r w:rsidRPr="00A55EAE">
        <w:rPr>
          <w:b/>
          <w:i/>
          <w:lang w:val="ru-RU"/>
        </w:rPr>
        <w:t> </w:t>
      </w:r>
      <w:r w:rsidRPr="00A55EAE">
        <w:rPr>
          <w:i/>
          <w:lang w:val="ru-RU"/>
        </w:rPr>
        <w:t>познакомиться с использованием строк, деревьев, графов и с простейшими операциями с этими структурами;</w:t>
      </w:r>
    </w:p>
    <w:p w:rsidR="00211AD8" w:rsidRPr="00A55EAE" w:rsidRDefault="00211AD8" w:rsidP="00B1471C">
      <w:pPr>
        <w:widowControl/>
        <w:suppressAutoHyphens/>
        <w:autoSpaceDE/>
        <w:autoSpaceDN/>
        <w:adjustRightInd/>
        <w:ind w:firstLine="454"/>
        <w:jc w:val="both"/>
        <w:rPr>
          <w:i/>
          <w:lang w:val="ru-RU"/>
        </w:rPr>
      </w:pPr>
      <w:r w:rsidRPr="00A55EAE">
        <w:rPr>
          <w:lang w:val="ru-RU"/>
        </w:rPr>
        <w:t>•</w:t>
      </w:r>
      <w:r w:rsidRPr="00A55EAE">
        <w:t> </w:t>
      </w:r>
      <w:r w:rsidRPr="00A55EAE">
        <w:rPr>
          <w:i/>
          <w:lang w:val="ru-RU"/>
        </w:rPr>
        <w:t>создавать программы для решения несложных задач, возникающих в процессе учебы и вне её.</w:t>
      </w:r>
    </w:p>
    <w:p w:rsidR="00211AD8" w:rsidRPr="00A55EAE" w:rsidRDefault="00211AD8" w:rsidP="00B1471C">
      <w:pPr>
        <w:suppressAutoHyphens/>
        <w:ind w:firstLine="454"/>
        <w:jc w:val="both"/>
        <w:outlineLvl w:val="0"/>
        <w:rPr>
          <w:b/>
          <w:lang w:val="ru-RU"/>
        </w:rPr>
      </w:pPr>
      <w:bookmarkStart w:id="172" w:name="_Toc343499564"/>
      <w:bookmarkStart w:id="173" w:name="_Toc343499722"/>
      <w:r w:rsidRPr="00A55EAE">
        <w:rPr>
          <w:b/>
          <w:lang w:val="ru-RU"/>
        </w:rPr>
        <w:t>Использование программных систем и сервисов</w:t>
      </w:r>
      <w:bookmarkEnd w:id="172"/>
      <w:bookmarkEnd w:id="173"/>
    </w:p>
    <w:p w:rsidR="00211AD8" w:rsidRPr="00A55EAE" w:rsidRDefault="00211AD8" w:rsidP="00B1471C">
      <w:pPr>
        <w:suppressAutoHyphens/>
        <w:ind w:firstLine="454"/>
        <w:jc w:val="both"/>
        <w:rPr>
          <w:lang w:val="ru-RU"/>
        </w:rPr>
      </w:pPr>
      <w:r w:rsidRPr="00A55EAE">
        <w:rPr>
          <w:lang w:val="ru-RU"/>
        </w:rPr>
        <w:t>Выпускник научится:</w:t>
      </w:r>
    </w:p>
    <w:p w:rsidR="00211AD8" w:rsidRPr="00A55EAE" w:rsidRDefault="00211AD8" w:rsidP="00B1471C">
      <w:pPr>
        <w:widowControl/>
        <w:suppressAutoHyphens/>
        <w:autoSpaceDE/>
        <w:autoSpaceDN/>
        <w:adjustRightInd/>
        <w:ind w:firstLine="454"/>
        <w:jc w:val="both"/>
        <w:rPr>
          <w:lang w:val="ru-RU"/>
        </w:rPr>
      </w:pPr>
      <w:r w:rsidRPr="00A55EAE">
        <w:rPr>
          <w:lang w:val="ru-RU"/>
        </w:rPr>
        <w:t>•</w:t>
      </w:r>
      <w:r w:rsidRPr="00A55EAE">
        <w:t> </w:t>
      </w:r>
      <w:r w:rsidRPr="00A55EAE">
        <w:rPr>
          <w:lang w:val="ru-RU"/>
        </w:rPr>
        <w:t xml:space="preserve">базовым навыкам работы с компьютером; </w:t>
      </w:r>
    </w:p>
    <w:p w:rsidR="00211AD8" w:rsidRPr="00A55EAE" w:rsidRDefault="00211AD8" w:rsidP="00B1471C">
      <w:pPr>
        <w:widowControl/>
        <w:suppressAutoHyphens/>
        <w:autoSpaceDE/>
        <w:autoSpaceDN/>
        <w:adjustRightInd/>
        <w:ind w:firstLine="454"/>
        <w:jc w:val="both"/>
        <w:rPr>
          <w:lang w:val="ru-RU"/>
        </w:rPr>
      </w:pPr>
      <w:r w:rsidRPr="00A55EAE">
        <w:rPr>
          <w:lang w:val="ru-RU"/>
        </w:rPr>
        <w:t>•</w:t>
      </w:r>
      <w:r w:rsidRPr="00A55EAE">
        <w:t> </w:t>
      </w:r>
      <w:r w:rsidRPr="00A55EAE">
        <w:rPr>
          <w:lang w:val="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211AD8" w:rsidRPr="00A55EAE" w:rsidRDefault="00211AD8" w:rsidP="00B1471C">
      <w:pPr>
        <w:widowControl/>
        <w:suppressAutoHyphens/>
        <w:autoSpaceDE/>
        <w:autoSpaceDN/>
        <w:adjustRightInd/>
        <w:ind w:firstLine="454"/>
        <w:jc w:val="both"/>
        <w:rPr>
          <w:lang w:val="ru-RU"/>
        </w:rPr>
      </w:pPr>
      <w:r w:rsidRPr="00A55EAE">
        <w:rPr>
          <w:lang w:val="ru-RU"/>
        </w:rPr>
        <w:t>•</w:t>
      </w:r>
      <w:r w:rsidRPr="00A55EAE">
        <w:t> </w:t>
      </w:r>
      <w:r w:rsidRPr="00A55EAE">
        <w:rPr>
          <w:lang w:val="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211AD8" w:rsidRPr="00A55EAE" w:rsidRDefault="00211AD8" w:rsidP="00B1471C">
      <w:pPr>
        <w:suppressAutoHyphens/>
        <w:ind w:firstLine="454"/>
        <w:jc w:val="both"/>
        <w:rPr>
          <w:lang w:val="ru-RU"/>
        </w:rPr>
      </w:pPr>
      <w:r w:rsidRPr="00A55EAE">
        <w:rPr>
          <w:i/>
          <w:lang w:val="ru-RU"/>
        </w:rPr>
        <w:t>Выпускник получит возможность</w:t>
      </w:r>
      <w:r w:rsidRPr="00A55EAE">
        <w:rPr>
          <w:lang w:val="ru-RU"/>
        </w:rPr>
        <w:t>:</w:t>
      </w:r>
    </w:p>
    <w:p w:rsidR="00211AD8" w:rsidRPr="00A55EAE" w:rsidRDefault="00211AD8" w:rsidP="00B1471C">
      <w:pPr>
        <w:suppressAutoHyphens/>
        <w:ind w:firstLine="454"/>
        <w:jc w:val="both"/>
        <w:rPr>
          <w:i/>
          <w:lang w:val="ru-RU"/>
        </w:rPr>
      </w:pPr>
      <w:r w:rsidRPr="00A55EAE">
        <w:rPr>
          <w:lang w:val="ru-RU"/>
        </w:rPr>
        <w:t>•</w:t>
      </w:r>
      <w:r w:rsidRPr="00A55EAE">
        <w:t> </w:t>
      </w:r>
      <w:r w:rsidRPr="00A55EAE">
        <w:rPr>
          <w:i/>
          <w:lang w:val="ru-RU"/>
        </w:rPr>
        <w:t xml:space="preserve">познакомиться с программными средствами для работы с </w:t>
      </w:r>
      <w:proofErr w:type="gramStart"/>
      <w:r w:rsidRPr="00A55EAE">
        <w:rPr>
          <w:i/>
          <w:lang w:val="ru-RU"/>
        </w:rPr>
        <w:t>аудио-визуальными</w:t>
      </w:r>
      <w:proofErr w:type="gramEnd"/>
      <w:r w:rsidRPr="00A55EAE">
        <w:rPr>
          <w:i/>
          <w:lang w:val="ru-RU"/>
        </w:rPr>
        <w:t xml:space="preserve"> данными и соответствующим понятийным аппаратом;</w:t>
      </w:r>
    </w:p>
    <w:p w:rsidR="00211AD8" w:rsidRPr="00A55EAE" w:rsidRDefault="00211AD8" w:rsidP="00B1471C">
      <w:pPr>
        <w:widowControl/>
        <w:suppressAutoHyphens/>
        <w:autoSpaceDE/>
        <w:autoSpaceDN/>
        <w:adjustRightInd/>
        <w:ind w:firstLine="454"/>
        <w:jc w:val="both"/>
        <w:rPr>
          <w:i/>
          <w:lang w:val="ru-RU"/>
        </w:rPr>
      </w:pPr>
      <w:r w:rsidRPr="00A55EAE">
        <w:rPr>
          <w:lang w:val="ru-RU"/>
        </w:rPr>
        <w:t>•</w:t>
      </w:r>
      <w:r w:rsidRPr="00A55EAE">
        <w:t> </w:t>
      </w:r>
      <w:r w:rsidRPr="00A55EAE">
        <w:rPr>
          <w:i/>
          <w:lang w:val="ru-RU"/>
        </w:rPr>
        <w:t>научиться создавать текстовые документы, включающие рисунки и другие иллюстративные материалы, презентации и т. п.;</w:t>
      </w:r>
    </w:p>
    <w:p w:rsidR="00211AD8" w:rsidRPr="00A55EAE" w:rsidRDefault="00211AD8" w:rsidP="00B1471C">
      <w:pPr>
        <w:widowControl/>
        <w:suppressAutoHyphens/>
        <w:autoSpaceDE/>
        <w:autoSpaceDN/>
        <w:adjustRightInd/>
        <w:ind w:firstLine="454"/>
        <w:jc w:val="both"/>
        <w:rPr>
          <w:i/>
          <w:lang w:val="ru-RU"/>
        </w:rPr>
      </w:pPr>
      <w:r w:rsidRPr="00A55EAE">
        <w:rPr>
          <w:lang w:val="ru-RU"/>
        </w:rPr>
        <w:t>•</w:t>
      </w:r>
      <w:r w:rsidRPr="00A55EAE">
        <w:t> </w:t>
      </w:r>
      <w:r w:rsidRPr="00A55EAE">
        <w:rPr>
          <w:i/>
          <w:lang w:val="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rsidRPr="00A55EAE">
        <w:rPr>
          <w:i/>
        </w:rPr>
        <w:t> </w:t>
      </w:r>
      <w:r w:rsidRPr="00A55EAE">
        <w:rPr>
          <w:i/>
          <w:lang w:val="ru-RU"/>
        </w:rPr>
        <w:t>д.).</w:t>
      </w:r>
    </w:p>
    <w:p w:rsidR="00211AD8" w:rsidRPr="00A55EAE" w:rsidRDefault="00211AD8" w:rsidP="00B1471C">
      <w:pPr>
        <w:suppressAutoHyphens/>
        <w:ind w:firstLine="454"/>
        <w:jc w:val="both"/>
        <w:outlineLvl w:val="0"/>
        <w:rPr>
          <w:b/>
          <w:lang w:val="ru-RU"/>
        </w:rPr>
      </w:pPr>
      <w:bookmarkStart w:id="174" w:name="_Toc343499565"/>
      <w:bookmarkStart w:id="175" w:name="_Toc343499723"/>
      <w:r w:rsidRPr="00A55EAE">
        <w:rPr>
          <w:b/>
          <w:lang w:val="ru-RU"/>
        </w:rPr>
        <w:t>Работа в информационном пространстве</w:t>
      </w:r>
      <w:bookmarkEnd w:id="174"/>
      <w:bookmarkEnd w:id="175"/>
    </w:p>
    <w:p w:rsidR="00211AD8" w:rsidRPr="00A55EAE" w:rsidRDefault="00211AD8" w:rsidP="00B1471C">
      <w:pPr>
        <w:suppressAutoHyphens/>
        <w:ind w:firstLine="454"/>
        <w:jc w:val="both"/>
        <w:rPr>
          <w:lang w:val="ru-RU"/>
        </w:rPr>
      </w:pPr>
      <w:r w:rsidRPr="00A55EAE">
        <w:rPr>
          <w:lang w:val="ru-RU"/>
        </w:rPr>
        <w:t>Выпускник научится:</w:t>
      </w:r>
    </w:p>
    <w:p w:rsidR="00211AD8" w:rsidRPr="00A55EAE" w:rsidRDefault="00211AD8" w:rsidP="00B1471C">
      <w:pPr>
        <w:widowControl/>
        <w:suppressAutoHyphens/>
        <w:autoSpaceDE/>
        <w:autoSpaceDN/>
        <w:adjustRightInd/>
        <w:ind w:firstLine="454"/>
        <w:jc w:val="both"/>
        <w:rPr>
          <w:lang w:val="ru-RU"/>
        </w:rPr>
      </w:pPr>
      <w:r w:rsidRPr="00A55EAE">
        <w:rPr>
          <w:iCs/>
          <w:lang w:val="ru-RU"/>
        </w:rPr>
        <w:lastRenderedPageBreak/>
        <w:t>• </w:t>
      </w:r>
      <w:r w:rsidRPr="00A55EAE">
        <w:rPr>
          <w:lang w:val="ru-RU"/>
        </w:rPr>
        <w:t xml:space="preserve">базовым навыкам и знаниям, необходимым для использования </w:t>
      </w:r>
      <w:proofErr w:type="gramStart"/>
      <w:r w:rsidRPr="00A55EAE">
        <w:rPr>
          <w:lang w:val="ru-RU"/>
        </w:rPr>
        <w:t>интернет-сервисов</w:t>
      </w:r>
      <w:proofErr w:type="gramEnd"/>
      <w:r w:rsidRPr="00A55EAE">
        <w:rPr>
          <w:lang w:val="ru-RU"/>
        </w:rPr>
        <w:t xml:space="preserve"> при решении учебных и </w:t>
      </w:r>
      <w:proofErr w:type="spellStart"/>
      <w:r w:rsidRPr="00A55EAE">
        <w:rPr>
          <w:lang w:val="ru-RU"/>
        </w:rPr>
        <w:t>внеучебных</w:t>
      </w:r>
      <w:proofErr w:type="spellEnd"/>
      <w:r w:rsidRPr="00A55EAE">
        <w:rPr>
          <w:lang w:val="ru-RU"/>
        </w:rPr>
        <w:t xml:space="preserve"> задач;</w:t>
      </w:r>
    </w:p>
    <w:p w:rsidR="00211AD8" w:rsidRPr="00A55EAE" w:rsidRDefault="00211AD8" w:rsidP="00B1471C">
      <w:pPr>
        <w:suppressAutoHyphens/>
        <w:ind w:firstLine="454"/>
        <w:jc w:val="both"/>
        <w:rPr>
          <w:lang w:val="ru-RU"/>
        </w:rPr>
      </w:pPr>
      <w:r w:rsidRPr="00A55EAE">
        <w:rPr>
          <w:iCs/>
          <w:lang w:val="ru-RU"/>
        </w:rPr>
        <w:t>• </w:t>
      </w:r>
      <w:r w:rsidRPr="00A55EAE">
        <w:rPr>
          <w:lang w:val="ru-RU"/>
        </w:rPr>
        <w:t xml:space="preserve">организации своего личного пространства данных с использованием индивидуальных накопителей данных, </w:t>
      </w:r>
      <w:proofErr w:type="gramStart"/>
      <w:r w:rsidRPr="00A55EAE">
        <w:rPr>
          <w:lang w:val="ru-RU"/>
        </w:rPr>
        <w:t>интернет-сервисов</w:t>
      </w:r>
      <w:proofErr w:type="gramEnd"/>
      <w:r w:rsidRPr="00A55EAE">
        <w:rPr>
          <w:lang w:val="ru-RU"/>
        </w:rPr>
        <w:t xml:space="preserve"> и т. п.;</w:t>
      </w:r>
    </w:p>
    <w:p w:rsidR="00211AD8" w:rsidRPr="00A55EAE" w:rsidRDefault="00211AD8" w:rsidP="00B1471C">
      <w:pPr>
        <w:suppressAutoHyphens/>
        <w:ind w:firstLine="454"/>
        <w:jc w:val="both"/>
        <w:rPr>
          <w:lang w:val="ru-RU"/>
        </w:rPr>
      </w:pPr>
      <w:r w:rsidRPr="00A55EAE">
        <w:rPr>
          <w:iCs/>
          <w:lang w:val="ru-RU"/>
        </w:rPr>
        <w:t>• </w:t>
      </w:r>
      <w:r w:rsidRPr="00A55EAE">
        <w:rPr>
          <w:lang w:val="ru-RU"/>
        </w:rPr>
        <w:t xml:space="preserve">основам соблюдения норм информационной этики и права. </w:t>
      </w:r>
    </w:p>
    <w:p w:rsidR="00211AD8" w:rsidRPr="00A55EAE" w:rsidRDefault="00211AD8" w:rsidP="00B1471C">
      <w:pPr>
        <w:suppressAutoHyphens/>
        <w:ind w:firstLine="454"/>
        <w:jc w:val="both"/>
        <w:rPr>
          <w:lang w:val="ru-RU"/>
        </w:rPr>
      </w:pPr>
      <w:r w:rsidRPr="00A55EAE">
        <w:rPr>
          <w:i/>
          <w:lang w:val="ru-RU"/>
        </w:rPr>
        <w:t>Выпускник получит возможность</w:t>
      </w:r>
      <w:r w:rsidRPr="00A55EAE">
        <w:rPr>
          <w:lang w:val="ru-RU"/>
        </w:rPr>
        <w:t>:</w:t>
      </w:r>
    </w:p>
    <w:p w:rsidR="00211AD8" w:rsidRPr="00A55EAE" w:rsidRDefault="00211AD8" w:rsidP="00B1471C">
      <w:pPr>
        <w:suppressAutoHyphens/>
        <w:ind w:firstLine="454"/>
        <w:jc w:val="both"/>
        <w:rPr>
          <w:i/>
          <w:lang w:val="ru-RU"/>
        </w:rPr>
      </w:pPr>
      <w:r w:rsidRPr="00A55EAE">
        <w:rPr>
          <w:iCs/>
          <w:lang w:val="ru-RU"/>
        </w:rPr>
        <w:t>• </w:t>
      </w:r>
      <w:r w:rsidRPr="00A55EAE">
        <w:rPr>
          <w:i/>
          <w:lang w:val="ru-RU"/>
        </w:rPr>
        <w:t>познакомиться с принципами устройства Интернета и сетевого взаимодействия между компьютерами, методами поиска в Интернете;</w:t>
      </w:r>
    </w:p>
    <w:p w:rsidR="00211AD8" w:rsidRPr="00A55EAE" w:rsidRDefault="00211AD8" w:rsidP="00B1471C">
      <w:pPr>
        <w:widowControl/>
        <w:suppressAutoHyphens/>
        <w:autoSpaceDE/>
        <w:autoSpaceDN/>
        <w:adjustRightInd/>
        <w:ind w:firstLine="454"/>
        <w:jc w:val="both"/>
        <w:rPr>
          <w:i/>
          <w:lang w:val="ru-RU"/>
        </w:rPr>
      </w:pPr>
      <w:r w:rsidRPr="00A55EAE">
        <w:rPr>
          <w:iCs/>
          <w:lang w:val="ru-RU"/>
        </w:rPr>
        <w:t>• </w:t>
      </w:r>
      <w:r w:rsidRPr="00A55EAE">
        <w:rPr>
          <w:i/>
          <w:lang w:val="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211AD8" w:rsidRPr="00A55EAE" w:rsidRDefault="00211AD8" w:rsidP="00B1471C">
      <w:pPr>
        <w:widowControl/>
        <w:suppressAutoHyphens/>
        <w:autoSpaceDE/>
        <w:autoSpaceDN/>
        <w:adjustRightInd/>
        <w:ind w:firstLine="454"/>
        <w:jc w:val="both"/>
        <w:rPr>
          <w:i/>
          <w:lang w:val="ru-RU"/>
        </w:rPr>
      </w:pPr>
      <w:r w:rsidRPr="00A55EAE">
        <w:rPr>
          <w:iCs/>
          <w:lang w:val="ru-RU"/>
        </w:rPr>
        <w:t>• </w:t>
      </w:r>
      <w:r w:rsidRPr="00A55EAE">
        <w:rPr>
          <w:i/>
          <w:lang w:val="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211AD8" w:rsidRPr="00A55EAE" w:rsidRDefault="00211AD8" w:rsidP="00B1471C">
      <w:pPr>
        <w:widowControl/>
        <w:suppressAutoHyphens/>
        <w:autoSpaceDE/>
        <w:autoSpaceDN/>
        <w:adjustRightInd/>
        <w:ind w:firstLine="454"/>
        <w:jc w:val="both"/>
        <w:rPr>
          <w:i/>
          <w:lang w:val="ru-RU"/>
        </w:rPr>
      </w:pPr>
      <w:r w:rsidRPr="00A55EAE">
        <w:rPr>
          <w:iCs/>
          <w:lang w:val="ru-RU"/>
        </w:rPr>
        <w:t>• </w:t>
      </w:r>
      <w:r w:rsidRPr="00A55EAE">
        <w:rPr>
          <w:i/>
          <w:lang w:val="ru-RU"/>
        </w:rPr>
        <w:t>получить представление о тенденциях развития ИКТ.</w:t>
      </w:r>
    </w:p>
    <w:p w:rsidR="00211AD8" w:rsidRPr="00A55EAE" w:rsidRDefault="00211AD8" w:rsidP="00B1471C">
      <w:pPr>
        <w:widowControl/>
        <w:autoSpaceDE/>
        <w:autoSpaceDN/>
        <w:adjustRightInd/>
        <w:ind w:firstLine="454"/>
        <w:jc w:val="center"/>
        <w:outlineLvl w:val="0"/>
        <w:rPr>
          <w:b/>
          <w:lang w:val="ru-RU" w:eastAsia="en-US"/>
        </w:rPr>
      </w:pPr>
      <w:bookmarkStart w:id="176" w:name="_Toc343499566"/>
      <w:bookmarkStart w:id="177" w:name="_Toc343499724"/>
    </w:p>
    <w:p w:rsidR="00211AD8" w:rsidRPr="00A55EAE" w:rsidRDefault="00211AD8" w:rsidP="00B1471C">
      <w:pPr>
        <w:widowControl/>
        <w:autoSpaceDE/>
        <w:autoSpaceDN/>
        <w:adjustRightInd/>
        <w:ind w:firstLine="454"/>
        <w:jc w:val="center"/>
        <w:outlineLvl w:val="0"/>
        <w:rPr>
          <w:b/>
          <w:lang w:val="ru-RU" w:eastAsia="en-US"/>
        </w:rPr>
      </w:pPr>
      <w:r w:rsidRPr="00A55EAE">
        <w:rPr>
          <w:b/>
          <w:lang w:val="ru-RU" w:eastAsia="en-US"/>
        </w:rPr>
        <w:t>Физика</w:t>
      </w:r>
      <w:bookmarkEnd w:id="176"/>
      <w:bookmarkEnd w:id="177"/>
    </w:p>
    <w:p w:rsidR="00211AD8" w:rsidRPr="00A55EAE" w:rsidRDefault="00211AD8" w:rsidP="00B1471C">
      <w:pPr>
        <w:widowControl/>
        <w:autoSpaceDE/>
        <w:autoSpaceDN/>
        <w:adjustRightInd/>
        <w:ind w:firstLine="454"/>
        <w:jc w:val="both"/>
        <w:outlineLvl w:val="0"/>
        <w:rPr>
          <w:b/>
          <w:lang w:val="ru-RU" w:eastAsia="en-US"/>
        </w:rPr>
      </w:pPr>
      <w:bookmarkStart w:id="178" w:name="_Toc343499567"/>
      <w:bookmarkStart w:id="179" w:name="_Toc343499725"/>
      <w:r w:rsidRPr="00A55EAE">
        <w:rPr>
          <w:b/>
          <w:bCs/>
          <w:lang w:val="ru-RU" w:eastAsia="en-US"/>
        </w:rPr>
        <w:t>Механические явления</w:t>
      </w:r>
      <w:bookmarkEnd w:id="178"/>
      <w:bookmarkEnd w:id="179"/>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iCs/>
          <w:lang w:val="ru-RU"/>
        </w:rPr>
      </w:pPr>
      <w:proofErr w:type="gramStart"/>
      <w:r w:rsidRPr="00A55EAE">
        <w:rPr>
          <w:iCs/>
          <w:lang w:val="ru-RU"/>
        </w:rPr>
        <w:t>• </w:t>
      </w:r>
      <w:r w:rsidRPr="00A55EAE">
        <w:rPr>
          <w:bCs/>
          <w:iCs/>
          <w:lang w:val="ru-RU"/>
        </w:rPr>
        <w:t xml:space="preserve">распознавать </w:t>
      </w:r>
      <w:r w:rsidRPr="00A55EAE">
        <w:rPr>
          <w:iCs/>
          <w:lang w:val="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p>
    <w:p w:rsidR="00211AD8" w:rsidRPr="00A55EAE" w:rsidRDefault="00211AD8" w:rsidP="00B1471C">
      <w:pPr>
        <w:widowControl/>
        <w:autoSpaceDE/>
        <w:autoSpaceDN/>
        <w:adjustRightInd/>
        <w:ind w:firstLine="454"/>
        <w:jc w:val="both"/>
        <w:rPr>
          <w:lang w:val="ru-RU" w:eastAsia="en-US"/>
        </w:rPr>
      </w:pPr>
      <w:proofErr w:type="gramStart"/>
      <w:r w:rsidRPr="00A55EAE">
        <w:rPr>
          <w:iCs/>
          <w:lang w:val="ru-RU" w:eastAsia="en-US"/>
        </w:rPr>
        <w:t>• </w:t>
      </w:r>
      <w:r w:rsidRPr="00A55EAE">
        <w:rPr>
          <w:lang w:val="ru-RU" w:eastAsia="en-US"/>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w:t>
      </w:r>
      <w:proofErr w:type="gramEnd"/>
      <w:r w:rsidRPr="00A55EAE">
        <w:rPr>
          <w:lang w:val="ru-RU" w:eastAsia="en-US"/>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11AD8" w:rsidRPr="00A55EAE" w:rsidRDefault="00211AD8" w:rsidP="00B1471C">
      <w:pPr>
        <w:widowControl/>
        <w:autoSpaceDE/>
        <w:autoSpaceDN/>
        <w:adjustRightInd/>
        <w:ind w:firstLine="454"/>
        <w:jc w:val="both"/>
        <w:rPr>
          <w:iCs/>
          <w:lang w:val="ru-RU"/>
        </w:rPr>
      </w:pPr>
      <w:r w:rsidRPr="00A55EAE">
        <w:rPr>
          <w:iCs/>
          <w:lang w:val="ru-RU"/>
        </w:rPr>
        <w:t>• </w:t>
      </w:r>
      <w:r w:rsidRPr="00A55EAE">
        <w:rPr>
          <w:bCs/>
          <w:iCs/>
          <w:lang w:val="ru-RU"/>
        </w:rPr>
        <w:t xml:space="preserve">анализировать </w:t>
      </w:r>
      <w:r w:rsidRPr="00A55EAE">
        <w:rPr>
          <w:iCs/>
          <w:lang w:val="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A55EAE">
        <w:rPr>
          <w:iCs/>
        </w:rPr>
        <w:t>I</w:t>
      </w:r>
      <w:r w:rsidRPr="00A55EAE">
        <w:rPr>
          <w:iCs/>
          <w:lang w:val="ru-RU"/>
        </w:rPr>
        <w:t xml:space="preserve">, </w:t>
      </w:r>
      <w:r w:rsidRPr="00A55EAE">
        <w:rPr>
          <w:iCs/>
        </w:rPr>
        <w:t>II</w:t>
      </w:r>
      <w:r w:rsidRPr="00A55EAE">
        <w:rPr>
          <w:iCs/>
          <w:lang w:val="ru-RU"/>
        </w:rPr>
        <w:t xml:space="preserve"> и </w:t>
      </w:r>
      <w:r w:rsidRPr="00A55EAE">
        <w:rPr>
          <w:iCs/>
        </w:rPr>
        <w:t>III</w:t>
      </w:r>
      <w:r w:rsidRPr="00A55EAE">
        <w:rPr>
          <w:iCs/>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211AD8" w:rsidRPr="00A55EAE" w:rsidRDefault="00211AD8" w:rsidP="00B1471C">
      <w:pPr>
        <w:widowControl/>
        <w:autoSpaceDE/>
        <w:autoSpaceDN/>
        <w:adjustRightInd/>
        <w:ind w:firstLine="454"/>
        <w:jc w:val="both"/>
        <w:rPr>
          <w:bCs/>
          <w:iCs/>
          <w:lang w:val="ru-RU"/>
        </w:rPr>
      </w:pPr>
      <w:r w:rsidRPr="00A55EAE">
        <w:rPr>
          <w:iCs/>
          <w:lang w:val="ru-RU"/>
        </w:rPr>
        <w:t>• </w:t>
      </w:r>
      <w:r w:rsidRPr="00A55EAE">
        <w:rPr>
          <w:bCs/>
          <w:iCs/>
          <w:lang w:val="ru-RU"/>
        </w:rPr>
        <w:t xml:space="preserve">различать основные признаки изученных физических моделей: </w:t>
      </w:r>
      <w:r w:rsidRPr="00A55EAE">
        <w:rPr>
          <w:iCs/>
          <w:lang w:val="ru-RU"/>
        </w:rPr>
        <w:t>материальная точка, инерциальная система отсчёта;</w:t>
      </w:r>
    </w:p>
    <w:p w:rsidR="00211AD8" w:rsidRPr="00A55EAE" w:rsidRDefault="00211AD8" w:rsidP="00B1471C">
      <w:pPr>
        <w:widowControl/>
        <w:autoSpaceDE/>
        <w:autoSpaceDN/>
        <w:adjustRightInd/>
        <w:ind w:firstLine="454"/>
        <w:jc w:val="both"/>
        <w:rPr>
          <w:iCs/>
          <w:lang w:val="ru-RU"/>
        </w:rPr>
      </w:pPr>
      <w:proofErr w:type="gramStart"/>
      <w:r w:rsidRPr="00A55EAE">
        <w:rPr>
          <w:iCs/>
          <w:lang w:val="ru-RU"/>
        </w:rPr>
        <w:t>• </w:t>
      </w:r>
      <w:r w:rsidRPr="00A55EAE">
        <w:rPr>
          <w:bCs/>
          <w:iCs/>
          <w:lang w:val="ru-RU"/>
        </w:rPr>
        <w:t xml:space="preserve">решать задачи, используя </w:t>
      </w:r>
      <w:r w:rsidRPr="00A55EAE">
        <w:rPr>
          <w:iCs/>
          <w:lang w:val="ru-RU"/>
        </w:rPr>
        <w:t xml:space="preserve">физические законы (закон сохранения энергии, закон всемирного тяготения, принцип суперпозиции сил, </w:t>
      </w:r>
      <w:r w:rsidRPr="00A55EAE">
        <w:rPr>
          <w:iCs/>
        </w:rPr>
        <w:t>I</w:t>
      </w:r>
      <w:r w:rsidRPr="00A55EAE">
        <w:rPr>
          <w:iCs/>
          <w:lang w:val="ru-RU"/>
        </w:rPr>
        <w:t xml:space="preserve">, </w:t>
      </w:r>
      <w:r w:rsidRPr="00A55EAE">
        <w:rPr>
          <w:iCs/>
        </w:rPr>
        <w:t>II</w:t>
      </w:r>
      <w:r w:rsidRPr="00A55EAE">
        <w:rPr>
          <w:iCs/>
          <w:lang w:val="ru-RU"/>
        </w:rPr>
        <w:t xml:space="preserve"> и </w:t>
      </w:r>
      <w:r w:rsidRPr="00A55EAE">
        <w:rPr>
          <w:iCs/>
        </w:rPr>
        <w:t>III</w:t>
      </w:r>
      <w:r w:rsidRPr="00A55EAE">
        <w:rPr>
          <w:iCs/>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A55EAE">
        <w:rPr>
          <w:iCs/>
          <w:lang w:val="ru-RU"/>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 xml:space="preserve">использовать знания </w:t>
      </w:r>
      <w:proofErr w:type="gramStart"/>
      <w:r w:rsidRPr="00A55EAE">
        <w:rPr>
          <w:i/>
          <w:lang w:val="ru-RU"/>
        </w:rPr>
        <w:t>о механических явлениях в повседневной жизни для обеспечения безопасности при обращении с приборами</w:t>
      </w:r>
      <w:proofErr w:type="gramEnd"/>
      <w:r w:rsidRPr="00A55EAE">
        <w:rPr>
          <w:i/>
          <w:lang w:val="ru-RU"/>
        </w:rPr>
        <w:t xml:space="preserve"> и техническими устройствами, для сохранения здоровья и соблюдения норм экологического поведения в окружающей среде;</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w:t>
      </w:r>
      <w:r w:rsidRPr="00A55EAE">
        <w:rPr>
          <w:i/>
          <w:lang w:val="ru-RU"/>
        </w:rPr>
        <w:lastRenderedPageBreak/>
        <w:t>закон всемирного тяготения) и ограниченность использования частных законов (закон Гука, закон Архимеда и др.);</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211AD8" w:rsidRPr="00A55EAE" w:rsidRDefault="00211AD8" w:rsidP="00B1471C">
      <w:pPr>
        <w:widowControl/>
        <w:autoSpaceDE/>
        <w:autoSpaceDN/>
        <w:adjustRightInd/>
        <w:ind w:firstLine="454"/>
        <w:jc w:val="both"/>
        <w:rPr>
          <w:i/>
          <w:iCs/>
          <w:lang w:val="ru-RU"/>
        </w:rPr>
      </w:pPr>
      <w:r w:rsidRPr="00A55EAE">
        <w:rPr>
          <w:iCs/>
          <w:lang w:val="ru-RU"/>
        </w:rPr>
        <w:t>• </w:t>
      </w:r>
      <w:r w:rsidRPr="00A55EAE">
        <w:rPr>
          <w:i/>
          <w:lang w:val="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A55EAE">
        <w:rPr>
          <w:i/>
          <w:iCs/>
          <w:lang w:val="ru-RU"/>
        </w:rPr>
        <w:t xml:space="preserve"> оценивать реальность полученного значения физической величины.</w:t>
      </w:r>
    </w:p>
    <w:p w:rsidR="00211AD8" w:rsidRPr="00A55EAE" w:rsidRDefault="00211AD8" w:rsidP="00B1471C">
      <w:pPr>
        <w:ind w:firstLine="454"/>
        <w:jc w:val="both"/>
        <w:rPr>
          <w:rFonts w:eastAsia="@Arial Unicode MS"/>
          <w:b/>
          <w:i/>
          <w:iCs/>
          <w:lang w:val="ru-RU"/>
        </w:rPr>
      </w:pPr>
      <w:r w:rsidRPr="00A55EAE">
        <w:rPr>
          <w:rFonts w:eastAsia="@Arial Unicode MS"/>
          <w:b/>
          <w:lang w:val="ru-RU"/>
        </w:rPr>
        <w:t>Тепловые явления</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iCs/>
          <w:lang w:val="ru-RU"/>
        </w:rPr>
      </w:pPr>
      <w:r w:rsidRPr="00A55EAE">
        <w:rPr>
          <w:iCs/>
          <w:lang w:val="ru-RU"/>
        </w:rPr>
        <w:t>• </w:t>
      </w:r>
      <w:r w:rsidRPr="00A55EAE">
        <w:rPr>
          <w:bCs/>
          <w:iCs/>
          <w:lang w:val="ru-RU"/>
        </w:rPr>
        <w:t xml:space="preserve">распознавать тепловые </w:t>
      </w:r>
      <w:r w:rsidRPr="00A55EAE">
        <w:rPr>
          <w:iCs/>
          <w:lang w:val="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A55EAE">
        <w:rPr>
          <w:lang w:val="ru-RU"/>
        </w:rPr>
        <w:t xml:space="preserve"> </w:t>
      </w:r>
      <w:r w:rsidRPr="00A55EAE">
        <w:rPr>
          <w:iCs/>
          <w:lang w:val="ru-RU"/>
        </w:rPr>
        <w:t>конденсация, плавление, кристаллизация, кипение, влажность воздуха, различные способы теплопередачи;</w:t>
      </w:r>
    </w:p>
    <w:p w:rsidR="00211AD8" w:rsidRPr="00A55EAE" w:rsidRDefault="00211AD8" w:rsidP="00B1471C">
      <w:pPr>
        <w:widowControl/>
        <w:autoSpaceDE/>
        <w:autoSpaceDN/>
        <w:adjustRightInd/>
        <w:ind w:firstLine="454"/>
        <w:jc w:val="both"/>
        <w:rPr>
          <w:iCs/>
          <w:lang w:val="ru-RU"/>
        </w:rPr>
      </w:pPr>
      <w:proofErr w:type="gramStart"/>
      <w:r w:rsidRPr="00A55EAE">
        <w:rPr>
          <w:iCs/>
          <w:lang w:val="ru-RU"/>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211AD8" w:rsidRPr="00A55EAE" w:rsidRDefault="00211AD8" w:rsidP="00B1471C">
      <w:pPr>
        <w:widowControl/>
        <w:autoSpaceDE/>
        <w:autoSpaceDN/>
        <w:adjustRightInd/>
        <w:ind w:firstLine="454"/>
        <w:jc w:val="both"/>
        <w:rPr>
          <w:iCs/>
          <w:lang w:val="ru-RU"/>
        </w:rPr>
      </w:pPr>
      <w:r w:rsidRPr="00A55EAE">
        <w:rPr>
          <w:iCs/>
          <w:lang w:val="ru-RU"/>
        </w:rPr>
        <w:t>• </w:t>
      </w:r>
      <w:r w:rsidRPr="00A55EAE">
        <w:rPr>
          <w:bCs/>
          <w:iCs/>
          <w:lang w:val="ru-RU"/>
        </w:rPr>
        <w:t xml:space="preserve">анализировать </w:t>
      </w:r>
      <w:r w:rsidRPr="00A55EAE">
        <w:rPr>
          <w:iCs/>
          <w:lang w:val="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211AD8" w:rsidRPr="00A55EAE" w:rsidRDefault="00211AD8" w:rsidP="00B1471C">
      <w:pPr>
        <w:widowControl/>
        <w:autoSpaceDE/>
        <w:autoSpaceDN/>
        <w:adjustRightInd/>
        <w:ind w:firstLine="454"/>
        <w:jc w:val="both"/>
        <w:rPr>
          <w:iCs/>
          <w:lang w:val="ru-RU"/>
        </w:rPr>
      </w:pPr>
      <w:r w:rsidRPr="00A55EAE">
        <w:rPr>
          <w:iCs/>
          <w:lang w:val="ru-RU"/>
        </w:rPr>
        <w:t>• </w:t>
      </w:r>
      <w:r w:rsidRPr="00A55EAE">
        <w:rPr>
          <w:bCs/>
          <w:iCs/>
          <w:lang w:val="ru-RU"/>
        </w:rPr>
        <w:t>различать основные признаки моделей</w:t>
      </w:r>
      <w:r w:rsidRPr="00A55EAE">
        <w:rPr>
          <w:iCs/>
          <w:lang w:val="ru-RU"/>
        </w:rPr>
        <w:t xml:space="preserve"> строения газов, жидкостей и твёрдых тел;</w:t>
      </w:r>
    </w:p>
    <w:p w:rsidR="00211AD8" w:rsidRPr="00A55EAE" w:rsidRDefault="00211AD8" w:rsidP="00B1471C">
      <w:pPr>
        <w:widowControl/>
        <w:autoSpaceDE/>
        <w:autoSpaceDN/>
        <w:adjustRightInd/>
        <w:ind w:firstLine="454"/>
        <w:jc w:val="both"/>
        <w:rPr>
          <w:iCs/>
          <w:lang w:val="ru-RU"/>
        </w:rPr>
      </w:pPr>
      <w:proofErr w:type="gramStart"/>
      <w:r w:rsidRPr="00A55EAE">
        <w:rPr>
          <w:iCs/>
          <w:lang w:val="ru-RU"/>
        </w:rPr>
        <w:t>• </w:t>
      </w:r>
      <w:r w:rsidRPr="00A55EAE">
        <w:rPr>
          <w:bCs/>
          <w:iCs/>
          <w:lang w:val="ru-RU"/>
        </w:rPr>
        <w:t>решать задачи, используя</w:t>
      </w:r>
      <w:r w:rsidRPr="00A55EAE">
        <w:rPr>
          <w:iCs/>
          <w:lang w:val="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 xml:space="preserve">использовать знания </w:t>
      </w:r>
      <w:proofErr w:type="gramStart"/>
      <w:r w:rsidRPr="00A55EAE">
        <w:rPr>
          <w:i/>
          <w:lang w:val="ru-RU"/>
        </w:rPr>
        <w:t>о тепловых явлениях в повседневной жизни для обеспечения безопасности при обращении с приборами</w:t>
      </w:r>
      <w:proofErr w:type="gramEnd"/>
      <w:r w:rsidRPr="00A55EAE">
        <w:rPr>
          <w:i/>
          <w:lang w:val="ru-RU"/>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приводить примеры практического использования физических знаний о тепловых явлениях;</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A55EAE">
        <w:rPr>
          <w:i/>
          <w:iCs/>
          <w:lang w:val="ru-RU"/>
        </w:rPr>
        <w:t>и оценивать реальность полученного значения физической величины</w:t>
      </w:r>
      <w:r w:rsidRPr="00A55EAE">
        <w:rPr>
          <w:i/>
          <w:lang w:val="ru-RU"/>
        </w:rPr>
        <w:t>.</w:t>
      </w:r>
    </w:p>
    <w:p w:rsidR="00211AD8" w:rsidRPr="00A55EAE" w:rsidRDefault="00211AD8" w:rsidP="00B1471C">
      <w:pPr>
        <w:ind w:firstLine="454"/>
        <w:jc w:val="both"/>
        <w:rPr>
          <w:rFonts w:eastAsia="@Arial Unicode MS"/>
          <w:b/>
          <w:i/>
          <w:lang w:val="ru-RU"/>
        </w:rPr>
      </w:pPr>
      <w:r w:rsidRPr="00A55EAE">
        <w:rPr>
          <w:rFonts w:eastAsia="@Arial Unicode MS"/>
          <w:b/>
          <w:lang w:val="ru-RU"/>
        </w:rPr>
        <w:t>Электрические и магнитные явления</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iCs/>
          <w:lang w:val="ru-RU"/>
        </w:rPr>
      </w:pPr>
      <w:r w:rsidRPr="00A55EAE">
        <w:rPr>
          <w:iCs/>
          <w:lang w:val="ru-RU"/>
        </w:rPr>
        <w:t>• </w:t>
      </w:r>
      <w:r w:rsidRPr="00A55EAE">
        <w:rPr>
          <w:bCs/>
          <w:iCs/>
          <w:lang w:val="ru-RU"/>
        </w:rPr>
        <w:t xml:space="preserve">распознавать электромагнитные </w:t>
      </w:r>
      <w:r w:rsidRPr="00A55EAE">
        <w:rPr>
          <w:iCs/>
          <w:lang w:val="ru-RU"/>
        </w:rPr>
        <w:t xml:space="preserve">явления и объяснять на основе имеющихся знаний основные свойства или условия протекания этих явлений: </w:t>
      </w:r>
      <w:r w:rsidRPr="00A55EAE">
        <w:rPr>
          <w:lang w:val="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211AD8" w:rsidRPr="00A55EAE" w:rsidRDefault="00211AD8" w:rsidP="00B1471C">
      <w:pPr>
        <w:widowControl/>
        <w:autoSpaceDE/>
        <w:autoSpaceDN/>
        <w:adjustRightInd/>
        <w:ind w:firstLine="454"/>
        <w:jc w:val="both"/>
        <w:rPr>
          <w:iCs/>
          <w:lang w:val="ru-RU"/>
        </w:rPr>
      </w:pPr>
      <w:proofErr w:type="gramStart"/>
      <w:r w:rsidRPr="00A55EAE">
        <w:rPr>
          <w:iCs/>
          <w:lang w:val="ru-RU"/>
        </w:rPr>
        <w:t xml:space="preserve">•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w:t>
      </w:r>
      <w:r w:rsidRPr="00A55EAE">
        <w:rPr>
          <w:iCs/>
          <w:lang w:val="ru-RU"/>
        </w:rPr>
        <w:lastRenderedPageBreak/>
        <w:t>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211AD8" w:rsidRPr="00A55EAE" w:rsidRDefault="00211AD8" w:rsidP="00B1471C">
      <w:pPr>
        <w:widowControl/>
        <w:tabs>
          <w:tab w:val="num" w:pos="426"/>
        </w:tabs>
        <w:autoSpaceDE/>
        <w:autoSpaceDN/>
        <w:adjustRightInd/>
        <w:ind w:firstLine="454"/>
        <w:jc w:val="both"/>
        <w:rPr>
          <w:iCs/>
          <w:lang w:val="ru-RU"/>
        </w:rPr>
      </w:pPr>
      <w:r w:rsidRPr="00A55EAE">
        <w:rPr>
          <w:iCs/>
          <w:lang w:val="ru-RU"/>
        </w:rPr>
        <w:t>• </w:t>
      </w:r>
      <w:r w:rsidRPr="00A55EAE">
        <w:rPr>
          <w:bCs/>
          <w:iCs/>
          <w:lang w:val="ru-RU"/>
        </w:rPr>
        <w:t xml:space="preserve">анализировать </w:t>
      </w:r>
      <w:r w:rsidRPr="00A55EAE">
        <w:rPr>
          <w:iCs/>
          <w:lang w:val="ru-RU"/>
        </w:rPr>
        <w:t xml:space="preserve">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A55EAE">
        <w:rPr>
          <w:iCs/>
          <w:lang w:val="ru-RU"/>
        </w:rPr>
        <w:t>Джоуля—Ленца</w:t>
      </w:r>
      <w:proofErr w:type="gramEnd"/>
      <w:r w:rsidRPr="00A55EAE">
        <w:rPr>
          <w:iCs/>
          <w:lang w:val="ru-RU"/>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11AD8" w:rsidRPr="00A55EAE" w:rsidRDefault="00211AD8" w:rsidP="00B1471C">
      <w:pPr>
        <w:widowControl/>
        <w:autoSpaceDE/>
        <w:autoSpaceDN/>
        <w:adjustRightInd/>
        <w:ind w:firstLine="454"/>
        <w:jc w:val="both"/>
        <w:rPr>
          <w:iCs/>
          <w:lang w:val="ru-RU"/>
        </w:rPr>
      </w:pPr>
      <w:proofErr w:type="gramStart"/>
      <w:r w:rsidRPr="00A55EAE">
        <w:rPr>
          <w:iCs/>
          <w:lang w:val="ru-RU"/>
        </w:rPr>
        <w:t>• </w:t>
      </w:r>
      <w:r w:rsidRPr="00A55EAE">
        <w:rPr>
          <w:bCs/>
          <w:iCs/>
          <w:lang w:val="ru-RU"/>
        </w:rPr>
        <w:t xml:space="preserve">решать задачи, используя </w:t>
      </w:r>
      <w:r w:rsidRPr="00A55EAE">
        <w:rPr>
          <w:iCs/>
          <w:lang w:val="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A55EAE">
        <w:rPr>
          <w:iCs/>
          <w:lang w:val="ru-RU"/>
        </w:rPr>
        <w:t xml:space="preserve"> на основе анализа условия задачи выделять физические величины и формулы, необходимые для её решения, и проводить расчёты.</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 xml:space="preserve">использовать знания </w:t>
      </w:r>
      <w:proofErr w:type="gramStart"/>
      <w:r w:rsidRPr="00A55EAE">
        <w:rPr>
          <w:i/>
          <w:lang w:val="ru-RU"/>
        </w:rPr>
        <w:t>об электромагнитных явлениях в повседневной жизни для обеспечения безопасности при обращении с приборами</w:t>
      </w:r>
      <w:proofErr w:type="gramEnd"/>
      <w:r w:rsidRPr="00A55EAE">
        <w:rPr>
          <w:i/>
          <w:lang w:val="ru-RU"/>
        </w:rPr>
        <w:t xml:space="preserve"> и техническими устройствами, для сохранения здоровья и соблюдения норм экологического поведения в окружающей среде;</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 xml:space="preserve">приводить примеры практического использования физических знаний </w:t>
      </w:r>
      <w:proofErr w:type="gramStart"/>
      <w:r w:rsidRPr="00A55EAE">
        <w:rPr>
          <w:i/>
          <w:lang w:val="ru-RU"/>
        </w:rPr>
        <w:t>о</w:t>
      </w:r>
      <w:proofErr w:type="gramEnd"/>
      <w:r w:rsidRPr="00A55EAE">
        <w:rPr>
          <w:i/>
          <w:lang w:val="ru-RU"/>
        </w:rPr>
        <w:t xml:space="preserve"> электромагнитных явлениях;</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A55EAE">
        <w:rPr>
          <w:i/>
          <w:lang w:val="ru-RU"/>
        </w:rPr>
        <w:t>Джоуля</w:t>
      </w:r>
      <w:r w:rsidRPr="00A55EAE">
        <w:rPr>
          <w:iCs/>
          <w:lang w:val="ru-RU"/>
        </w:rPr>
        <w:t>—</w:t>
      </w:r>
      <w:r w:rsidRPr="00A55EAE">
        <w:rPr>
          <w:i/>
          <w:lang w:val="ru-RU"/>
        </w:rPr>
        <w:t>Ленца</w:t>
      </w:r>
      <w:proofErr w:type="gramEnd"/>
      <w:r w:rsidRPr="00A55EAE">
        <w:rPr>
          <w:i/>
          <w:lang w:val="ru-RU"/>
        </w:rPr>
        <w:t xml:space="preserve"> и др.);</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A55EAE">
        <w:rPr>
          <w:i/>
          <w:iCs/>
          <w:lang w:val="ru-RU"/>
        </w:rPr>
        <w:t>и оценивать реальность полученного значения физической величины.</w:t>
      </w:r>
    </w:p>
    <w:p w:rsidR="00211AD8" w:rsidRPr="00A55EAE" w:rsidRDefault="00211AD8" w:rsidP="00B1471C">
      <w:pPr>
        <w:ind w:firstLine="454"/>
        <w:jc w:val="both"/>
        <w:rPr>
          <w:rFonts w:eastAsia="@Arial Unicode MS"/>
          <w:b/>
          <w:i/>
          <w:lang w:val="ru-RU"/>
        </w:rPr>
      </w:pPr>
      <w:r w:rsidRPr="00A55EAE">
        <w:rPr>
          <w:rFonts w:eastAsia="@Arial Unicode MS"/>
          <w:b/>
          <w:lang w:val="ru-RU"/>
        </w:rPr>
        <w:t>Квантовые явления</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tabs>
          <w:tab w:val="left" w:pos="426"/>
        </w:tabs>
        <w:autoSpaceDE/>
        <w:autoSpaceDN/>
        <w:adjustRightInd/>
        <w:ind w:firstLine="454"/>
        <w:jc w:val="both"/>
        <w:rPr>
          <w:iCs/>
          <w:lang w:val="ru-RU"/>
        </w:rPr>
      </w:pPr>
      <w:r w:rsidRPr="00A55EAE">
        <w:rPr>
          <w:iCs/>
          <w:lang w:val="ru-RU"/>
        </w:rPr>
        <w:t>• </w:t>
      </w:r>
      <w:r w:rsidRPr="00A55EAE">
        <w:rPr>
          <w:bCs/>
          <w:iCs/>
          <w:lang w:val="ru-RU"/>
        </w:rPr>
        <w:t xml:space="preserve">распознавать квантовые </w:t>
      </w:r>
      <w:r w:rsidRPr="00A55EAE">
        <w:rPr>
          <w:iCs/>
          <w:lang w:val="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211AD8" w:rsidRPr="00A55EAE" w:rsidRDefault="00211AD8" w:rsidP="00B1471C">
      <w:pPr>
        <w:widowControl/>
        <w:tabs>
          <w:tab w:val="left" w:pos="426"/>
        </w:tabs>
        <w:autoSpaceDE/>
        <w:autoSpaceDN/>
        <w:adjustRightInd/>
        <w:ind w:firstLine="454"/>
        <w:jc w:val="both"/>
        <w:rPr>
          <w:iCs/>
          <w:lang w:val="ru-RU"/>
        </w:rPr>
      </w:pPr>
      <w:r w:rsidRPr="00A55EAE">
        <w:rPr>
          <w:iCs/>
          <w:lang w:val="ru-RU"/>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211AD8" w:rsidRPr="00A55EAE" w:rsidRDefault="00211AD8" w:rsidP="00B1471C">
      <w:pPr>
        <w:widowControl/>
        <w:tabs>
          <w:tab w:val="num" w:pos="426"/>
        </w:tabs>
        <w:autoSpaceDE/>
        <w:autoSpaceDN/>
        <w:adjustRightInd/>
        <w:ind w:firstLine="454"/>
        <w:jc w:val="both"/>
        <w:rPr>
          <w:iCs/>
          <w:lang w:val="ru-RU"/>
        </w:rPr>
      </w:pPr>
      <w:r w:rsidRPr="00A55EAE">
        <w:rPr>
          <w:iCs/>
          <w:lang w:val="ru-RU"/>
        </w:rPr>
        <w:t>• </w:t>
      </w:r>
      <w:r w:rsidRPr="00A55EAE">
        <w:rPr>
          <w:bCs/>
          <w:iCs/>
          <w:lang w:val="ru-RU"/>
        </w:rPr>
        <w:t xml:space="preserve">анализировать </w:t>
      </w:r>
      <w:r w:rsidRPr="00A55EAE">
        <w:rPr>
          <w:iCs/>
          <w:lang w:val="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211AD8" w:rsidRPr="00A55EAE" w:rsidRDefault="00211AD8" w:rsidP="00B1471C">
      <w:pPr>
        <w:widowControl/>
        <w:tabs>
          <w:tab w:val="left" w:pos="426"/>
        </w:tabs>
        <w:autoSpaceDE/>
        <w:autoSpaceDN/>
        <w:adjustRightInd/>
        <w:ind w:firstLine="454"/>
        <w:jc w:val="both"/>
        <w:rPr>
          <w:iCs/>
          <w:lang w:val="ru-RU"/>
        </w:rPr>
      </w:pPr>
      <w:r w:rsidRPr="00A55EAE">
        <w:rPr>
          <w:iCs/>
          <w:lang w:val="ru-RU"/>
        </w:rPr>
        <w:t>• </w:t>
      </w:r>
      <w:r w:rsidRPr="00A55EAE">
        <w:rPr>
          <w:bCs/>
          <w:iCs/>
          <w:lang w:val="ru-RU"/>
        </w:rPr>
        <w:t xml:space="preserve">различать основные признаки </w:t>
      </w:r>
      <w:r w:rsidRPr="00A55EAE">
        <w:rPr>
          <w:iCs/>
          <w:lang w:val="ru-RU"/>
        </w:rPr>
        <w:t>планетарной модели атома, нуклонной модели атомного ядра;</w:t>
      </w:r>
    </w:p>
    <w:p w:rsidR="00211AD8" w:rsidRPr="00A55EAE" w:rsidRDefault="00211AD8" w:rsidP="00B1471C">
      <w:pPr>
        <w:widowControl/>
        <w:tabs>
          <w:tab w:val="left" w:pos="426"/>
        </w:tabs>
        <w:autoSpaceDE/>
        <w:autoSpaceDN/>
        <w:adjustRightInd/>
        <w:ind w:firstLine="454"/>
        <w:jc w:val="both"/>
        <w:rPr>
          <w:iCs/>
          <w:lang w:val="ru-RU"/>
        </w:rPr>
      </w:pPr>
      <w:r w:rsidRPr="00A55EAE">
        <w:rPr>
          <w:iCs/>
          <w:lang w:val="ru-RU"/>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211AD8" w:rsidRPr="00A55EAE" w:rsidRDefault="00211AD8" w:rsidP="00B1471C">
      <w:pPr>
        <w:tabs>
          <w:tab w:val="left" w:pos="709"/>
        </w:tabs>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211AD8" w:rsidRPr="00A55EAE" w:rsidRDefault="00211AD8" w:rsidP="00B1471C">
      <w:pPr>
        <w:widowControl/>
        <w:tabs>
          <w:tab w:val="left" w:pos="426"/>
        </w:tabs>
        <w:autoSpaceDE/>
        <w:autoSpaceDN/>
        <w:adjustRightInd/>
        <w:ind w:firstLine="454"/>
        <w:jc w:val="both"/>
        <w:rPr>
          <w:i/>
          <w:lang w:val="ru-RU"/>
        </w:rPr>
      </w:pPr>
      <w:r w:rsidRPr="00A55EAE">
        <w:rPr>
          <w:iCs/>
          <w:lang w:val="ru-RU"/>
        </w:rPr>
        <w:t>• </w:t>
      </w:r>
      <w:r w:rsidRPr="00A55EAE">
        <w:rPr>
          <w:i/>
          <w:lang w:val="ru-RU"/>
        </w:rPr>
        <w:t>соотносить энергию связи атомных ядер с дефектом массы;</w:t>
      </w:r>
    </w:p>
    <w:p w:rsidR="00211AD8" w:rsidRPr="00A55EAE" w:rsidRDefault="00211AD8" w:rsidP="00B1471C">
      <w:pPr>
        <w:widowControl/>
        <w:tabs>
          <w:tab w:val="left" w:pos="426"/>
        </w:tabs>
        <w:autoSpaceDE/>
        <w:autoSpaceDN/>
        <w:adjustRightInd/>
        <w:ind w:firstLine="454"/>
        <w:jc w:val="both"/>
        <w:rPr>
          <w:i/>
          <w:lang w:val="ru-RU"/>
        </w:rPr>
      </w:pPr>
      <w:r w:rsidRPr="00A55EAE">
        <w:rPr>
          <w:iCs/>
          <w:lang w:val="ru-RU"/>
        </w:rPr>
        <w:t>• </w:t>
      </w:r>
      <w:r w:rsidRPr="00A55EAE">
        <w:rPr>
          <w:i/>
          <w:lang w:val="ru-RU"/>
        </w:rPr>
        <w:t xml:space="preserve">приводить примеры влияния радиоактивных излучений на живые организмы; понимать </w:t>
      </w:r>
      <w:r w:rsidRPr="00A55EAE">
        <w:rPr>
          <w:i/>
          <w:iCs/>
          <w:lang w:val="ru-RU"/>
        </w:rPr>
        <w:t>принцип действия дозиметра;</w:t>
      </w:r>
    </w:p>
    <w:p w:rsidR="00211AD8" w:rsidRPr="00A55EAE" w:rsidRDefault="00211AD8" w:rsidP="00B1471C">
      <w:pPr>
        <w:widowControl/>
        <w:tabs>
          <w:tab w:val="left" w:pos="426"/>
        </w:tabs>
        <w:autoSpaceDE/>
        <w:autoSpaceDN/>
        <w:adjustRightInd/>
        <w:ind w:firstLine="454"/>
        <w:jc w:val="both"/>
        <w:rPr>
          <w:i/>
          <w:iCs/>
          <w:lang w:val="ru-RU"/>
        </w:rPr>
      </w:pPr>
      <w:r w:rsidRPr="00A55EAE">
        <w:rPr>
          <w:iCs/>
          <w:lang w:val="ru-RU"/>
        </w:rPr>
        <w:t>• </w:t>
      </w:r>
      <w:r w:rsidRPr="00A55EAE">
        <w:rPr>
          <w:i/>
          <w:lang w:val="ru-RU"/>
        </w:rPr>
        <w:t>понимать экологические проблемы, возникающие при использовании атомных электростанций, и пути решения этих проблем,</w:t>
      </w:r>
      <w:r w:rsidRPr="00A55EAE">
        <w:rPr>
          <w:i/>
          <w:iCs/>
          <w:lang w:val="ru-RU"/>
        </w:rPr>
        <w:t xml:space="preserve"> </w:t>
      </w:r>
      <w:r w:rsidRPr="00A55EAE">
        <w:rPr>
          <w:i/>
          <w:lang w:val="ru-RU"/>
        </w:rPr>
        <w:t>перспективы использования управляемого термоядерного синтеза.</w:t>
      </w:r>
    </w:p>
    <w:p w:rsidR="00211AD8" w:rsidRPr="00A55EAE" w:rsidRDefault="00211AD8" w:rsidP="00B1471C">
      <w:pPr>
        <w:ind w:firstLine="454"/>
        <w:jc w:val="both"/>
        <w:rPr>
          <w:rFonts w:eastAsia="@Arial Unicode MS"/>
          <w:b/>
          <w:i/>
          <w:iCs/>
          <w:lang w:val="ru-RU"/>
        </w:rPr>
      </w:pPr>
      <w:r w:rsidRPr="00A55EAE">
        <w:rPr>
          <w:rFonts w:eastAsia="@Arial Unicode MS"/>
          <w:b/>
          <w:lang w:val="ru-RU"/>
        </w:rPr>
        <w:t>Элементы астрономии</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iCs/>
          <w:lang w:val="ru-RU"/>
        </w:rPr>
      </w:pPr>
      <w:r w:rsidRPr="00A55EAE">
        <w:rPr>
          <w:iCs/>
          <w:lang w:val="ru-RU"/>
        </w:rPr>
        <w:lastRenderedPageBreak/>
        <w:t>• различать основные признаки суточного вращения звёздного неба, движения Луны, Солнца и планет относительно звёзд;</w:t>
      </w:r>
    </w:p>
    <w:p w:rsidR="00211AD8" w:rsidRPr="00A55EAE" w:rsidRDefault="00211AD8" w:rsidP="00B1471C">
      <w:pPr>
        <w:widowControl/>
        <w:autoSpaceDE/>
        <w:autoSpaceDN/>
        <w:adjustRightInd/>
        <w:ind w:firstLine="454"/>
        <w:jc w:val="both"/>
        <w:rPr>
          <w:iCs/>
          <w:lang w:val="ru-RU"/>
        </w:rPr>
      </w:pPr>
      <w:r w:rsidRPr="00A55EAE">
        <w:rPr>
          <w:i/>
          <w:lang w:val="ru-RU"/>
        </w:rPr>
        <w:t>•</w:t>
      </w:r>
      <w:r w:rsidRPr="00A55EAE">
        <w:rPr>
          <w:i/>
        </w:rPr>
        <w:t> </w:t>
      </w:r>
      <w:r w:rsidRPr="00A55EAE">
        <w:rPr>
          <w:iCs/>
          <w:lang w:val="ru-RU"/>
        </w:rPr>
        <w:t>понимать различия между гелиоцентрической и геоцентрической системами мира.</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iCs/>
          <w:lang w:val="ru-RU"/>
        </w:rPr>
      </w:pPr>
      <w:r w:rsidRPr="00A55EAE">
        <w:rPr>
          <w:iCs/>
          <w:lang w:val="ru-RU"/>
        </w:rPr>
        <w:t>• </w:t>
      </w:r>
      <w:r w:rsidRPr="00A55EAE">
        <w:rPr>
          <w:i/>
          <w:iCs/>
          <w:lang w:val="ru-RU"/>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iCs/>
          <w:lang w:val="ru-RU"/>
        </w:rPr>
        <w:t>различать основные характеристики звёзд (размер, цвет, температура), соотносить цвет звезды с её температурой;</w:t>
      </w:r>
    </w:p>
    <w:p w:rsidR="00211AD8" w:rsidRPr="00A55EAE" w:rsidRDefault="00211AD8" w:rsidP="00B1471C">
      <w:pPr>
        <w:widowControl/>
        <w:autoSpaceDE/>
        <w:autoSpaceDN/>
        <w:adjustRightInd/>
        <w:ind w:firstLine="454"/>
        <w:jc w:val="both"/>
        <w:rPr>
          <w:i/>
          <w:iCs/>
          <w:lang w:val="ru-RU"/>
        </w:rPr>
      </w:pPr>
      <w:r w:rsidRPr="00A55EAE">
        <w:rPr>
          <w:iCs/>
          <w:lang w:val="ru-RU"/>
        </w:rPr>
        <w:t>• </w:t>
      </w:r>
      <w:r w:rsidRPr="00A55EAE">
        <w:rPr>
          <w:i/>
          <w:iCs/>
          <w:lang w:val="ru-RU"/>
        </w:rPr>
        <w:t>различать гипотезы о происхождении Солнечной системы.</w:t>
      </w:r>
    </w:p>
    <w:p w:rsidR="00211AD8" w:rsidRPr="00A55EAE" w:rsidRDefault="00211AD8" w:rsidP="00B1471C">
      <w:pPr>
        <w:widowControl/>
        <w:autoSpaceDE/>
        <w:autoSpaceDN/>
        <w:adjustRightInd/>
        <w:ind w:firstLine="454"/>
        <w:jc w:val="center"/>
        <w:outlineLvl w:val="0"/>
        <w:rPr>
          <w:b/>
          <w:lang w:val="ru-RU" w:eastAsia="en-US"/>
        </w:rPr>
      </w:pPr>
      <w:bookmarkStart w:id="180" w:name="_Toc343499568"/>
      <w:bookmarkStart w:id="181" w:name="_Toc343499726"/>
      <w:r w:rsidRPr="00A55EAE">
        <w:rPr>
          <w:b/>
          <w:lang w:val="ru-RU" w:eastAsia="en-US"/>
        </w:rPr>
        <w:t>Биология</w:t>
      </w:r>
      <w:bookmarkEnd w:id="180"/>
      <w:bookmarkEnd w:id="181"/>
    </w:p>
    <w:p w:rsidR="00211AD8" w:rsidRPr="00A55EAE" w:rsidRDefault="00211AD8" w:rsidP="00B1471C">
      <w:pPr>
        <w:ind w:firstLine="454"/>
        <w:jc w:val="both"/>
        <w:outlineLvl w:val="0"/>
        <w:rPr>
          <w:b/>
          <w:lang w:val="ru-RU"/>
        </w:rPr>
      </w:pPr>
      <w:bookmarkStart w:id="182" w:name="_Toc343499569"/>
      <w:bookmarkStart w:id="183" w:name="_Toc343499727"/>
      <w:r w:rsidRPr="00A55EAE">
        <w:rPr>
          <w:b/>
          <w:lang w:val="ru-RU"/>
        </w:rPr>
        <w:t>Живые организмы</w:t>
      </w:r>
      <w:bookmarkEnd w:id="182"/>
      <w:bookmarkEnd w:id="183"/>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соблюдать правила работы в кабинете биологии, с биологическими приборами и инструментами;</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выделять эстетические достоинства объектов живой природы;</w:t>
      </w:r>
    </w:p>
    <w:p w:rsidR="00211AD8" w:rsidRPr="00A55EAE" w:rsidRDefault="00211AD8" w:rsidP="00B1471C">
      <w:pPr>
        <w:widowControl/>
        <w:autoSpaceDE/>
        <w:autoSpaceDN/>
        <w:adjustRightInd/>
        <w:ind w:firstLine="454"/>
        <w:jc w:val="both"/>
        <w:rPr>
          <w:i/>
          <w:lang w:val="ru-RU"/>
        </w:rPr>
      </w:pPr>
      <w:r w:rsidRPr="00A55EAE">
        <w:rPr>
          <w:i/>
          <w:lang w:val="ru-RU"/>
        </w:rPr>
        <w:t>•</w:t>
      </w:r>
      <w:r w:rsidRPr="00A55EAE">
        <w:rPr>
          <w:i/>
        </w:rPr>
        <w:t> </w:t>
      </w:r>
      <w:r w:rsidRPr="00A55EAE">
        <w:rPr>
          <w:i/>
          <w:lang w:val="ru-RU"/>
        </w:rPr>
        <w:t>осознанно соблюдать основные принципы и правила отношения к живой природе;</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выбирать целевые и смысловые установки в своих действиях и поступках по отношению к живой природе.</w:t>
      </w:r>
    </w:p>
    <w:p w:rsidR="00211AD8" w:rsidRPr="00A55EAE" w:rsidRDefault="00211AD8" w:rsidP="00B1471C">
      <w:pPr>
        <w:ind w:firstLine="454"/>
        <w:jc w:val="both"/>
        <w:outlineLvl w:val="0"/>
        <w:rPr>
          <w:b/>
          <w:lang w:val="ru-RU"/>
        </w:rPr>
      </w:pPr>
      <w:bookmarkStart w:id="184" w:name="_Toc343499570"/>
      <w:bookmarkStart w:id="185" w:name="_Toc343499728"/>
      <w:r w:rsidRPr="00A55EAE">
        <w:rPr>
          <w:b/>
          <w:lang w:val="ru-RU"/>
        </w:rPr>
        <w:t>Человек и его здоровье</w:t>
      </w:r>
      <w:bookmarkEnd w:id="184"/>
      <w:bookmarkEnd w:id="185"/>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характеризовать особенности строения и процессов жизнедеятельности организма человека, их практическую значимость;</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iCs/>
          <w:lang w:val="ru-RU"/>
        </w:rPr>
        <w:lastRenderedPageBreak/>
        <w:t>• </w:t>
      </w:r>
      <w:r w:rsidRPr="00A55EAE">
        <w:rPr>
          <w:i/>
          <w:lang w:val="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выделять эстетические достоинства человеческого тела;</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реализовывать установки здорового образа жизни;</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ориентироваться в системе моральных норм и ценностей по отношению к собственному здоровью и здоровью других людей;</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11AD8" w:rsidRPr="00A55EAE" w:rsidRDefault="00211AD8" w:rsidP="00B1471C">
      <w:pPr>
        <w:ind w:firstLine="454"/>
        <w:jc w:val="both"/>
        <w:outlineLvl w:val="0"/>
        <w:rPr>
          <w:b/>
          <w:lang w:val="ru-RU"/>
        </w:rPr>
      </w:pPr>
      <w:bookmarkStart w:id="186" w:name="_Toc343499571"/>
      <w:bookmarkStart w:id="187" w:name="_Toc343499729"/>
      <w:r w:rsidRPr="00A55EAE">
        <w:rPr>
          <w:b/>
          <w:lang w:val="ru-RU"/>
        </w:rPr>
        <w:t>Общие биологические закономерности</w:t>
      </w:r>
      <w:bookmarkEnd w:id="186"/>
      <w:bookmarkEnd w:id="187"/>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характеризовать общие биологические закономерности, их практическую значимость;</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анализировать и оценивать последствия деятельности человека в природе.</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выдвигать гипотезы о возможных последствиях деятельности человека в экосистемах и биосфере;</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аргументировать свою точку зрения в ходе дискуссии по обсуждению глобальных экологических проблем.</w:t>
      </w:r>
    </w:p>
    <w:p w:rsidR="00211AD8" w:rsidRPr="00A55EAE" w:rsidRDefault="00211AD8" w:rsidP="00B1471C">
      <w:pPr>
        <w:widowControl/>
        <w:autoSpaceDE/>
        <w:autoSpaceDN/>
        <w:adjustRightInd/>
        <w:ind w:firstLine="454"/>
        <w:jc w:val="center"/>
        <w:outlineLvl w:val="0"/>
        <w:rPr>
          <w:b/>
          <w:lang w:val="ru-RU" w:eastAsia="en-US"/>
        </w:rPr>
      </w:pPr>
      <w:bookmarkStart w:id="188" w:name="_Toc343499572"/>
      <w:bookmarkStart w:id="189" w:name="_Toc343499730"/>
      <w:r w:rsidRPr="00A55EAE">
        <w:rPr>
          <w:b/>
          <w:lang w:val="ru-RU" w:eastAsia="en-US"/>
        </w:rPr>
        <w:t>Химия</w:t>
      </w:r>
      <w:bookmarkEnd w:id="188"/>
      <w:bookmarkEnd w:id="189"/>
    </w:p>
    <w:p w:rsidR="00211AD8" w:rsidRPr="00A55EAE" w:rsidRDefault="00211AD8" w:rsidP="00B1471C">
      <w:pPr>
        <w:ind w:firstLine="454"/>
        <w:jc w:val="both"/>
        <w:rPr>
          <w:b/>
          <w:lang w:val="ru-RU"/>
        </w:rPr>
      </w:pPr>
      <w:r w:rsidRPr="00A55EAE">
        <w:rPr>
          <w:b/>
          <w:lang w:val="ru-RU"/>
        </w:rPr>
        <w:t>Основные понятия химии (уровень атомно-молекулярных представлений)</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i/>
          <w:lang w:val="ru-RU"/>
        </w:rPr>
        <w:t>•</w:t>
      </w:r>
      <w:r w:rsidRPr="00A55EAE">
        <w:rPr>
          <w:i/>
        </w:rPr>
        <w:t> </w:t>
      </w:r>
      <w:r w:rsidRPr="00A55EAE">
        <w:rPr>
          <w:lang w:val="ru-RU"/>
        </w:rPr>
        <w:t>описывать свойства твёрдых, жидких, газообразных веществ, выделяя их существенные признаки;</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изображать состав простейших веществ с помощью химических формул и сущность химических реакций с помощью химических уравнений;</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сравнивать по составу оксиды, основания, кислоты, соли;</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классифицировать оксиды и основания по свойствам, кислоты и соли по составу;</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описывать состав, свойства и значение (в природе и практической деятельности человека) простых веществ — кислорода и водорода;</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пользоваться лабораторным оборудованием и химической посудой;</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проводить несложные химические опыты и наблюдения за изменениями свойств веще</w:t>
      </w:r>
      <w:proofErr w:type="gramStart"/>
      <w:r w:rsidRPr="00A55EAE">
        <w:rPr>
          <w:lang w:val="ru-RU"/>
        </w:rPr>
        <w:t>ств в пр</w:t>
      </w:r>
      <w:proofErr w:type="gramEnd"/>
      <w:r w:rsidRPr="00A55EAE">
        <w:rPr>
          <w:lang w:val="ru-RU"/>
        </w:rPr>
        <w:t>оцессе их превращений; соблюдать правила техники безопасности при проведении наблюдений и опытов;</w:t>
      </w:r>
    </w:p>
    <w:p w:rsidR="00211AD8" w:rsidRPr="00A55EAE" w:rsidRDefault="00211AD8" w:rsidP="00B1471C">
      <w:pPr>
        <w:widowControl/>
        <w:autoSpaceDE/>
        <w:autoSpaceDN/>
        <w:adjustRightInd/>
        <w:ind w:firstLine="454"/>
        <w:jc w:val="both"/>
        <w:rPr>
          <w:lang w:val="ru-RU"/>
        </w:rPr>
      </w:pPr>
      <w:r w:rsidRPr="00A55EAE">
        <w:rPr>
          <w:iCs/>
          <w:lang w:val="ru-RU"/>
        </w:rPr>
        <w:lastRenderedPageBreak/>
        <w:t>• </w:t>
      </w:r>
      <w:r w:rsidRPr="00A55EAE">
        <w:rPr>
          <w:lang w:val="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грамотно обращаться с веществами в повседневной жизни;</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осознавать необходимость соблюдения правил экологически безопасного поведения в окружающей природной среде;</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211AD8" w:rsidRPr="00A55EAE" w:rsidRDefault="00211AD8" w:rsidP="00B1471C">
      <w:pPr>
        <w:ind w:firstLine="454"/>
        <w:jc w:val="both"/>
        <w:rPr>
          <w:b/>
          <w:lang w:val="ru-RU"/>
        </w:rPr>
      </w:pPr>
      <w:r w:rsidRPr="00A55EAE">
        <w:rPr>
          <w:b/>
          <w:lang w:val="ru-RU"/>
        </w:rPr>
        <w:t>Периодический закон и периодическая система химических элементов Д. И. Менделеева. Строение вещества</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раскрывать смысл периодического закона Д. И. Менделеева;</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описывать и характеризовать табличную форму периодической системы химических элементов;</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 xml:space="preserve">различать виды химической связи: </w:t>
      </w:r>
      <w:proofErr w:type="gramStart"/>
      <w:r w:rsidRPr="00A55EAE">
        <w:rPr>
          <w:lang w:val="ru-RU"/>
        </w:rPr>
        <w:t>ионную</w:t>
      </w:r>
      <w:proofErr w:type="gramEnd"/>
      <w:r w:rsidRPr="00A55EAE">
        <w:rPr>
          <w:lang w:val="ru-RU"/>
        </w:rPr>
        <w:t>, ковалентную полярную, ковалентную неполярную и металлическую;</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изображать электронно-ионные формулы веществ, образованных химическими связями разного вида;</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выявлять зависимость свойств веществ от строения их кристаллических решёток: ионных, атомных, молекулярных, металлических;</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осознавать научные открытия как результат длительных наблюдений, опытов, научной полемики, преодоления трудностей и сомнений.</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осознавать значение теоретических знаний для практической деятельности человека;</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описывать изученные объекты как системы, применяя логику системного анализа;</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211AD8" w:rsidRPr="00A55EAE" w:rsidRDefault="00211AD8" w:rsidP="00B1471C">
      <w:pPr>
        <w:ind w:firstLine="454"/>
        <w:jc w:val="both"/>
        <w:outlineLvl w:val="0"/>
        <w:rPr>
          <w:b/>
          <w:lang w:val="ru-RU"/>
        </w:rPr>
      </w:pPr>
      <w:bookmarkStart w:id="190" w:name="_Toc343499573"/>
      <w:bookmarkStart w:id="191" w:name="_Toc343499731"/>
      <w:r w:rsidRPr="00A55EAE">
        <w:rPr>
          <w:b/>
          <w:lang w:val="ru-RU"/>
        </w:rPr>
        <w:t>Многообразие химических реакций</w:t>
      </w:r>
      <w:bookmarkEnd w:id="190"/>
      <w:bookmarkEnd w:id="191"/>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 xml:space="preserve">объяснять суть химических процессов и их принципиальное отличие </w:t>
      </w:r>
      <w:proofErr w:type="gramStart"/>
      <w:r w:rsidRPr="00A55EAE">
        <w:rPr>
          <w:lang w:val="ru-RU"/>
        </w:rPr>
        <w:t>от</w:t>
      </w:r>
      <w:proofErr w:type="gramEnd"/>
      <w:r w:rsidRPr="00A55EAE">
        <w:rPr>
          <w:lang w:val="ru-RU"/>
        </w:rPr>
        <w:t xml:space="preserve"> физических;</w:t>
      </w:r>
    </w:p>
    <w:p w:rsidR="00211AD8" w:rsidRPr="00A55EAE" w:rsidRDefault="00211AD8" w:rsidP="00B1471C">
      <w:pPr>
        <w:widowControl/>
        <w:autoSpaceDE/>
        <w:autoSpaceDN/>
        <w:adjustRightInd/>
        <w:ind w:firstLine="454"/>
        <w:jc w:val="both"/>
        <w:rPr>
          <w:lang w:val="ru-RU"/>
        </w:rPr>
      </w:pPr>
      <w:r w:rsidRPr="00A55EAE">
        <w:rPr>
          <w:iCs/>
          <w:lang w:val="ru-RU"/>
        </w:rPr>
        <w:lastRenderedPageBreak/>
        <w:t>• </w:t>
      </w:r>
      <w:r w:rsidRPr="00A55EAE">
        <w:rPr>
          <w:lang w:val="ru-RU"/>
        </w:rPr>
        <w:t>называть признаки и условия протекания химических реакций;</w:t>
      </w:r>
    </w:p>
    <w:p w:rsidR="00211AD8" w:rsidRPr="00A55EAE" w:rsidRDefault="00211AD8" w:rsidP="00B1471C">
      <w:pPr>
        <w:widowControl/>
        <w:autoSpaceDE/>
        <w:autoSpaceDN/>
        <w:adjustRightInd/>
        <w:ind w:firstLine="454"/>
        <w:jc w:val="both"/>
        <w:rPr>
          <w:lang w:val="ru-RU"/>
        </w:rPr>
      </w:pPr>
      <w:proofErr w:type="gramStart"/>
      <w:r w:rsidRPr="00A55EAE">
        <w:rPr>
          <w:iCs/>
          <w:lang w:val="ru-RU"/>
        </w:rPr>
        <w:t>• </w:t>
      </w:r>
      <w:r w:rsidRPr="00A55EAE">
        <w:rPr>
          <w:lang w:val="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roofErr w:type="gramEnd"/>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называть факторы, влияющие на скорость химических реакций;</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называть факторы, влияющие на смещение химического равновесия;</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составлять уравнения реакций, соответствующих последовательности («цепочке») превращений неорганических веществ различных классов;</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выявлять в процессе эксперимента признаки, свидетельствующие о протекании химической реакции;</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приготовлять растворы с определённой массовой долей растворённого вещества;</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определять характер среды водных растворов кислот и щелочей по изменению окраски индикаторов;</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проводить качественные реакции, подтверждающие наличие в водных растворах веществ отдельных катионов и анионов.</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составлять молекулярные и полные ионные уравнения по сокращённым ионным уравнениям;</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приводить примеры реакций, подтверждающих существование взаимосвязи между основными классами неорганических веществ;</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прогнозировать результаты воздействия различных факторов на изменение скорости химической реакции;</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прогнозировать результаты воздействия различных факторов на смещение химического равновесия.</w:t>
      </w:r>
    </w:p>
    <w:p w:rsidR="00211AD8" w:rsidRPr="00A55EAE" w:rsidRDefault="00211AD8" w:rsidP="00B1471C">
      <w:pPr>
        <w:ind w:firstLine="454"/>
        <w:jc w:val="both"/>
        <w:outlineLvl w:val="0"/>
        <w:rPr>
          <w:b/>
          <w:lang w:val="ru-RU"/>
        </w:rPr>
      </w:pPr>
      <w:bookmarkStart w:id="192" w:name="_Toc343499574"/>
      <w:bookmarkStart w:id="193" w:name="_Toc343499732"/>
      <w:r w:rsidRPr="00A55EAE">
        <w:rPr>
          <w:b/>
          <w:lang w:val="ru-RU"/>
        </w:rPr>
        <w:t>Многообразие веществ</w:t>
      </w:r>
      <w:bookmarkEnd w:id="192"/>
      <w:bookmarkEnd w:id="193"/>
    </w:p>
    <w:p w:rsidR="00211AD8" w:rsidRPr="00A55EAE" w:rsidRDefault="00211AD8" w:rsidP="00B1471C">
      <w:pPr>
        <w:ind w:firstLine="454"/>
        <w:jc w:val="both"/>
        <w:rPr>
          <w:b/>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составлять формулы веществ по их названиям;</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определять валентность и степень окисления элементов в веществах;</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объяснять закономерности изменения физических и химических свой</w:t>
      </w:r>
      <w:proofErr w:type="gramStart"/>
      <w:r w:rsidRPr="00A55EAE">
        <w:rPr>
          <w:lang w:val="ru-RU"/>
        </w:rPr>
        <w:t>ств пр</w:t>
      </w:r>
      <w:proofErr w:type="gramEnd"/>
      <w:r w:rsidRPr="00A55EAE">
        <w:rPr>
          <w:lang w:val="ru-RU"/>
        </w:rPr>
        <w:t>остых веществ (металлов и неметаллов) и их высших оксидов, образованных элементами второго и третьего периодов;</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 xml:space="preserve">называть общие химические свойства, характерные для групп оксидов: кислотных, </w:t>
      </w:r>
      <w:proofErr w:type="spellStart"/>
      <w:proofErr w:type="gramStart"/>
      <w:r w:rsidRPr="00A55EAE">
        <w:rPr>
          <w:lang w:val="ru-RU"/>
        </w:rPr>
        <w:t>осн</w:t>
      </w:r>
      <w:proofErr w:type="gramEnd"/>
      <w:r w:rsidRPr="00A55EAE">
        <w:rPr>
          <w:lang w:val="ru-RU"/>
        </w:rPr>
        <w:t>óвных</w:t>
      </w:r>
      <w:proofErr w:type="spellEnd"/>
      <w:r w:rsidRPr="00A55EAE">
        <w:rPr>
          <w:lang w:val="ru-RU"/>
        </w:rPr>
        <w:t>, амфотерных;</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называть общие химические свойства, характерные для каждого из классов неорганических веществ: кислот, оснований, солей;</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приводить примеры реакций, подтверждающих химические свойства неорганических веществ: оксидов, кислот, оснований и солей;</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определять вещество-окислитель и вещество-восстановитель в окислительно-восстановительных реакциях;</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составлять окислительно-восстановительный баланс (для изученных реакций) по предложенным схемам реакций;</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проводить лабораторные опыты, подтверждающие химические свойства основных классов неорганических веществ;</w:t>
      </w:r>
    </w:p>
    <w:p w:rsidR="00211AD8" w:rsidRPr="00A55EAE" w:rsidRDefault="00211AD8" w:rsidP="00B1471C">
      <w:pPr>
        <w:widowControl/>
        <w:autoSpaceDE/>
        <w:autoSpaceDN/>
        <w:adjustRightInd/>
        <w:ind w:firstLine="454"/>
        <w:jc w:val="both"/>
        <w:rPr>
          <w:lang w:val="ru-RU"/>
        </w:rPr>
      </w:pPr>
      <w:r w:rsidRPr="00A55EAE">
        <w:rPr>
          <w:iCs/>
          <w:lang w:val="ru-RU"/>
        </w:rPr>
        <w:lastRenderedPageBreak/>
        <w:t>• </w:t>
      </w:r>
      <w:r w:rsidRPr="00A55EAE">
        <w:rPr>
          <w:lang w:val="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прогнозировать химические свойства веществ на основе их состава и строения;</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выявлять существование генетической взаимосвязи между веществами в ряду: простое вещество — оксид — гидроксид — соль;</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характеризовать особые свойства концентрированных серной и азотной кислот;</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приводить примеры уравнений реакций, лежащих в основе промышленных способов получения аммиака, серной кислоты, чугуна и стали;</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описывать физические и химические процессы, являющиеся частью круговорота веще</w:t>
      </w:r>
      <w:proofErr w:type="gramStart"/>
      <w:r w:rsidRPr="00A55EAE">
        <w:rPr>
          <w:i/>
          <w:lang w:val="ru-RU"/>
        </w:rPr>
        <w:t>ств в пр</w:t>
      </w:r>
      <w:proofErr w:type="gramEnd"/>
      <w:r w:rsidRPr="00A55EAE">
        <w:rPr>
          <w:i/>
          <w:lang w:val="ru-RU"/>
        </w:rPr>
        <w:t>ироде;</w:t>
      </w:r>
    </w:p>
    <w:p w:rsidR="00211AD8" w:rsidRPr="00A55EAE" w:rsidRDefault="00211AD8" w:rsidP="00B1471C">
      <w:pPr>
        <w:widowControl/>
        <w:autoSpaceDE/>
        <w:autoSpaceDN/>
        <w:adjustRightInd/>
        <w:ind w:firstLine="454"/>
        <w:jc w:val="both"/>
        <w:rPr>
          <w:i/>
          <w:lang w:val="ru-RU"/>
        </w:rPr>
      </w:pPr>
      <w:r w:rsidRPr="00A55EAE">
        <w:rPr>
          <w:iCs/>
          <w:lang w:val="ru-RU"/>
        </w:rPr>
        <w:t>• </w:t>
      </w:r>
      <w:r w:rsidRPr="00A55EAE">
        <w:rPr>
          <w:i/>
          <w:lang w:val="ru-RU"/>
        </w:rPr>
        <w:t>организовывать, проводить ученические проекты по исследованию свойств веществ, имеющих важное практическое значение.</w:t>
      </w:r>
    </w:p>
    <w:p w:rsidR="00211AD8" w:rsidRPr="00A55EAE" w:rsidRDefault="00211AD8" w:rsidP="00B1471C">
      <w:pPr>
        <w:widowControl/>
        <w:autoSpaceDE/>
        <w:autoSpaceDN/>
        <w:adjustRightInd/>
        <w:ind w:firstLine="454"/>
        <w:jc w:val="center"/>
        <w:outlineLvl w:val="0"/>
        <w:rPr>
          <w:b/>
          <w:lang w:val="ru-RU" w:eastAsia="en-US"/>
        </w:rPr>
      </w:pPr>
      <w:bookmarkStart w:id="194" w:name="_Toc343499575"/>
      <w:bookmarkStart w:id="195" w:name="_Toc343499733"/>
      <w:r w:rsidRPr="00A55EAE">
        <w:rPr>
          <w:b/>
          <w:lang w:val="ru-RU" w:eastAsia="en-US"/>
        </w:rPr>
        <w:t>Изобразительное искусство</w:t>
      </w:r>
      <w:bookmarkEnd w:id="194"/>
      <w:bookmarkEnd w:id="195"/>
    </w:p>
    <w:p w:rsidR="00211AD8" w:rsidRPr="00A55EAE" w:rsidRDefault="00211AD8" w:rsidP="00B1471C">
      <w:pPr>
        <w:widowControl/>
        <w:autoSpaceDE/>
        <w:autoSpaceDN/>
        <w:adjustRightInd/>
        <w:ind w:firstLine="454"/>
        <w:jc w:val="both"/>
        <w:outlineLvl w:val="0"/>
        <w:rPr>
          <w:b/>
          <w:iCs/>
          <w:lang w:val="ru-RU" w:eastAsia="en-US"/>
        </w:rPr>
      </w:pPr>
      <w:bookmarkStart w:id="196" w:name="_Toc343499576"/>
      <w:bookmarkStart w:id="197" w:name="_Toc343499734"/>
      <w:r w:rsidRPr="00A55EAE">
        <w:rPr>
          <w:b/>
          <w:iCs/>
          <w:lang w:val="ru-RU" w:eastAsia="en-US"/>
        </w:rPr>
        <w:t>Роль искусства и художественной деятельности в жизни человека и общества</w:t>
      </w:r>
      <w:bookmarkEnd w:id="196"/>
      <w:bookmarkEnd w:id="197"/>
    </w:p>
    <w:p w:rsidR="00211AD8" w:rsidRPr="00A55EAE" w:rsidRDefault="00211AD8" w:rsidP="00B1471C">
      <w:pPr>
        <w:widowControl/>
        <w:autoSpaceDE/>
        <w:autoSpaceDN/>
        <w:adjustRightInd/>
        <w:ind w:firstLine="454"/>
        <w:jc w:val="both"/>
        <w:outlineLvl w:val="0"/>
        <w:rPr>
          <w:lang w:val="ru-RU" w:eastAsia="en-US"/>
        </w:rPr>
      </w:pPr>
      <w:bookmarkStart w:id="198" w:name="_Toc343499577"/>
      <w:bookmarkStart w:id="199" w:name="_Toc343499735"/>
      <w:r w:rsidRPr="00A55EAE">
        <w:rPr>
          <w:bCs/>
          <w:iCs/>
          <w:lang w:val="ru-RU" w:eastAsia="en-US"/>
        </w:rPr>
        <w:t>Выпускник научится:</w:t>
      </w:r>
      <w:bookmarkEnd w:id="198"/>
      <w:bookmarkEnd w:id="199"/>
    </w:p>
    <w:p w:rsidR="00211AD8" w:rsidRPr="00A55EAE" w:rsidRDefault="00211AD8" w:rsidP="00B1471C">
      <w:pPr>
        <w:widowControl/>
        <w:autoSpaceDE/>
        <w:autoSpaceDN/>
        <w:adjustRightInd/>
        <w:ind w:firstLine="454"/>
        <w:jc w:val="both"/>
        <w:rPr>
          <w:bCs/>
          <w:lang w:val="ru-RU"/>
        </w:rPr>
      </w:pPr>
      <w:r w:rsidRPr="00A55EAE">
        <w:rPr>
          <w:iCs/>
          <w:lang w:val="ru-RU"/>
        </w:rPr>
        <w:t>• </w:t>
      </w:r>
      <w:r w:rsidRPr="00A55EAE">
        <w:rPr>
          <w:bCs/>
          <w:lang w:val="ru-RU"/>
        </w:rPr>
        <w:t xml:space="preserve">понимать роль и место </w:t>
      </w:r>
      <w:r w:rsidRPr="00A55EAE">
        <w:rPr>
          <w:lang w:val="ru-RU"/>
        </w:rPr>
        <w:t>искусства в развитии культуры, ориентироваться в связях искусства с наукой и религией;</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bCs/>
          <w:lang w:val="ru-RU" w:eastAsia="en-US"/>
        </w:rPr>
        <w:t xml:space="preserve">осознавать </w:t>
      </w:r>
      <w:r w:rsidRPr="00A55EAE">
        <w:rPr>
          <w:lang w:val="ru-RU" w:eastAsia="en-US"/>
        </w:rPr>
        <w:t>потенциал искусства в познании мира, в формировании отношения к человеку, природным и социальным явлениям;</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понимать роль искусства в создании материальной среды обитания человека;</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211AD8" w:rsidRPr="00A55EAE" w:rsidRDefault="00211AD8" w:rsidP="00B1471C">
      <w:pPr>
        <w:widowControl/>
        <w:autoSpaceDE/>
        <w:autoSpaceDN/>
        <w:adjustRightInd/>
        <w:ind w:firstLine="454"/>
        <w:jc w:val="both"/>
        <w:rPr>
          <w:i/>
          <w:iCs/>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iCs/>
          <w:lang w:val="ru-RU"/>
        </w:rPr>
      </w:pPr>
      <w:r w:rsidRPr="00A55EAE">
        <w:rPr>
          <w:iCs/>
          <w:lang w:val="ru-RU"/>
        </w:rPr>
        <w:t>• </w:t>
      </w:r>
      <w:r w:rsidRPr="00A55EAE">
        <w:rPr>
          <w:i/>
          <w:iCs/>
          <w:lang w:val="ru-RU"/>
        </w:rPr>
        <w:t>выделять и анализировать авторскую концепцию художественного образа в произведении искусства;</w:t>
      </w:r>
    </w:p>
    <w:p w:rsidR="00211AD8" w:rsidRPr="00A55EAE" w:rsidRDefault="00211AD8" w:rsidP="00B1471C">
      <w:pPr>
        <w:widowControl/>
        <w:autoSpaceDE/>
        <w:autoSpaceDN/>
        <w:adjustRightInd/>
        <w:ind w:firstLine="454"/>
        <w:jc w:val="both"/>
        <w:rPr>
          <w:i/>
          <w:iCs/>
          <w:lang w:val="ru-RU"/>
        </w:rPr>
      </w:pPr>
      <w:r w:rsidRPr="00A55EAE">
        <w:rPr>
          <w:iCs/>
          <w:lang w:val="ru-RU"/>
        </w:rPr>
        <w:t>• </w:t>
      </w:r>
      <w:r w:rsidRPr="00A55EAE">
        <w:rPr>
          <w:i/>
          <w:iCs/>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211AD8" w:rsidRPr="00A55EAE" w:rsidRDefault="00211AD8" w:rsidP="00B1471C">
      <w:pPr>
        <w:widowControl/>
        <w:autoSpaceDE/>
        <w:autoSpaceDN/>
        <w:adjustRightInd/>
        <w:ind w:firstLine="454"/>
        <w:jc w:val="both"/>
        <w:rPr>
          <w:i/>
          <w:iCs/>
          <w:lang w:val="ru-RU"/>
        </w:rPr>
      </w:pPr>
      <w:r w:rsidRPr="00A55EAE">
        <w:rPr>
          <w:iCs/>
          <w:lang w:val="ru-RU"/>
        </w:rPr>
        <w:t>• </w:t>
      </w:r>
      <w:r w:rsidRPr="00A55EAE">
        <w:rPr>
          <w:i/>
          <w:iCs/>
          <w:lang w:val="ru-RU"/>
        </w:rPr>
        <w:t>различать произведения разных эпох, художественных стилей;</w:t>
      </w:r>
    </w:p>
    <w:p w:rsidR="00211AD8" w:rsidRPr="00A55EAE" w:rsidRDefault="00211AD8" w:rsidP="00B1471C">
      <w:pPr>
        <w:widowControl/>
        <w:autoSpaceDE/>
        <w:autoSpaceDN/>
        <w:adjustRightInd/>
        <w:ind w:firstLine="454"/>
        <w:jc w:val="both"/>
        <w:rPr>
          <w:i/>
          <w:iCs/>
          <w:lang w:val="ru-RU"/>
        </w:rPr>
      </w:pPr>
      <w:r w:rsidRPr="00A55EAE">
        <w:rPr>
          <w:iCs/>
          <w:lang w:val="ru-RU"/>
        </w:rPr>
        <w:t>• </w:t>
      </w:r>
      <w:r w:rsidRPr="00A55EAE">
        <w:rPr>
          <w:i/>
          <w:iCs/>
          <w:lang w:val="ru-RU"/>
        </w:rPr>
        <w:t>различать работы великих мастеров по художественной манере (по манере письма).</w:t>
      </w:r>
    </w:p>
    <w:p w:rsidR="00211AD8" w:rsidRPr="00A55EAE" w:rsidRDefault="00211AD8" w:rsidP="00B1471C">
      <w:pPr>
        <w:widowControl/>
        <w:autoSpaceDE/>
        <w:autoSpaceDN/>
        <w:adjustRightInd/>
        <w:ind w:firstLine="454"/>
        <w:jc w:val="both"/>
        <w:rPr>
          <w:b/>
          <w:lang w:val="ru-RU" w:eastAsia="en-US"/>
        </w:rPr>
      </w:pPr>
      <w:r w:rsidRPr="00A55EAE">
        <w:rPr>
          <w:b/>
          <w:lang w:val="ru-RU" w:eastAsia="en-US"/>
        </w:rPr>
        <w:t>Духовно-нравственные проблемы жизни и искусства</w:t>
      </w:r>
    </w:p>
    <w:p w:rsidR="00211AD8" w:rsidRPr="00A55EAE" w:rsidRDefault="00211AD8" w:rsidP="00B1471C">
      <w:pPr>
        <w:widowControl/>
        <w:autoSpaceDE/>
        <w:autoSpaceDN/>
        <w:adjustRightInd/>
        <w:ind w:firstLine="454"/>
        <w:jc w:val="both"/>
        <w:rPr>
          <w:lang w:val="ru-RU" w:eastAsia="en-US"/>
        </w:rPr>
      </w:pPr>
      <w:r w:rsidRPr="00A55EAE">
        <w:rPr>
          <w:bCs/>
          <w:lang w:val="ru-RU" w:eastAsia="en-US"/>
        </w:rPr>
        <w:t>Выпускник научится:</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понимать связи искусства с всемирной историей и историей Отечества;</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осмысливать на основе произведений искусства морально-нравственную позицию автора и давать ей оценку, соотнося с собственной позицией;</w:t>
      </w:r>
    </w:p>
    <w:p w:rsidR="00211AD8" w:rsidRPr="00A55EAE" w:rsidRDefault="00211AD8" w:rsidP="00B1471C">
      <w:pPr>
        <w:widowControl/>
        <w:autoSpaceDE/>
        <w:autoSpaceDN/>
        <w:adjustRightInd/>
        <w:ind w:firstLine="454"/>
        <w:jc w:val="both"/>
        <w:rPr>
          <w:lang w:val="ru-RU"/>
        </w:rPr>
      </w:pPr>
      <w:r w:rsidRPr="00A55EAE">
        <w:rPr>
          <w:lang w:val="ru-RU"/>
        </w:rPr>
        <w:t>•</w:t>
      </w:r>
      <w:r w:rsidRPr="00A55EAE">
        <w:rPr>
          <w:i/>
        </w:rPr>
        <w:t> </w:t>
      </w:r>
      <w:r w:rsidRPr="00A55EAE">
        <w:rPr>
          <w:lang w:val="ru-RU"/>
        </w:rPr>
        <w:t>передавать в собственной художественной деятельности красоту мира, выражать своё отношение к негативным явлениям жизни и искусства;</w:t>
      </w:r>
    </w:p>
    <w:p w:rsidR="00211AD8" w:rsidRPr="00A55EAE" w:rsidRDefault="00211AD8" w:rsidP="00B1471C">
      <w:pPr>
        <w:widowControl/>
        <w:autoSpaceDE/>
        <w:autoSpaceDN/>
        <w:adjustRightInd/>
        <w:ind w:firstLine="454"/>
        <w:jc w:val="both"/>
        <w:rPr>
          <w:lang w:val="ru-RU"/>
        </w:rPr>
      </w:pPr>
      <w:r w:rsidRPr="00A55EAE">
        <w:rPr>
          <w:iCs/>
          <w:lang w:val="ru-RU"/>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211AD8" w:rsidRPr="00A55EAE" w:rsidRDefault="00211AD8" w:rsidP="00B1471C">
      <w:pPr>
        <w:widowControl/>
        <w:autoSpaceDE/>
        <w:autoSpaceDN/>
        <w:adjustRightInd/>
        <w:ind w:firstLine="454"/>
        <w:jc w:val="both"/>
        <w:rPr>
          <w:i/>
          <w:iCs/>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iCs/>
          <w:lang w:val="ru-RU"/>
        </w:rPr>
      </w:pPr>
      <w:r w:rsidRPr="00A55EAE">
        <w:rPr>
          <w:iCs/>
          <w:lang w:val="ru-RU"/>
        </w:rPr>
        <w:t>• </w:t>
      </w:r>
      <w:r w:rsidRPr="00A55EAE">
        <w:rPr>
          <w:i/>
          <w:iCs/>
          <w:lang w:val="ru-RU"/>
        </w:rPr>
        <w:t>понимать гражданское подвижничество художника в выявлении положительных и отрицательных сторон жизни в художественном образе;</w:t>
      </w:r>
    </w:p>
    <w:p w:rsidR="00211AD8" w:rsidRPr="00A55EAE" w:rsidRDefault="00211AD8" w:rsidP="00B1471C">
      <w:pPr>
        <w:widowControl/>
        <w:autoSpaceDE/>
        <w:autoSpaceDN/>
        <w:adjustRightInd/>
        <w:ind w:firstLine="454"/>
        <w:jc w:val="both"/>
        <w:rPr>
          <w:i/>
          <w:iCs/>
          <w:lang w:val="ru-RU"/>
        </w:rPr>
      </w:pPr>
      <w:r w:rsidRPr="00A55EAE">
        <w:rPr>
          <w:iCs/>
          <w:lang w:val="ru-RU"/>
        </w:rPr>
        <w:t>• </w:t>
      </w:r>
      <w:r w:rsidRPr="00A55EAE">
        <w:rPr>
          <w:i/>
          <w:iCs/>
          <w:lang w:val="ru-RU"/>
        </w:rPr>
        <w:t>осознавать необходимость развитого эстетического вкуса в жизни современного человека;</w:t>
      </w:r>
    </w:p>
    <w:p w:rsidR="00211AD8" w:rsidRPr="00A55EAE" w:rsidRDefault="00211AD8" w:rsidP="00B1471C">
      <w:pPr>
        <w:widowControl/>
        <w:autoSpaceDE/>
        <w:autoSpaceDN/>
        <w:adjustRightInd/>
        <w:ind w:firstLine="454"/>
        <w:jc w:val="both"/>
        <w:rPr>
          <w:i/>
          <w:iCs/>
          <w:lang w:val="ru-RU"/>
        </w:rPr>
      </w:pPr>
      <w:r w:rsidRPr="00A55EAE">
        <w:rPr>
          <w:iCs/>
          <w:lang w:val="ru-RU"/>
        </w:rPr>
        <w:t>• </w:t>
      </w:r>
      <w:r w:rsidRPr="00A55EAE">
        <w:rPr>
          <w:i/>
          <w:iCs/>
          <w:lang w:val="ru-RU"/>
        </w:rPr>
        <w:t xml:space="preserve">понимать специфику ориентированности отечественного искусства на приоритет этического над </w:t>
      </w:r>
      <w:proofErr w:type="gramStart"/>
      <w:r w:rsidRPr="00A55EAE">
        <w:rPr>
          <w:i/>
          <w:iCs/>
          <w:lang w:val="ru-RU"/>
        </w:rPr>
        <w:t>эстетическим</w:t>
      </w:r>
      <w:proofErr w:type="gramEnd"/>
      <w:r w:rsidRPr="00A55EAE">
        <w:rPr>
          <w:i/>
          <w:iCs/>
          <w:lang w:val="ru-RU"/>
        </w:rPr>
        <w:t>.</w:t>
      </w:r>
    </w:p>
    <w:p w:rsidR="00211AD8" w:rsidRPr="00A55EAE" w:rsidRDefault="00211AD8" w:rsidP="00B1471C">
      <w:pPr>
        <w:widowControl/>
        <w:autoSpaceDE/>
        <w:autoSpaceDN/>
        <w:adjustRightInd/>
        <w:ind w:firstLine="454"/>
        <w:jc w:val="both"/>
        <w:rPr>
          <w:b/>
          <w:i/>
          <w:iCs/>
          <w:lang w:val="ru-RU"/>
        </w:rPr>
      </w:pPr>
      <w:r w:rsidRPr="00A55EAE">
        <w:rPr>
          <w:b/>
          <w:lang w:val="ru-RU"/>
        </w:rPr>
        <w:t>Язык пластических искусств и художественный образ</w:t>
      </w:r>
    </w:p>
    <w:p w:rsidR="00211AD8" w:rsidRPr="00A55EAE" w:rsidRDefault="00211AD8" w:rsidP="00B1471C">
      <w:pPr>
        <w:widowControl/>
        <w:autoSpaceDE/>
        <w:autoSpaceDN/>
        <w:adjustRightInd/>
        <w:ind w:firstLine="454"/>
        <w:jc w:val="both"/>
        <w:outlineLvl w:val="4"/>
        <w:rPr>
          <w:lang w:val="ru-RU" w:eastAsia="en-US"/>
        </w:rPr>
      </w:pPr>
      <w:r w:rsidRPr="00A55EAE">
        <w:rPr>
          <w:lang w:val="ru-RU" w:eastAsia="en-US"/>
        </w:rPr>
        <w:t>Выпускник научится:</w:t>
      </w:r>
    </w:p>
    <w:p w:rsidR="00211AD8" w:rsidRPr="00A55EAE" w:rsidRDefault="00211AD8" w:rsidP="00B1471C">
      <w:pPr>
        <w:widowControl/>
        <w:autoSpaceDE/>
        <w:autoSpaceDN/>
        <w:adjustRightInd/>
        <w:ind w:firstLine="454"/>
        <w:jc w:val="both"/>
        <w:rPr>
          <w:lang w:val="ru-RU"/>
        </w:rPr>
      </w:pPr>
      <w:r w:rsidRPr="00A55EAE">
        <w:rPr>
          <w:iCs/>
          <w:lang w:val="ru-RU"/>
        </w:rPr>
        <w:t>• </w:t>
      </w:r>
      <w:proofErr w:type="gramStart"/>
      <w:r w:rsidRPr="00A55EAE">
        <w:rPr>
          <w:lang w:val="ru-RU"/>
        </w:rPr>
        <w:t>эмоционально-ценностно</w:t>
      </w:r>
      <w:proofErr w:type="gramEnd"/>
      <w:r w:rsidRPr="00A55EAE">
        <w:rPr>
          <w:lang w:val="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211AD8" w:rsidRPr="00A55EAE" w:rsidRDefault="00211AD8" w:rsidP="00B1471C">
      <w:pPr>
        <w:widowControl/>
        <w:autoSpaceDE/>
        <w:autoSpaceDN/>
        <w:adjustRightInd/>
        <w:ind w:firstLine="454"/>
        <w:jc w:val="both"/>
        <w:rPr>
          <w:lang w:val="ru-RU"/>
        </w:rPr>
      </w:pPr>
      <w:r w:rsidRPr="00A55EAE">
        <w:rPr>
          <w:iCs/>
          <w:lang w:val="ru-RU"/>
        </w:rPr>
        <w:lastRenderedPageBreak/>
        <w:t>• </w:t>
      </w:r>
      <w:r w:rsidRPr="00A55EAE">
        <w:rPr>
          <w:lang w:val="ru-RU"/>
        </w:rPr>
        <w:t>понимать роль художественного образа и понятия «выразительность» в искусстве;</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211AD8" w:rsidRPr="00A55EAE" w:rsidRDefault="00211AD8" w:rsidP="00B1471C">
      <w:pPr>
        <w:widowControl/>
        <w:autoSpaceDE/>
        <w:autoSpaceDN/>
        <w:adjustRightInd/>
        <w:ind w:firstLine="454"/>
        <w:jc w:val="both"/>
        <w:rPr>
          <w:lang w:val="ru-RU"/>
        </w:rPr>
      </w:pPr>
      <w:r w:rsidRPr="00A55EAE">
        <w:rPr>
          <w:iCs/>
          <w:lang w:val="ru-RU"/>
        </w:rPr>
        <w:t>• </w:t>
      </w:r>
      <w:r w:rsidRPr="00A55EAE">
        <w:rPr>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211AD8" w:rsidRPr="00A55EAE" w:rsidRDefault="00211AD8" w:rsidP="00B1471C">
      <w:pPr>
        <w:widowControl/>
        <w:autoSpaceDE/>
        <w:autoSpaceDN/>
        <w:adjustRightInd/>
        <w:ind w:firstLine="454"/>
        <w:jc w:val="both"/>
        <w:rPr>
          <w:i/>
          <w:iCs/>
          <w:lang w:val="ru-RU"/>
        </w:rPr>
      </w:pPr>
      <w:r w:rsidRPr="00A55EAE">
        <w:rPr>
          <w:i/>
          <w:iCs/>
          <w:lang w:val="ru-RU"/>
        </w:rPr>
        <w:t>Выпускник получит возможность научиться:</w:t>
      </w:r>
    </w:p>
    <w:p w:rsidR="00211AD8" w:rsidRPr="00A55EAE" w:rsidRDefault="00211AD8" w:rsidP="00B1471C">
      <w:pPr>
        <w:autoSpaceDE/>
        <w:autoSpaceDN/>
        <w:adjustRightInd/>
        <w:ind w:firstLine="454"/>
        <w:jc w:val="both"/>
        <w:rPr>
          <w:i/>
          <w:iCs/>
          <w:lang w:val="ru-RU"/>
        </w:rPr>
      </w:pPr>
      <w:r w:rsidRPr="00A55EAE">
        <w:rPr>
          <w:iCs/>
          <w:lang w:val="ru-RU"/>
        </w:rPr>
        <w:t>• </w:t>
      </w:r>
      <w:r w:rsidRPr="00A55EAE">
        <w:rPr>
          <w:i/>
          <w:iCs/>
          <w:lang w:val="ru-RU"/>
        </w:rPr>
        <w:t>анализировать и высказывать суждение о своей творческой работе и работе одноклассников;</w:t>
      </w:r>
    </w:p>
    <w:p w:rsidR="00211AD8" w:rsidRPr="00A55EAE" w:rsidRDefault="00211AD8" w:rsidP="00B1471C">
      <w:pPr>
        <w:autoSpaceDE/>
        <w:autoSpaceDN/>
        <w:adjustRightInd/>
        <w:ind w:firstLine="454"/>
        <w:jc w:val="both"/>
        <w:rPr>
          <w:i/>
          <w:iCs/>
          <w:lang w:val="ru-RU"/>
        </w:rPr>
      </w:pPr>
      <w:r w:rsidRPr="00A55EAE">
        <w:rPr>
          <w:iCs/>
          <w:lang w:val="ru-RU"/>
        </w:rPr>
        <w:t>• </w:t>
      </w:r>
      <w:r w:rsidRPr="00A55EAE">
        <w:rPr>
          <w:i/>
          <w:iCs/>
          <w:lang w:val="ru-RU"/>
        </w:rPr>
        <w:t>понимать и использовать в художественной работе материалы и средства художественной выразительности, соответствующие замыслу;</w:t>
      </w:r>
    </w:p>
    <w:p w:rsidR="00211AD8" w:rsidRPr="00A55EAE" w:rsidRDefault="00211AD8" w:rsidP="00B1471C">
      <w:pPr>
        <w:autoSpaceDE/>
        <w:autoSpaceDN/>
        <w:adjustRightInd/>
        <w:ind w:firstLine="454"/>
        <w:jc w:val="both"/>
        <w:rPr>
          <w:i/>
          <w:iCs/>
          <w:lang w:val="ru-RU"/>
        </w:rPr>
      </w:pPr>
      <w:r w:rsidRPr="00A55EAE">
        <w:rPr>
          <w:iCs/>
          <w:lang w:val="ru-RU"/>
        </w:rPr>
        <w:t>• </w:t>
      </w:r>
      <w:r w:rsidRPr="00A55EAE">
        <w:rPr>
          <w:i/>
          <w:lang w:val="ru-RU"/>
        </w:rPr>
        <w:t> </w:t>
      </w:r>
      <w:r w:rsidRPr="00A55EAE">
        <w:rPr>
          <w:i/>
          <w:iCs/>
          <w:lang w:val="ru-RU"/>
        </w:rPr>
        <w:t xml:space="preserve">анализировать </w:t>
      </w:r>
      <w:r w:rsidRPr="00A55EAE">
        <w:rPr>
          <w:i/>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211AD8" w:rsidRPr="00A55EAE" w:rsidRDefault="00211AD8" w:rsidP="00B1471C">
      <w:pPr>
        <w:ind w:firstLine="454"/>
        <w:jc w:val="both"/>
        <w:rPr>
          <w:rFonts w:eastAsia="@Arial Unicode MS"/>
          <w:b/>
          <w:i/>
          <w:iCs/>
          <w:lang w:val="ru-RU"/>
        </w:rPr>
      </w:pPr>
      <w:r w:rsidRPr="00A55EAE">
        <w:rPr>
          <w:rFonts w:eastAsia="@Arial Unicode MS"/>
          <w:b/>
          <w:lang w:val="ru-RU"/>
        </w:rPr>
        <w:t>Виды и жанры изобразительного искусства</w:t>
      </w:r>
    </w:p>
    <w:p w:rsidR="00211AD8" w:rsidRPr="00A55EAE" w:rsidRDefault="00211AD8" w:rsidP="00B1471C">
      <w:pPr>
        <w:widowControl/>
        <w:autoSpaceDE/>
        <w:autoSpaceDN/>
        <w:adjustRightInd/>
        <w:ind w:firstLine="454"/>
        <w:jc w:val="both"/>
        <w:outlineLvl w:val="4"/>
        <w:rPr>
          <w:lang w:val="ru-RU" w:eastAsia="en-US"/>
        </w:rPr>
      </w:pPr>
      <w:r w:rsidRPr="00A55EAE">
        <w:rPr>
          <w:lang w:val="ru-RU" w:eastAsia="en-US"/>
        </w:rPr>
        <w:t>Выпускник научится: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 xml:space="preserve">различать виды декоративно-прикладных искусств, понимать их специфику; </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11AD8" w:rsidRPr="00A55EAE" w:rsidRDefault="00211AD8" w:rsidP="00B1471C">
      <w:pPr>
        <w:widowControl/>
        <w:autoSpaceDE/>
        <w:autoSpaceDN/>
        <w:adjustRightInd/>
        <w:ind w:firstLine="454"/>
        <w:jc w:val="both"/>
        <w:rPr>
          <w:i/>
          <w:iCs/>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iCs/>
          <w:lang w:val="ru-RU" w:eastAsia="en-US"/>
        </w:rPr>
      </w:pPr>
      <w:r w:rsidRPr="00A55EAE">
        <w:rPr>
          <w:iCs/>
          <w:lang w:val="ru-RU" w:eastAsia="en-US"/>
        </w:rPr>
        <w:t>• </w:t>
      </w:r>
      <w:r w:rsidRPr="00A55EAE">
        <w:rPr>
          <w:i/>
          <w:iCs/>
          <w:lang w:val="ru-RU" w:eastAsia="en-US"/>
        </w:rPr>
        <w:t xml:space="preserve">определять </w:t>
      </w:r>
      <w:r w:rsidRPr="00A55EAE">
        <w:rPr>
          <w:i/>
          <w:lang w:val="ru-RU" w:eastAsia="en-US"/>
        </w:rPr>
        <w:t>шедевры национального и мирового изобразительного искусства;</w:t>
      </w:r>
    </w:p>
    <w:p w:rsidR="00211AD8" w:rsidRPr="00A55EAE" w:rsidRDefault="00211AD8" w:rsidP="00B1471C">
      <w:pPr>
        <w:widowControl/>
        <w:autoSpaceDE/>
        <w:autoSpaceDN/>
        <w:adjustRightInd/>
        <w:ind w:firstLine="454"/>
        <w:jc w:val="both"/>
        <w:rPr>
          <w:i/>
          <w:iCs/>
          <w:lang w:val="ru-RU" w:eastAsia="en-US"/>
        </w:rPr>
      </w:pPr>
      <w:r w:rsidRPr="00A55EAE">
        <w:rPr>
          <w:iCs/>
          <w:lang w:val="ru-RU" w:eastAsia="en-US"/>
        </w:rPr>
        <w:t>• </w:t>
      </w:r>
      <w:r w:rsidRPr="00A55EAE">
        <w:rPr>
          <w:i/>
          <w:lang w:val="ru-RU" w:eastAsia="en-US"/>
        </w:rPr>
        <w:t>понимать историческую ретроспективу становления жанров пластических искусств.</w:t>
      </w:r>
    </w:p>
    <w:p w:rsidR="00211AD8" w:rsidRPr="00A55EAE" w:rsidRDefault="00211AD8" w:rsidP="00B1471C">
      <w:pPr>
        <w:ind w:firstLine="454"/>
        <w:jc w:val="both"/>
        <w:rPr>
          <w:rFonts w:eastAsia="@Arial Unicode MS"/>
          <w:b/>
          <w:i/>
          <w:iCs/>
          <w:lang w:val="ru-RU"/>
        </w:rPr>
      </w:pPr>
      <w:r w:rsidRPr="00A55EAE">
        <w:rPr>
          <w:rFonts w:eastAsia="@Arial Unicode MS"/>
          <w:b/>
          <w:lang w:val="ru-RU"/>
        </w:rPr>
        <w:t>Изобразительная природа фотографии, театра, кино</w:t>
      </w:r>
    </w:p>
    <w:p w:rsidR="00211AD8" w:rsidRPr="00A55EAE" w:rsidRDefault="00211AD8" w:rsidP="00B1471C">
      <w:pPr>
        <w:widowControl/>
        <w:autoSpaceDE/>
        <w:autoSpaceDN/>
        <w:adjustRightInd/>
        <w:ind w:firstLine="454"/>
        <w:jc w:val="both"/>
        <w:outlineLvl w:val="4"/>
        <w:rPr>
          <w:lang w:val="ru-RU" w:eastAsia="en-US"/>
        </w:rPr>
      </w:pPr>
      <w:r w:rsidRPr="00A55EAE">
        <w:rPr>
          <w:lang w:val="ru-RU" w:eastAsia="en-US"/>
        </w:rPr>
        <w:t>Выпускник научится: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определять жанры и особенности художественной фотографии, её отличие от картины и нехудожественной фотографии;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понимать особенности визуального художественного образа в театре и кино;</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применять компьютерные технологии в собственной художественно-творческой деятельности (</w:t>
      </w:r>
      <w:proofErr w:type="spellStart"/>
      <w:r w:rsidRPr="00A55EAE">
        <w:rPr>
          <w:lang w:val="ru-RU" w:eastAsia="en-US"/>
        </w:rPr>
        <w:t>PowerPoint</w:t>
      </w:r>
      <w:proofErr w:type="spellEnd"/>
      <w:r w:rsidRPr="00A55EAE">
        <w:rPr>
          <w:lang w:val="ru-RU" w:eastAsia="en-US"/>
        </w:rPr>
        <w:t xml:space="preserve">, </w:t>
      </w:r>
      <w:proofErr w:type="spellStart"/>
      <w:r w:rsidRPr="00A55EAE">
        <w:rPr>
          <w:lang w:val="ru-RU" w:eastAsia="en-US"/>
        </w:rPr>
        <w:t>Photoshop</w:t>
      </w:r>
      <w:proofErr w:type="spellEnd"/>
      <w:r w:rsidRPr="00A55EAE">
        <w:rPr>
          <w:lang w:val="ru-RU" w:eastAsia="en-US"/>
        </w:rPr>
        <w:t xml:space="preserve"> и др.).</w:t>
      </w:r>
    </w:p>
    <w:p w:rsidR="00211AD8" w:rsidRPr="00A55EAE" w:rsidRDefault="00211AD8" w:rsidP="00B1471C">
      <w:pPr>
        <w:widowControl/>
        <w:autoSpaceDE/>
        <w:autoSpaceDN/>
        <w:adjustRightInd/>
        <w:ind w:firstLine="454"/>
        <w:jc w:val="both"/>
        <w:rPr>
          <w:i/>
          <w:iCs/>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iCs/>
          <w:lang w:val="ru-RU" w:eastAsia="en-US"/>
        </w:rPr>
      </w:pPr>
      <w:r w:rsidRPr="00A55EAE">
        <w:rPr>
          <w:iCs/>
          <w:lang w:val="ru-RU" w:eastAsia="en-US"/>
        </w:rPr>
        <w:t>• </w:t>
      </w:r>
      <w:r w:rsidRPr="00A55EAE">
        <w:rPr>
          <w:i/>
          <w:iCs/>
          <w:lang w:val="ru-RU" w:eastAsia="en-US"/>
        </w:rPr>
        <w:t xml:space="preserve">использовать </w:t>
      </w:r>
      <w:r w:rsidRPr="00A55EAE">
        <w:rPr>
          <w:i/>
          <w:lang w:val="ru-RU" w:eastAsia="en-US"/>
        </w:rPr>
        <w:t>средства художественной выразительности в собственных фотоработах;</w:t>
      </w:r>
    </w:p>
    <w:p w:rsidR="00211AD8" w:rsidRPr="00A55EAE" w:rsidRDefault="00211AD8" w:rsidP="00B1471C">
      <w:pPr>
        <w:widowControl/>
        <w:autoSpaceDE/>
        <w:autoSpaceDN/>
        <w:adjustRightInd/>
        <w:ind w:firstLine="454"/>
        <w:jc w:val="both"/>
        <w:rPr>
          <w:i/>
          <w:iCs/>
          <w:lang w:val="ru-RU" w:eastAsia="en-US"/>
        </w:rPr>
      </w:pPr>
      <w:r w:rsidRPr="00A55EAE">
        <w:rPr>
          <w:iCs/>
          <w:lang w:val="ru-RU" w:eastAsia="en-US"/>
        </w:rPr>
        <w:t>• </w:t>
      </w:r>
      <w:r w:rsidRPr="00A55EAE">
        <w:rPr>
          <w:i/>
          <w:iCs/>
          <w:lang w:val="ru-RU" w:eastAsia="en-US"/>
        </w:rPr>
        <w:t xml:space="preserve">применять </w:t>
      </w:r>
      <w:r w:rsidRPr="00A55EAE">
        <w:rPr>
          <w:i/>
          <w:lang w:val="ru-RU" w:eastAsia="en-US"/>
        </w:rPr>
        <w:t xml:space="preserve">в работе над цифровой фотографией технические средства </w:t>
      </w:r>
      <w:r w:rsidRPr="00A55EAE">
        <w:rPr>
          <w:i/>
          <w:lang w:eastAsia="en-US"/>
        </w:rPr>
        <w:t>Photoshop</w:t>
      </w:r>
      <w:r w:rsidRPr="00A55EAE">
        <w:rPr>
          <w:i/>
          <w:lang w:val="ru-RU" w:eastAsia="en-US"/>
        </w:rPr>
        <w:t>;</w:t>
      </w:r>
    </w:p>
    <w:p w:rsidR="00211AD8" w:rsidRPr="00A55EAE" w:rsidRDefault="00211AD8" w:rsidP="00B1471C">
      <w:pPr>
        <w:widowControl/>
        <w:autoSpaceDE/>
        <w:autoSpaceDN/>
        <w:adjustRightInd/>
        <w:ind w:firstLine="454"/>
        <w:jc w:val="both"/>
        <w:rPr>
          <w:i/>
          <w:iCs/>
          <w:lang w:val="ru-RU" w:eastAsia="en-US"/>
        </w:rPr>
      </w:pPr>
      <w:r w:rsidRPr="00A55EAE">
        <w:rPr>
          <w:iCs/>
          <w:lang w:val="ru-RU" w:eastAsia="en-US"/>
        </w:rPr>
        <w:t>• </w:t>
      </w:r>
      <w:r w:rsidRPr="00A55EAE">
        <w:rPr>
          <w:i/>
          <w:iCs/>
          <w:lang w:val="ru-RU" w:eastAsia="en-US"/>
        </w:rPr>
        <w:t xml:space="preserve">понимать </w:t>
      </w:r>
      <w:r w:rsidRPr="00A55EAE">
        <w:rPr>
          <w:i/>
          <w:lang w:val="ru-RU" w:eastAsia="en-US"/>
        </w:rPr>
        <w:t>и анализировать выразительность и соответствие авторскому замыслу сценографии, костюмов, грима после просмотра спектакля;</w:t>
      </w:r>
    </w:p>
    <w:p w:rsidR="00211AD8" w:rsidRPr="00A55EAE" w:rsidRDefault="00211AD8" w:rsidP="00B1471C">
      <w:pPr>
        <w:widowControl/>
        <w:autoSpaceDE/>
        <w:autoSpaceDN/>
        <w:adjustRightInd/>
        <w:ind w:firstLine="454"/>
        <w:jc w:val="both"/>
        <w:rPr>
          <w:i/>
          <w:iCs/>
          <w:lang w:val="ru-RU" w:eastAsia="en-US"/>
        </w:rPr>
      </w:pPr>
      <w:r w:rsidRPr="00A55EAE">
        <w:rPr>
          <w:iCs/>
          <w:lang w:val="ru-RU" w:eastAsia="en-US"/>
        </w:rPr>
        <w:t>• </w:t>
      </w:r>
      <w:r w:rsidRPr="00A55EAE">
        <w:rPr>
          <w:i/>
          <w:iCs/>
          <w:lang w:val="ru-RU" w:eastAsia="en-US"/>
        </w:rPr>
        <w:t xml:space="preserve">понимать </w:t>
      </w:r>
      <w:r w:rsidRPr="00A55EAE">
        <w:rPr>
          <w:i/>
          <w:lang w:val="ru-RU" w:eastAsia="en-US"/>
        </w:rPr>
        <w:t xml:space="preserve">и анализировать </w:t>
      </w:r>
      <w:proofErr w:type="spellStart"/>
      <w:r w:rsidRPr="00A55EAE">
        <w:rPr>
          <w:i/>
          <w:lang w:val="ru-RU" w:eastAsia="en-US"/>
        </w:rPr>
        <w:t>раскадровку</w:t>
      </w:r>
      <w:proofErr w:type="spellEnd"/>
      <w:r w:rsidRPr="00A55EAE">
        <w:rPr>
          <w:i/>
          <w:lang w:val="ru-RU" w:eastAsia="en-US"/>
        </w:rPr>
        <w:t>, реквизит, костюмы и грим после просмотра художественного фильма.</w:t>
      </w:r>
    </w:p>
    <w:p w:rsidR="00211AD8" w:rsidRPr="00A55EAE" w:rsidRDefault="00211AD8" w:rsidP="00B1471C">
      <w:pPr>
        <w:widowControl/>
        <w:autoSpaceDE/>
        <w:autoSpaceDN/>
        <w:adjustRightInd/>
        <w:ind w:firstLine="454"/>
        <w:jc w:val="center"/>
        <w:outlineLvl w:val="0"/>
        <w:rPr>
          <w:b/>
          <w:lang w:val="ru-RU" w:eastAsia="en-US"/>
        </w:rPr>
      </w:pPr>
      <w:bookmarkStart w:id="200" w:name="_Toc343499578"/>
      <w:bookmarkStart w:id="201" w:name="_Toc343499736"/>
    </w:p>
    <w:p w:rsidR="00211AD8" w:rsidRPr="00A55EAE" w:rsidRDefault="00211AD8" w:rsidP="00B1471C">
      <w:pPr>
        <w:widowControl/>
        <w:autoSpaceDE/>
        <w:autoSpaceDN/>
        <w:adjustRightInd/>
        <w:ind w:firstLine="454"/>
        <w:jc w:val="center"/>
        <w:outlineLvl w:val="0"/>
        <w:rPr>
          <w:b/>
          <w:lang w:val="ru-RU" w:eastAsia="en-US"/>
        </w:rPr>
      </w:pPr>
    </w:p>
    <w:p w:rsidR="00211AD8" w:rsidRPr="00A55EAE" w:rsidRDefault="00211AD8" w:rsidP="00B1471C">
      <w:pPr>
        <w:widowControl/>
        <w:autoSpaceDE/>
        <w:autoSpaceDN/>
        <w:adjustRightInd/>
        <w:ind w:firstLine="454"/>
        <w:jc w:val="center"/>
        <w:outlineLvl w:val="0"/>
        <w:rPr>
          <w:b/>
          <w:lang w:val="ru-RU" w:eastAsia="en-US"/>
        </w:rPr>
      </w:pPr>
    </w:p>
    <w:p w:rsidR="00211AD8" w:rsidRPr="00A55EAE" w:rsidRDefault="00211AD8" w:rsidP="00B1471C">
      <w:pPr>
        <w:widowControl/>
        <w:autoSpaceDE/>
        <w:autoSpaceDN/>
        <w:adjustRightInd/>
        <w:ind w:firstLine="454"/>
        <w:jc w:val="center"/>
        <w:outlineLvl w:val="0"/>
        <w:rPr>
          <w:b/>
          <w:lang w:val="ru-RU" w:eastAsia="en-US"/>
        </w:rPr>
      </w:pPr>
    </w:p>
    <w:p w:rsidR="00211AD8" w:rsidRPr="00A55EAE" w:rsidRDefault="00211AD8" w:rsidP="00B1471C">
      <w:pPr>
        <w:widowControl/>
        <w:autoSpaceDE/>
        <w:autoSpaceDN/>
        <w:adjustRightInd/>
        <w:ind w:firstLine="454"/>
        <w:jc w:val="center"/>
        <w:outlineLvl w:val="0"/>
        <w:rPr>
          <w:b/>
          <w:lang w:val="ru-RU" w:eastAsia="en-US"/>
        </w:rPr>
      </w:pPr>
      <w:r w:rsidRPr="00A55EAE">
        <w:rPr>
          <w:b/>
          <w:lang w:val="ru-RU" w:eastAsia="en-US"/>
        </w:rPr>
        <w:t>Музыка</w:t>
      </w:r>
      <w:bookmarkEnd w:id="200"/>
      <w:bookmarkEnd w:id="201"/>
    </w:p>
    <w:p w:rsidR="00211AD8" w:rsidRPr="00A55EAE" w:rsidRDefault="00211AD8" w:rsidP="00B1471C">
      <w:pPr>
        <w:ind w:firstLine="454"/>
        <w:jc w:val="both"/>
        <w:outlineLvl w:val="0"/>
        <w:rPr>
          <w:b/>
          <w:lang w:val="ru-RU"/>
        </w:rPr>
      </w:pPr>
      <w:bookmarkStart w:id="202" w:name="_Toc343499579"/>
      <w:bookmarkStart w:id="203" w:name="_Toc343499737"/>
      <w:r w:rsidRPr="00A55EAE">
        <w:rPr>
          <w:b/>
          <w:lang w:val="ru-RU"/>
        </w:rPr>
        <w:t>Музыка как вид искусства</w:t>
      </w:r>
      <w:bookmarkEnd w:id="202"/>
      <w:bookmarkEnd w:id="203"/>
    </w:p>
    <w:p w:rsidR="00211AD8" w:rsidRPr="00A55EAE" w:rsidRDefault="00211AD8" w:rsidP="00B1471C">
      <w:pPr>
        <w:widowControl/>
        <w:autoSpaceDE/>
        <w:autoSpaceDN/>
        <w:adjustRightInd/>
        <w:ind w:firstLine="454"/>
        <w:jc w:val="both"/>
        <w:rPr>
          <w:lang w:val="ru-RU" w:eastAsia="en-US"/>
        </w:rPr>
      </w:pPr>
      <w:r w:rsidRPr="00A55EAE">
        <w:rPr>
          <w:lang w:val="ru-RU" w:eastAsia="en-US"/>
        </w:rPr>
        <w:t>Выпускник научится: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 xml:space="preserve">понимать специфику музыки и выявлять родство художественных образов разных искусств (общность тем, </w:t>
      </w:r>
      <w:proofErr w:type="spellStart"/>
      <w:r w:rsidRPr="00A55EAE">
        <w:rPr>
          <w:lang w:val="ru-RU" w:eastAsia="en-US"/>
        </w:rPr>
        <w:t>взаимодополнение</w:t>
      </w:r>
      <w:proofErr w:type="spellEnd"/>
      <w:r w:rsidRPr="00A55EAE">
        <w:rPr>
          <w:lang w:val="ru-RU" w:eastAsia="en-US"/>
        </w:rPr>
        <w:t xml:space="preserve"> выразительных средств — звучаний, линий, красок), различать особенности видов искусства;</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
          <w:lang w:val="ru-RU" w:eastAsia="en-US"/>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211AD8" w:rsidRPr="00A55EAE" w:rsidRDefault="00211AD8" w:rsidP="00B1471C">
      <w:pPr>
        <w:widowControl/>
        <w:autoSpaceDE/>
        <w:autoSpaceDN/>
        <w:adjustRightInd/>
        <w:ind w:firstLine="454"/>
        <w:jc w:val="both"/>
        <w:rPr>
          <w:i/>
          <w:lang w:val="ru-RU" w:eastAsia="en-US"/>
        </w:rPr>
      </w:pPr>
      <w:r w:rsidRPr="00A55EAE">
        <w:rPr>
          <w:i/>
          <w:lang w:val="ru-RU" w:eastAsia="en-US"/>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211AD8" w:rsidRPr="00A55EAE" w:rsidRDefault="00211AD8" w:rsidP="00B1471C">
      <w:pPr>
        <w:ind w:firstLine="454"/>
        <w:jc w:val="both"/>
        <w:outlineLvl w:val="0"/>
        <w:rPr>
          <w:b/>
          <w:lang w:val="ru-RU"/>
        </w:rPr>
      </w:pPr>
      <w:bookmarkStart w:id="204" w:name="_Toc343499580"/>
      <w:bookmarkStart w:id="205" w:name="_Toc343499738"/>
      <w:r w:rsidRPr="00A55EAE">
        <w:rPr>
          <w:b/>
          <w:lang w:val="ru-RU"/>
        </w:rPr>
        <w:t>Музыкальный образ и музыкальная драматургия</w:t>
      </w:r>
      <w:bookmarkEnd w:id="204"/>
      <w:bookmarkEnd w:id="205"/>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A55EAE">
        <w:rPr>
          <w:lang w:val="ru-RU" w:eastAsia="en-US"/>
        </w:rPr>
        <w:t>ритмическом движении</w:t>
      </w:r>
      <w:proofErr w:type="gramEnd"/>
      <w:r w:rsidRPr="00A55EAE">
        <w:rPr>
          <w:lang w:val="ru-RU" w:eastAsia="en-US"/>
        </w:rPr>
        <w:t>, пластическом интонировании, поэтическом слове, изобразительной деятельности;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 xml:space="preserve">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A55EAE">
        <w:rPr>
          <w:lang w:val="ru-RU" w:eastAsia="en-US"/>
        </w:rPr>
        <w:t>практическим</w:t>
      </w:r>
      <w:proofErr w:type="gramEnd"/>
      <w:r w:rsidRPr="00A55EAE">
        <w:rPr>
          <w:lang w:val="ru-RU" w:eastAsia="en-US"/>
        </w:rPr>
        <w:t xml:space="preserve"> </w:t>
      </w:r>
      <w:proofErr w:type="spellStart"/>
      <w:r w:rsidRPr="00A55EAE">
        <w:rPr>
          <w:lang w:val="ru-RU" w:eastAsia="en-US"/>
        </w:rPr>
        <w:t>музицированием</w:t>
      </w:r>
      <w:proofErr w:type="spellEnd"/>
      <w:r w:rsidRPr="00A55EAE">
        <w:rPr>
          <w:lang w:val="ru-RU" w:eastAsia="en-US"/>
        </w:rPr>
        <w:t>.</w:t>
      </w:r>
    </w:p>
    <w:p w:rsidR="00211AD8" w:rsidRPr="00A55EAE" w:rsidRDefault="00211AD8" w:rsidP="00B1471C">
      <w:pPr>
        <w:tabs>
          <w:tab w:val="num" w:pos="-3240"/>
        </w:tabs>
        <w:ind w:firstLine="454"/>
        <w:jc w:val="both"/>
        <w:rPr>
          <w:lang w:val="ru-RU" w:eastAsia="en-US"/>
        </w:rPr>
      </w:pPr>
      <w:r w:rsidRPr="00A55EAE">
        <w:rPr>
          <w:i/>
          <w:lang w:val="ru-RU" w:eastAsia="en-US"/>
        </w:rPr>
        <w:t>Выпускник получит возможность научиться:</w:t>
      </w:r>
      <w:r w:rsidRPr="00A55EAE">
        <w:rPr>
          <w:lang w:val="ru-RU" w:eastAsia="en-US"/>
        </w:rPr>
        <w:t xml:space="preserve"> </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211AD8" w:rsidRPr="00A55EAE" w:rsidRDefault="00211AD8" w:rsidP="00B1471C">
      <w:pPr>
        <w:tabs>
          <w:tab w:val="num" w:pos="-3240"/>
        </w:tabs>
        <w:ind w:firstLine="454"/>
        <w:jc w:val="both"/>
        <w:outlineLvl w:val="0"/>
        <w:rPr>
          <w:b/>
          <w:lang w:val="ru-RU"/>
        </w:rPr>
      </w:pPr>
      <w:bookmarkStart w:id="206" w:name="_Toc343499581"/>
      <w:bookmarkStart w:id="207" w:name="_Toc343499739"/>
      <w:r w:rsidRPr="00A55EAE">
        <w:rPr>
          <w:b/>
          <w:lang w:val="ru-RU"/>
        </w:rPr>
        <w:t>Музыка в современном мире: традиции и инновации</w:t>
      </w:r>
      <w:bookmarkEnd w:id="206"/>
      <w:bookmarkEnd w:id="207"/>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211AD8" w:rsidRPr="00A55EAE" w:rsidRDefault="00211AD8" w:rsidP="00B1471C">
      <w:pPr>
        <w:ind w:firstLine="454"/>
        <w:jc w:val="both"/>
        <w:rPr>
          <w:i/>
          <w:lang w:val="ru-RU"/>
        </w:rPr>
      </w:pPr>
      <w:r w:rsidRPr="00A55EAE">
        <w:rPr>
          <w:i/>
          <w:lang w:val="ru-RU"/>
        </w:rPr>
        <w:lastRenderedPageBreak/>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211AD8" w:rsidRPr="00A55EAE" w:rsidRDefault="00211AD8" w:rsidP="00B1471C">
      <w:pPr>
        <w:widowControl/>
        <w:autoSpaceDE/>
        <w:autoSpaceDN/>
        <w:adjustRightInd/>
        <w:ind w:firstLine="454"/>
        <w:jc w:val="center"/>
        <w:outlineLvl w:val="0"/>
        <w:rPr>
          <w:b/>
          <w:lang w:val="ru-RU" w:eastAsia="en-US"/>
        </w:rPr>
      </w:pPr>
      <w:bookmarkStart w:id="208" w:name="_Toc343499582"/>
      <w:bookmarkStart w:id="209" w:name="_Toc343499740"/>
      <w:r w:rsidRPr="00A55EAE">
        <w:rPr>
          <w:b/>
          <w:lang w:val="ru-RU" w:eastAsia="en-US"/>
        </w:rPr>
        <w:t>Технология</w:t>
      </w:r>
      <w:bookmarkEnd w:id="208"/>
      <w:bookmarkEnd w:id="209"/>
    </w:p>
    <w:p w:rsidR="00211AD8" w:rsidRPr="00A55EAE" w:rsidRDefault="00211AD8" w:rsidP="00B1471C">
      <w:pPr>
        <w:ind w:firstLine="454"/>
        <w:jc w:val="both"/>
        <w:rPr>
          <w:b/>
          <w:iCs/>
          <w:lang w:val="ru-RU"/>
        </w:rPr>
      </w:pPr>
      <w:r w:rsidRPr="00A55EAE">
        <w:rPr>
          <w:b/>
          <w:iCs/>
          <w:lang w:val="ru-RU"/>
        </w:rPr>
        <w:t>Индустриальные технологии</w:t>
      </w:r>
    </w:p>
    <w:p w:rsidR="00211AD8" w:rsidRPr="00A55EAE" w:rsidRDefault="00211AD8" w:rsidP="00B1471C">
      <w:pPr>
        <w:ind w:firstLine="454"/>
        <w:jc w:val="both"/>
        <w:rPr>
          <w:b/>
          <w:iCs/>
          <w:lang w:val="ru-RU"/>
        </w:rPr>
      </w:pPr>
      <w:r w:rsidRPr="00A55EAE">
        <w:rPr>
          <w:b/>
          <w:iCs/>
          <w:lang w:val="ru-RU"/>
        </w:rPr>
        <w:t>Технологии обработки конструкционных и поделочных материалов</w:t>
      </w:r>
    </w:p>
    <w:p w:rsidR="00211AD8" w:rsidRPr="00A55EAE" w:rsidRDefault="00211AD8" w:rsidP="00B1471C">
      <w:pPr>
        <w:ind w:firstLine="454"/>
        <w:jc w:val="both"/>
        <w:rPr>
          <w:iCs/>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b/>
          <w:i/>
          <w:lang w:val="ru-RU" w:eastAsia="en-US"/>
        </w:rPr>
      </w:pPr>
      <w:r w:rsidRPr="00A55EAE">
        <w:rPr>
          <w:iCs/>
          <w:lang w:val="ru-RU" w:eastAsia="en-US"/>
        </w:rPr>
        <w:t>• </w:t>
      </w:r>
      <w:r w:rsidRPr="00A55EAE">
        <w:rPr>
          <w:lang w:val="ru-RU" w:eastAsia="en-US"/>
        </w:rPr>
        <w:t>находить в учебной литературе сведения, необходимые для конструирования объекта и осуществления выбранной технологии;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читать технические рисунки, эскизы, чертежи, схемы;</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выполнять в масштабе и правильно оформлять технические рисунки и эскизы разрабатываемых объектов;</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осуществлять технологические процессы создания или ремонта материальных объектов.</w:t>
      </w:r>
    </w:p>
    <w:p w:rsidR="00211AD8" w:rsidRPr="00A55EAE" w:rsidRDefault="00211AD8" w:rsidP="00B1471C">
      <w:pPr>
        <w:widowControl/>
        <w:autoSpaceDE/>
        <w:autoSpaceDN/>
        <w:adjustRightInd/>
        <w:ind w:firstLine="454"/>
        <w:jc w:val="both"/>
        <w:rPr>
          <w:iCs/>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осуществлять технологические процессы создания или ремонта материальных объектов, имеющих инновационные элементы.</w:t>
      </w:r>
    </w:p>
    <w:p w:rsidR="00211AD8" w:rsidRPr="00A55EAE" w:rsidRDefault="00211AD8" w:rsidP="00B1471C">
      <w:pPr>
        <w:ind w:firstLine="454"/>
        <w:jc w:val="both"/>
        <w:outlineLvl w:val="0"/>
        <w:rPr>
          <w:b/>
          <w:i/>
          <w:iCs/>
          <w:lang w:val="ru-RU"/>
        </w:rPr>
      </w:pPr>
      <w:bookmarkStart w:id="210" w:name="_Toc343499585"/>
      <w:bookmarkStart w:id="211" w:name="_Toc343499743"/>
      <w:r w:rsidRPr="00A55EAE">
        <w:rPr>
          <w:b/>
          <w:i/>
          <w:iCs/>
          <w:lang w:val="ru-RU"/>
        </w:rPr>
        <w:t>Технологии ведения дома</w:t>
      </w:r>
      <w:bookmarkEnd w:id="210"/>
      <w:bookmarkEnd w:id="211"/>
    </w:p>
    <w:p w:rsidR="00211AD8" w:rsidRPr="00A55EAE" w:rsidRDefault="00211AD8" w:rsidP="00B1471C">
      <w:pPr>
        <w:ind w:firstLine="454"/>
        <w:jc w:val="both"/>
        <w:outlineLvl w:val="0"/>
        <w:rPr>
          <w:b/>
          <w:iCs/>
          <w:lang w:val="ru-RU"/>
        </w:rPr>
      </w:pPr>
      <w:bookmarkStart w:id="212" w:name="_Toc343499586"/>
      <w:bookmarkStart w:id="213" w:name="_Toc343499744"/>
      <w:r w:rsidRPr="00A55EAE">
        <w:rPr>
          <w:b/>
          <w:iCs/>
          <w:lang w:val="ru-RU"/>
        </w:rPr>
        <w:t>Кулинария</w:t>
      </w:r>
      <w:bookmarkEnd w:id="212"/>
      <w:bookmarkEnd w:id="213"/>
    </w:p>
    <w:p w:rsidR="00211AD8" w:rsidRPr="00A55EAE" w:rsidRDefault="00211AD8" w:rsidP="00B1471C">
      <w:pPr>
        <w:ind w:firstLine="454"/>
        <w:jc w:val="both"/>
        <w:outlineLvl w:val="0"/>
        <w:rPr>
          <w:iCs/>
          <w:lang w:val="ru-RU"/>
        </w:rPr>
      </w:pPr>
      <w:bookmarkStart w:id="214" w:name="_Toc343499587"/>
      <w:bookmarkStart w:id="215" w:name="_Toc343499745"/>
      <w:r w:rsidRPr="00A55EAE">
        <w:rPr>
          <w:lang w:val="ru-RU"/>
        </w:rPr>
        <w:t>Выпускник научится:</w:t>
      </w:r>
      <w:bookmarkEnd w:id="214"/>
      <w:bookmarkEnd w:id="215"/>
    </w:p>
    <w:p w:rsidR="00211AD8" w:rsidRPr="00A55EAE" w:rsidRDefault="00211AD8" w:rsidP="00B1471C">
      <w:pPr>
        <w:widowControl/>
        <w:autoSpaceDE/>
        <w:autoSpaceDN/>
        <w:adjustRightInd/>
        <w:ind w:firstLine="454"/>
        <w:jc w:val="both"/>
        <w:rPr>
          <w:b/>
          <w:i/>
          <w:iCs/>
          <w:lang w:val="ru-RU" w:eastAsia="en-US"/>
        </w:rPr>
      </w:pPr>
      <w:r w:rsidRPr="00A55EAE">
        <w:rPr>
          <w:iCs/>
          <w:lang w:val="ru-RU" w:eastAsia="en-US"/>
        </w:rPr>
        <w:t>• </w:t>
      </w:r>
      <w:r w:rsidRPr="00A55EAE">
        <w:rPr>
          <w:lang w:val="ru-RU" w:eastAsia="en-US"/>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211AD8" w:rsidRPr="00A55EAE" w:rsidRDefault="00211AD8" w:rsidP="00B1471C">
      <w:pPr>
        <w:ind w:firstLine="454"/>
        <w:jc w:val="both"/>
        <w:rPr>
          <w:rFonts w:eastAsia="@Arial Unicode MS"/>
          <w:b/>
          <w:i/>
          <w:iCs/>
          <w:lang w:val="ru-RU"/>
        </w:rPr>
      </w:pPr>
      <w:r w:rsidRPr="00A55EAE">
        <w:rPr>
          <w:rFonts w:eastAsia="@Arial Unicode MS"/>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составлять рацион питания на основе физиологических потребностей организма;</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применять основные виды и способы консервирования и заготовки пищевых продуктов в домашних условиях;</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выполнять мероприятия по предотвращению негативного влияния техногенной сферы на окружающую среду и здоровье человека.</w:t>
      </w:r>
    </w:p>
    <w:p w:rsidR="00211AD8" w:rsidRPr="00A55EAE" w:rsidRDefault="00211AD8" w:rsidP="00B1471C">
      <w:pPr>
        <w:ind w:firstLine="454"/>
        <w:jc w:val="both"/>
        <w:rPr>
          <w:rFonts w:eastAsia="@Arial Unicode MS"/>
          <w:b/>
          <w:lang w:val="ru-RU"/>
        </w:rPr>
      </w:pPr>
      <w:r w:rsidRPr="00A55EAE">
        <w:rPr>
          <w:rFonts w:eastAsia="@Arial Unicode MS"/>
          <w:b/>
          <w:lang w:val="ru-RU"/>
        </w:rPr>
        <w:t>Создание изделий из текстильных и поделочных материалов</w:t>
      </w:r>
    </w:p>
    <w:p w:rsidR="00211AD8" w:rsidRPr="00A55EAE" w:rsidRDefault="00211AD8" w:rsidP="00B1471C">
      <w:pPr>
        <w:ind w:firstLine="454"/>
        <w:jc w:val="both"/>
        <w:rPr>
          <w:rFonts w:eastAsia="@Arial Unicode MS"/>
          <w:i/>
          <w:lang w:val="ru-RU"/>
        </w:rPr>
      </w:pPr>
      <w:r w:rsidRPr="00A55EAE">
        <w:rPr>
          <w:rFonts w:eastAsia="@Arial Unicode MS"/>
          <w:lang w:val="ru-RU"/>
        </w:rPr>
        <w:t>Выпускник научится:</w:t>
      </w:r>
    </w:p>
    <w:p w:rsidR="00211AD8" w:rsidRPr="00A55EAE" w:rsidRDefault="00211AD8" w:rsidP="00B1471C">
      <w:pPr>
        <w:widowControl/>
        <w:autoSpaceDE/>
        <w:autoSpaceDN/>
        <w:adjustRightInd/>
        <w:ind w:firstLine="454"/>
        <w:jc w:val="both"/>
        <w:rPr>
          <w:iCs/>
          <w:lang w:val="ru-RU" w:eastAsia="en-US"/>
        </w:rPr>
      </w:pPr>
      <w:r w:rsidRPr="00A55EAE">
        <w:rPr>
          <w:iCs/>
          <w:lang w:val="ru-RU" w:eastAsia="en-US"/>
        </w:rPr>
        <w:t>• </w:t>
      </w:r>
      <w:r w:rsidRPr="00A55EAE">
        <w:rPr>
          <w:lang w:val="ru-RU" w:eastAsia="en-US"/>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211AD8" w:rsidRPr="00A55EAE" w:rsidRDefault="00211AD8" w:rsidP="00B1471C">
      <w:pPr>
        <w:widowControl/>
        <w:autoSpaceDE/>
        <w:autoSpaceDN/>
        <w:adjustRightInd/>
        <w:ind w:firstLine="454"/>
        <w:jc w:val="both"/>
        <w:rPr>
          <w:iCs/>
          <w:lang w:val="ru-RU" w:eastAsia="en-US"/>
        </w:rPr>
      </w:pPr>
      <w:r w:rsidRPr="00A55EAE">
        <w:rPr>
          <w:iCs/>
          <w:lang w:val="ru-RU" w:eastAsia="en-US"/>
        </w:rPr>
        <w:t>• </w:t>
      </w:r>
      <w:r w:rsidRPr="00A55EAE">
        <w:rPr>
          <w:lang w:val="ru-RU" w:eastAsia="en-US"/>
        </w:rPr>
        <w:t>выполнять влажно-тепловую обработку швейных изделий.</w:t>
      </w:r>
    </w:p>
    <w:p w:rsidR="00211AD8" w:rsidRPr="00A55EAE" w:rsidRDefault="00211AD8" w:rsidP="00B1471C">
      <w:pPr>
        <w:ind w:firstLine="454"/>
        <w:jc w:val="both"/>
        <w:rPr>
          <w:rFonts w:eastAsia="@Arial Unicode MS"/>
          <w:i/>
          <w:iCs/>
          <w:lang w:val="ru-RU"/>
        </w:rPr>
      </w:pPr>
      <w:r w:rsidRPr="00A55EAE">
        <w:rPr>
          <w:rFonts w:eastAsia="@Arial Unicode MS"/>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выполнять несложные приёмы моделирования швейных изделий, в том числе с использованием традиций народного костюма;</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lastRenderedPageBreak/>
        <w:t>• </w:t>
      </w:r>
      <w:r w:rsidRPr="00A55EAE">
        <w:rPr>
          <w:i/>
          <w:lang w:val="ru-RU" w:eastAsia="en-US"/>
        </w:rPr>
        <w:t>использовать при моделировании зрительные иллюзии в одежде; определять и исправлять дефекты швейных изделий;</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выполнять художественную отделку швейных изделий;</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изготавливать изделия декоративно-прикладного искусства, региональных народных промыслов;</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определять основные стили в одежде и современные направления моды.</w:t>
      </w:r>
    </w:p>
    <w:p w:rsidR="00211AD8" w:rsidRPr="00A55EAE" w:rsidRDefault="00211AD8" w:rsidP="00B1471C">
      <w:pPr>
        <w:ind w:firstLine="454"/>
        <w:jc w:val="both"/>
        <w:rPr>
          <w:b/>
          <w:lang w:val="ru-RU"/>
        </w:rPr>
      </w:pPr>
      <w:r w:rsidRPr="00A55EAE">
        <w:rPr>
          <w:b/>
          <w:lang w:val="ru-RU"/>
        </w:rPr>
        <w:t>Технологии исследовательской, опытнической и проектной деятельности</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iCs/>
          <w:lang w:val="ru-RU" w:eastAsia="en-US"/>
        </w:rPr>
      </w:pPr>
      <w:r w:rsidRPr="00A55EAE">
        <w:rPr>
          <w:iCs/>
          <w:lang w:val="ru-RU" w:eastAsia="en-US"/>
        </w:rPr>
        <w:t>• планировать и выполнять учебные технологические проекты: выявлять и формулировать проблему; о</w:t>
      </w:r>
      <w:r w:rsidRPr="00A55EAE">
        <w:rPr>
          <w:lang w:val="ru-RU" w:eastAsia="en-US"/>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211AD8" w:rsidRPr="00A55EAE" w:rsidRDefault="00211AD8" w:rsidP="00B1471C">
      <w:pPr>
        <w:widowControl/>
        <w:autoSpaceDE/>
        <w:autoSpaceDN/>
        <w:adjustRightInd/>
        <w:ind w:firstLine="454"/>
        <w:jc w:val="both"/>
        <w:rPr>
          <w:iCs/>
          <w:lang w:val="ru-RU" w:eastAsia="en-US"/>
        </w:rPr>
      </w:pPr>
      <w:r w:rsidRPr="00A55EAE">
        <w:rPr>
          <w:iCs/>
          <w:lang w:val="ru-RU" w:eastAsia="en-US"/>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211AD8" w:rsidRPr="00A55EAE" w:rsidRDefault="00211AD8" w:rsidP="00B1471C">
      <w:pPr>
        <w:ind w:firstLine="454"/>
        <w:jc w:val="both"/>
        <w:outlineLvl w:val="0"/>
        <w:rPr>
          <w:b/>
          <w:iCs/>
          <w:lang w:val="ru-RU"/>
        </w:rPr>
      </w:pPr>
      <w:bookmarkStart w:id="216" w:name="_Toc343499591"/>
      <w:bookmarkStart w:id="217" w:name="_Toc343499749"/>
      <w:r w:rsidRPr="00A55EAE">
        <w:rPr>
          <w:b/>
          <w:iCs/>
          <w:lang w:val="ru-RU"/>
        </w:rPr>
        <w:t>Современное производство и профессиональное самоопределение</w:t>
      </w:r>
      <w:bookmarkEnd w:id="216"/>
      <w:bookmarkEnd w:id="217"/>
    </w:p>
    <w:p w:rsidR="00211AD8" w:rsidRPr="00A55EAE" w:rsidRDefault="00211AD8" w:rsidP="00B1471C">
      <w:pPr>
        <w:ind w:firstLine="454"/>
        <w:jc w:val="both"/>
        <w:outlineLvl w:val="0"/>
        <w:rPr>
          <w:iCs/>
          <w:lang w:val="ru-RU"/>
        </w:rPr>
      </w:pPr>
      <w:bookmarkStart w:id="218" w:name="_Toc343499592"/>
      <w:bookmarkStart w:id="219" w:name="_Toc343499750"/>
      <w:r w:rsidRPr="00A55EAE">
        <w:rPr>
          <w:lang w:val="ru-RU"/>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A55EAE">
        <w:rPr>
          <w:iCs/>
          <w:lang w:val="ru-RU"/>
        </w:rPr>
        <w:t>.</w:t>
      </w:r>
      <w:bookmarkEnd w:id="218"/>
      <w:bookmarkEnd w:id="219"/>
    </w:p>
    <w:p w:rsidR="00211AD8" w:rsidRPr="00A55EAE" w:rsidRDefault="00211AD8" w:rsidP="00B1471C">
      <w:pPr>
        <w:ind w:firstLine="454"/>
        <w:jc w:val="both"/>
        <w:outlineLvl w:val="0"/>
        <w:rPr>
          <w:i/>
          <w:lang w:val="ru-RU"/>
        </w:rPr>
      </w:pPr>
      <w:bookmarkStart w:id="220" w:name="_Toc343499593"/>
      <w:bookmarkStart w:id="221" w:name="_Toc343499751"/>
      <w:r w:rsidRPr="00A55EAE">
        <w:rPr>
          <w:i/>
          <w:lang w:val="ru-RU"/>
        </w:rPr>
        <w:t>Выпускник получит возможность научиться:</w:t>
      </w:r>
      <w:bookmarkEnd w:id="220"/>
      <w:bookmarkEnd w:id="221"/>
    </w:p>
    <w:p w:rsidR="00211AD8" w:rsidRPr="00A55EAE" w:rsidRDefault="00211AD8" w:rsidP="00B1471C">
      <w:pPr>
        <w:ind w:firstLine="454"/>
        <w:jc w:val="both"/>
        <w:outlineLvl w:val="0"/>
        <w:rPr>
          <w:i/>
          <w:iCs/>
          <w:lang w:val="ru-RU"/>
        </w:rPr>
      </w:pPr>
      <w:bookmarkStart w:id="222" w:name="_Toc343499594"/>
      <w:bookmarkStart w:id="223" w:name="_Toc343499752"/>
      <w:r w:rsidRPr="00A55EAE">
        <w:rPr>
          <w:iCs/>
          <w:lang w:val="ru-RU"/>
        </w:rPr>
        <w:t>• </w:t>
      </w:r>
      <w:r w:rsidRPr="00A55EAE">
        <w:rPr>
          <w:i/>
          <w:iCs/>
          <w:lang w:val="ru-RU"/>
        </w:rPr>
        <w:t>планировать профессиональную карьеру;</w:t>
      </w:r>
      <w:bookmarkEnd w:id="222"/>
      <w:bookmarkEnd w:id="223"/>
    </w:p>
    <w:p w:rsidR="00211AD8" w:rsidRPr="00A55EAE" w:rsidRDefault="00211AD8" w:rsidP="00B1471C">
      <w:pPr>
        <w:ind w:firstLine="454"/>
        <w:jc w:val="both"/>
        <w:outlineLvl w:val="0"/>
        <w:rPr>
          <w:i/>
          <w:iCs/>
          <w:lang w:val="ru-RU"/>
        </w:rPr>
      </w:pPr>
      <w:bookmarkStart w:id="224" w:name="_Toc343499595"/>
      <w:bookmarkStart w:id="225" w:name="_Toc343499753"/>
      <w:r w:rsidRPr="00A55EAE">
        <w:rPr>
          <w:iCs/>
          <w:lang w:val="ru-RU"/>
        </w:rPr>
        <w:t>• </w:t>
      </w:r>
      <w:r w:rsidRPr="00A55EAE">
        <w:rPr>
          <w:i/>
          <w:iCs/>
          <w:lang w:val="ru-RU"/>
        </w:rPr>
        <w:t>рационально выбирать пути продолжения образования или трудоустройства;</w:t>
      </w:r>
      <w:bookmarkEnd w:id="224"/>
      <w:bookmarkEnd w:id="225"/>
    </w:p>
    <w:p w:rsidR="00211AD8" w:rsidRPr="00A55EAE" w:rsidRDefault="00211AD8" w:rsidP="00B1471C">
      <w:pPr>
        <w:ind w:firstLine="454"/>
        <w:jc w:val="both"/>
        <w:outlineLvl w:val="0"/>
        <w:rPr>
          <w:i/>
          <w:iCs/>
          <w:lang w:val="ru-RU"/>
        </w:rPr>
      </w:pPr>
      <w:bookmarkStart w:id="226" w:name="_Toc343499596"/>
      <w:bookmarkStart w:id="227" w:name="_Toc343499754"/>
      <w:r w:rsidRPr="00A55EAE">
        <w:rPr>
          <w:iCs/>
          <w:lang w:val="ru-RU"/>
        </w:rPr>
        <w:t>• </w:t>
      </w:r>
      <w:r w:rsidRPr="00A55EAE">
        <w:rPr>
          <w:i/>
          <w:iCs/>
          <w:lang w:val="ru-RU"/>
        </w:rPr>
        <w:t>ориентироваться в информации по трудоустройству и продолжению образования;</w:t>
      </w:r>
      <w:bookmarkEnd w:id="226"/>
      <w:bookmarkEnd w:id="227"/>
    </w:p>
    <w:p w:rsidR="00211AD8" w:rsidRPr="00A55EAE" w:rsidRDefault="00211AD8" w:rsidP="00B1471C">
      <w:pPr>
        <w:ind w:firstLine="454"/>
        <w:jc w:val="both"/>
        <w:outlineLvl w:val="0"/>
        <w:rPr>
          <w:iCs/>
          <w:lang w:val="ru-RU"/>
        </w:rPr>
      </w:pPr>
      <w:bookmarkStart w:id="228" w:name="_Toc343499597"/>
      <w:bookmarkStart w:id="229" w:name="_Toc343499755"/>
      <w:r w:rsidRPr="00A55EAE">
        <w:rPr>
          <w:iCs/>
          <w:lang w:val="ru-RU"/>
        </w:rPr>
        <w:t>• </w:t>
      </w:r>
      <w:r w:rsidRPr="00A55EAE">
        <w:rPr>
          <w:i/>
          <w:iCs/>
          <w:lang w:val="ru-RU"/>
        </w:rPr>
        <w:t>оценивать свои возможности и возможности своей семьи для предпринимательской деятельности.</w:t>
      </w:r>
      <w:bookmarkEnd w:id="228"/>
      <w:bookmarkEnd w:id="229"/>
    </w:p>
    <w:p w:rsidR="00211AD8" w:rsidRPr="00A55EAE" w:rsidRDefault="00211AD8" w:rsidP="00B1471C">
      <w:pPr>
        <w:widowControl/>
        <w:autoSpaceDE/>
        <w:autoSpaceDN/>
        <w:adjustRightInd/>
        <w:ind w:firstLine="454"/>
        <w:jc w:val="center"/>
        <w:outlineLvl w:val="0"/>
        <w:rPr>
          <w:b/>
          <w:lang w:val="ru-RU" w:eastAsia="en-US"/>
        </w:rPr>
      </w:pPr>
      <w:bookmarkStart w:id="230" w:name="_Toc343499598"/>
      <w:bookmarkStart w:id="231" w:name="_Toc343499756"/>
      <w:r w:rsidRPr="00A55EAE">
        <w:rPr>
          <w:b/>
          <w:lang w:val="ru-RU" w:eastAsia="en-US"/>
        </w:rPr>
        <w:t>Физическая культура</w:t>
      </w:r>
      <w:bookmarkEnd w:id="230"/>
      <w:bookmarkEnd w:id="231"/>
    </w:p>
    <w:p w:rsidR="00211AD8" w:rsidRPr="00A55EAE" w:rsidRDefault="00211AD8" w:rsidP="00B1471C">
      <w:pPr>
        <w:ind w:firstLine="454"/>
        <w:jc w:val="both"/>
        <w:outlineLvl w:val="0"/>
        <w:rPr>
          <w:b/>
          <w:bCs/>
          <w:lang w:val="ru-RU"/>
        </w:rPr>
      </w:pPr>
      <w:bookmarkStart w:id="232" w:name="_Toc343499599"/>
      <w:bookmarkStart w:id="233" w:name="_Toc343499757"/>
      <w:r w:rsidRPr="00A55EAE">
        <w:rPr>
          <w:b/>
          <w:bCs/>
          <w:lang w:val="ru-RU"/>
        </w:rPr>
        <w:t>Знания о физической культуре</w:t>
      </w:r>
      <w:bookmarkEnd w:id="232"/>
      <w:bookmarkEnd w:id="233"/>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211AD8" w:rsidRPr="00A55EAE" w:rsidRDefault="00211AD8" w:rsidP="00B1471C">
      <w:pPr>
        <w:ind w:firstLine="454"/>
        <w:jc w:val="both"/>
        <w:rPr>
          <w:i/>
          <w:iCs/>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lastRenderedPageBreak/>
        <w:t>• </w:t>
      </w:r>
      <w:r w:rsidRPr="00A55EAE">
        <w:rPr>
          <w:i/>
          <w:iCs/>
          <w:lang w:val="ru-RU" w:eastAsia="en-US"/>
        </w:rPr>
        <w:t>характеризовать</w:t>
      </w:r>
      <w:r w:rsidRPr="00A55EAE">
        <w:rPr>
          <w:i/>
          <w:lang w:val="ru-RU" w:eastAsia="en-US"/>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11AD8" w:rsidRPr="00A55EAE" w:rsidRDefault="00211AD8" w:rsidP="00B1471C">
      <w:pPr>
        <w:ind w:firstLine="454"/>
        <w:jc w:val="both"/>
        <w:outlineLvl w:val="0"/>
        <w:rPr>
          <w:b/>
          <w:bCs/>
          <w:lang w:val="ru-RU"/>
        </w:rPr>
      </w:pPr>
      <w:bookmarkStart w:id="234" w:name="_Toc343499600"/>
      <w:bookmarkStart w:id="235" w:name="_Toc343499758"/>
      <w:r w:rsidRPr="00A55EAE">
        <w:rPr>
          <w:b/>
          <w:bCs/>
          <w:lang w:val="ru-RU"/>
        </w:rPr>
        <w:t>Способы двигательной (физкультурной) деятельности</w:t>
      </w:r>
      <w:bookmarkEnd w:id="234"/>
      <w:bookmarkEnd w:id="235"/>
    </w:p>
    <w:p w:rsidR="00211AD8" w:rsidRPr="00A55EAE" w:rsidRDefault="00211AD8" w:rsidP="00B1471C">
      <w:pPr>
        <w:ind w:firstLine="454"/>
        <w:jc w:val="both"/>
        <w:rPr>
          <w:lang w:val="ru-RU"/>
        </w:rPr>
      </w:pPr>
      <w:r w:rsidRPr="00A55EAE">
        <w:rPr>
          <w:lang w:val="ru-RU"/>
        </w:rPr>
        <w:t xml:space="preserve">Выпускник научится: </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211AD8" w:rsidRPr="00A55EAE" w:rsidRDefault="00211AD8" w:rsidP="00B1471C">
      <w:pPr>
        <w:ind w:firstLine="454"/>
        <w:jc w:val="both"/>
        <w:rPr>
          <w:i/>
          <w:iCs/>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проводить восстановительные мероприятия с использованием банных процедур и сеансов оздоровительного массажа.</w:t>
      </w:r>
    </w:p>
    <w:p w:rsidR="00211AD8" w:rsidRPr="00A55EAE" w:rsidRDefault="00211AD8" w:rsidP="00B1471C">
      <w:pPr>
        <w:ind w:firstLine="454"/>
        <w:jc w:val="both"/>
        <w:outlineLvl w:val="0"/>
        <w:rPr>
          <w:b/>
          <w:bCs/>
          <w:lang w:val="ru-RU"/>
        </w:rPr>
      </w:pPr>
      <w:bookmarkStart w:id="236" w:name="_Toc343499601"/>
      <w:bookmarkStart w:id="237" w:name="_Toc343499759"/>
      <w:r w:rsidRPr="00A55EAE">
        <w:rPr>
          <w:b/>
          <w:bCs/>
          <w:lang w:val="ru-RU"/>
        </w:rPr>
        <w:t>Физическое совершенствование</w:t>
      </w:r>
      <w:bookmarkEnd w:id="236"/>
      <w:bookmarkEnd w:id="237"/>
    </w:p>
    <w:p w:rsidR="00211AD8" w:rsidRPr="00A55EAE" w:rsidRDefault="00211AD8" w:rsidP="00B1471C">
      <w:pPr>
        <w:ind w:firstLine="454"/>
        <w:jc w:val="both"/>
        <w:rPr>
          <w:lang w:val="ru-RU"/>
        </w:rPr>
      </w:pPr>
      <w:r w:rsidRPr="00A55EAE">
        <w:rPr>
          <w:lang w:val="ru-RU"/>
        </w:rPr>
        <w:t xml:space="preserve">Выпускник научится: </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выполнять акробатические комбинации из числа хорошо освоенных упражнений;</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выполнять гимнастические комбинации на спортивных снарядах из числа хорошо освоенных упражнений;</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выполнять легкоатлетические упражнения в беге и прыжках (в высоту и длину);</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A55EAE">
        <w:rPr>
          <w:iCs/>
          <w:lang w:val="ru-RU" w:eastAsia="en-US"/>
        </w:rPr>
        <w:t>(для снежных регионов России)</w:t>
      </w:r>
      <w:r w:rsidRPr="00A55EAE">
        <w:rPr>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выполнять спуски и торможения на лыжах с пологого склона одним из разученных способов;</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выполнять основные технические действия и приёмы игры в футбол, волейбол, баскетбол в условиях учебной и игровой деятельности;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выполнять тестовые упражнения на оценку уровня индивидуального развития основных физических качеств.</w:t>
      </w:r>
    </w:p>
    <w:p w:rsidR="00211AD8" w:rsidRPr="00A55EAE" w:rsidRDefault="00211AD8" w:rsidP="00B1471C">
      <w:pPr>
        <w:ind w:firstLine="454"/>
        <w:jc w:val="both"/>
        <w:rPr>
          <w:i/>
          <w:iCs/>
          <w:lang w:val="ru-RU"/>
        </w:rPr>
      </w:pPr>
      <w:r w:rsidRPr="00A55EAE">
        <w:rPr>
          <w:i/>
          <w:iCs/>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lastRenderedPageBreak/>
        <w:t>• </w:t>
      </w:r>
      <w:r w:rsidRPr="00A55EAE">
        <w:rPr>
          <w:i/>
          <w:lang w:val="ru-RU" w:eastAsia="en-US"/>
        </w:rPr>
        <w:t>выполнять комплексы упражнений лечебной физической культуры с учётом имеющихся индивидуальных нарушений в показателях здоровья;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преодолевать естественные и искусственные препятствия с помощью разнообразных способов лазания, прыжков и бега;</w:t>
      </w:r>
    </w:p>
    <w:p w:rsidR="00211AD8" w:rsidRPr="00A55EAE" w:rsidRDefault="00211AD8" w:rsidP="00B1471C">
      <w:pPr>
        <w:widowControl/>
        <w:autoSpaceDE/>
        <w:autoSpaceDN/>
        <w:adjustRightInd/>
        <w:ind w:firstLine="454"/>
        <w:jc w:val="both"/>
        <w:rPr>
          <w:i/>
          <w:iCs/>
          <w:lang w:val="ru-RU" w:eastAsia="en-US"/>
        </w:rPr>
      </w:pPr>
      <w:r w:rsidRPr="00A55EAE">
        <w:rPr>
          <w:iCs/>
          <w:lang w:val="ru-RU" w:eastAsia="en-US"/>
        </w:rPr>
        <w:t>• </w:t>
      </w:r>
      <w:r w:rsidRPr="00A55EAE">
        <w:rPr>
          <w:i/>
          <w:lang w:val="ru-RU" w:eastAsia="en-US"/>
        </w:rPr>
        <w:t>осуществлять судейство по одному из осваиваемых видов спорта;</w:t>
      </w:r>
    </w:p>
    <w:p w:rsidR="00211AD8" w:rsidRPr="00A55EAE" w:rsidRDefault="00211AD8" w:rsidP="00B1471C">
      <w:pPr>
        <w:widowControl/>
        <w:autoSpaceDE/>
        <w:autoSpaceDN/>
        <w:adjustRightInd/>
        <w:ind w:firstLine="454"/>
        <w:jc w:val="both"/>
        <w:rPr>
          <w:b/>
          <w:i/>
          <w:lang w:val="ru-RU" w:eastAsia="en-US"/>
        </w:rPr>
      </w:pPr>
      <w:r w:rsidRPr="00A55EAE">
        <w:rPr>
          <w:iCs/>
          <w:lang w:val="ru-RU" w:eastAsia="en-US"/>
        </w:rPr>
        <w:t>• </w:t>
      </w:r>
      <w:r w:rsidRPr="00A55EAE">
        <w:rPr>
          <w:i/>
          <w:iCs/>
          <w:lang w:val="ru-RU" w:eastAsia="en-US"/>
        </w:rPr>
        <w:t>выполнять тестовые нормативы по физической подготовке.</w:t>
      </w:r>
    </w:p>
    <w:p w:rsidR="00211AD8" w:rsidRPr="00A55EAE" w:rsidRDefault="00211AD8" w:rsidP="00B1471C">
      <w:pPr>
        <w:widowControl/>
        <w:autoSpaceDE/>
        <w:autoSpaceDN/>
        <w:adjustRightInd/>
        <w:ind w:firstLine="454"/>
        <w:jc w:val="center"/>
        <w:outlineLvl w:val="0"/>
        <w:rPr>
          <w:b/>
          <w:lang w:val="ru-RU" w:eastAsia="en-US"/>
        </w:rPr>
      </w:pPr>
      <w:bookmarkStart w:id="238" w:name="_Toc343499602"/>
      <w:bookmarkStart w:id="239" w:name="_Toc343499760"/>
    </w:p>
    <w:p w:rsidR="00211AD8" w:rsidRPr="00A55EAE" w:rsidRDefault="00211AD8" w:rsidP="00B1471C">
      <w:pPr>
        <w:widowControl/>
        <w:autoSpaceDE/>
        <w:autoSpaceDN/>
        <w:adjustRightInd/>
        <w:ind w:firstLine="454"/>
        <w:jc w:val="center"/>
        <w:outlineLvl w:val="0"/>
        <w:rPr>
          <w:b/>
          <w:lang w:val="ru-RU" w:eastAsia="en-US"/>
        </w:rPr>
      </w:pPr>
      <w:r w:rsidRPr="00A55EAE">
        <w:rPr>
          <w:b/>
          <w:lang w:val="ru-RU" w:eastAsia="en-US"/>
        </w:rPr>
        <w:t>Основы безопасности жизнедеятельности</w:t>
      </w:r>
      <w:bookmarkEnd w:id="238"/>
      <w:bookmarkEnd w:id="239"/>
    </w:p>
    <w:p w:rsidR="00211AD8" w:rsidRPr="00A55EAE" w:rsidRDefault="00211AD8" w:rsidP="00B1471C">
      <w:pPr>
        <w:ind w:firstLine="454"/>
        <w:jc w:val="center"/>
        <w:rPr>
          <w:b/>
          <w:lang w:val="ru-RU"/>
        </w:rPr>
      </w:pPr>
      <w:r w:rsidRPr="00A55EAE">
        <w:rPr>
          <w:b/>
          <w:lang w:val="ru-RU"/>
        </w:rPr>
        <w:t>Основы безопасности личности, общества и государства</w:t>
      </w:r>
    </w:p>
    <w:p w:rsidR="00211AD8" w:rsidRPr="00A55EAE" w:rsidRDefault="00211AD8" w:rsidP="00B1471C">
      <w:pPr>
        <w:ind w:firstLine="454"/>
        <w:jc w:val="both"/>
        <w:rPr>
          <w:b/>
          <w:lang w:val="ru-RU"/>
        </w:rPr>
      </w:pPr>
      <w:r w:rsidRPr="00A55EAE">
        <w:rPr>
          <w:b/>
          <w:lang w:val="ru-RU"/>
        </w:rPr>
        <w:t>Основы комплексной безопасности</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 xml:space="preserve">выявлять и характеризовать роль и влияние человеческого фактора в возникновении опасных ситуаций, обосновывать необходимость </w:t>
      </w:r>
      <w:proofErr w:type="gramStart"/>
      <w:r w:rsidRPr="00A55EAE">
        <w:rPr>
          <w:lang w:val="ru-RU" w:eastAsia="en-US"/>
        </w:rPr>
        <w:t>повышения уровня культуры безопасности жизнедеятельности населения страны</w:t>
      </w:r>
      <w:proofErr w:type="gramEnd"/>
      <w:r w:rsidRPr="00A55EAE">
        <w:rPr>
          <w:lang w:val="ru-RU" w:eastAsia="en-US"/>
        </w:rPr>
        <w:t xml:space="preserve"> в современных условиях;</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прогнозировать возможность возникновения опасных и чрезвычайных ситуаций по их характерным признакам;</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 xml:space="preserve">характеризовать роль образования в системе </w:t>
      </w:r>
      <w:proofErr w:type="gramStart"/>
      <w:r w:rsidRPr="00A55EAE">
        <w:rPr>
          <w:i/>
          <w:lang w:val="ru-RU" w:eastAsia="en-US"/>
        </w:rPr>
        <w:t>формирования современного уровня культуры безопасности жизнедеятельности</w:t>
      </w:r>
      <w:proofErr w:type="gramEnd"/>
      <w:r w:rsidRPr="00A55EAE">
        <w:rPr>
          <w:i/>
          <w:lang w:val="ru-RU" w:eastAsia="en-US"/>
        </w:rPr>
        <w:t xml:space="preserve"> у населения страны;</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211AD8" w:rsidRPr="00A55EAE" w:rsidRDefault="00211AD8" w:rsidP="00B1471C">
      <w:pPr>
        <w:ind w:firstLine="454"/>
        <w:jc w:val="both"/>
        <w:rPr>
          <w:b/>
          <w:lang w:val="ru-RU"/>
        </w:rPr>
      </w:pPr>
      <w:r w:rsidRPr="00A55EAE">
        <w:rPr>
          <w:b/>
          <w:lang w:val="ru-RU"/>
        </w:rPr>
        <w:t>Защита населения Российской Федерации от чрезвычайных ситуаций</w:t>
      </w:r>
    </w:p>
    <w:p w:rsidR="00211AD8" w:rsidRPr="00A55EAE" w:rsidRDefault="00211AD8" w:rsidP="00B1471C">
      <w:pPr>
        <w:ind w:firstLine="454"/>
        <w:jc w:val="both"/>
        <w:rPr>
          <w:lang w:val="ru-RU"/>
        </w:rPr>
      </w:pPr>
      <w:r w:rsidRPr="00A55EAE">
        <w:rPr>
          <w:lang w:val="ru-RU"/>
        </w:rPr>
        <w:t>Выпускник научится: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РСЧС</w:t>
      </w:r>
      <w:r w:rsidRPr="00A55EAE">
        <w:rPr>
          <w:vertAlign w:val="superscript"/>
          <w:lang w:val="ru-RU" w:eastAsia="en-US"/>
        </w:rPr>
        <w:footnoteReference w:id="1"/>
      </w:r>
      <w:r w:rsidRPr="00A55EAE">
        <w:rPr>
          <w:vertAlign w:val="superscript"/>
          <w:lang w:val="ru-RU" w:eastAsia="en-US"/>
        </w:rPr>
        <w:t>:</w:t>
      </w:r>
      <w:r w:rsidRPr="00A55EAE">
        <w:rPr>
          <w:lang w:val="ru-RU" w:eastAsia="en-US"/>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w:t>
      </w:r>
      <w:r w:rsidRPr="00A55EAE">
        <w:rPr>
          <w:lang w:val="ru-RU" w:eastAsia="en-US"/>
        </w:rPr>
        <w:lastRenderedPageBreak/>
        <w:t>средства, которыми располагает РСЧС для защиты населения страны от чрезвычайных ситуаций природного и техногенного характера;</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основные мероприятия, которые проводятся в РФ, по защите населения от чрезвычайных ситуаций мирного и военного времени;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анализировать систему мониторинга и прогнозирования чрезвычайных ситуаций и основные мероприятия, которые она в себя включает;</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описывать существующую систему оповещения населения при угрозе возникновения чрезвычайной ситуации;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анализировать мероприятия, принимаемые МЧС России, по использованию современных технических сре</w:t>
      </w:r>
      <w:proofErr w:type="gramStart"/>
      <w:r w:rsidRPr="00A55EAE">
        <w:rPr>
          <w:lang w:val="ru-RU" w:eastAsia="en-US"/>
        </w:rPr>
        <w:t>дств дл</w:t>
      </w:r>
      <w:proofErr w:type="gramEnd"/>
      <w:r w:rsidRPr="00A55EAE">
        <w:rPr>
          <w:lang w:val="ru-RU" w:eastAsia="en-US"/>
        </w:rPr>
        <w:t>я информации населения о чрезвычайных ситуациях;</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анализировать основные мероприятия, которые проводятся при аварийно-спасательных работах в очагах поражения;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описывать основные мероприятия, которые проводятся при выполнении неотложных работ;</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 xml:space="preserve">моделировать свои действия </w:t>
      </w:r>
      <w:proofErr w:type="gramStart"/>
      <w:r w:rsidRPr="00A55EAE">
        <w:rPr>
          <w:lang w:val="ru-RU" w:eastAsia="en-US"/>
        </w:rPr>
        <w:t>по сигналам оповещения о чрезвычайных ситуациях в районе проживания при нахождении в школе</w:t>
      </w:r>
      <w:proofErr w:type="gramEnd"/>
      <w:r w:rsidRPr="00A55EAE">
        <w:rPr>
          <w:lang w:val="ru-RU" w:eastAsia="en-US"/>
        </w:rPr>
        <w:t>, на улице, в общественном месте (в театре, библиотеке и др.), дома.</w:t>
      </w:r>
    </w:p>
    <w:p w:rsidR="00211AD8" w:rsidRPr="00A55EAE" w:rsidRDefault="00211AD8" w:rsidP="00B1471C">
      <w:pPr>
        <w:ind w:firstLine="454"/>
        <w:jc w:val="both"/>
        <w:rPr>
          <w:i/>
          <w:lang w:val="ru-RU"/>
        </w:rPr>
      </w:pPr>
      <w:r w:rsidRPr="00A55EAE">
        <w:rPr>
          <w:i/>
          <w:lang w:val="ru-RU"/>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обсуждать тему «Ключевая роль МЧС России в формировании культуры безопасности жизнедеятельности у населения Российской Федерации»;</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211AD8" w:rsidRPr="00A55EAE" w:rsidRDefault="00211AD8" w:rsidP="00B1471C">
      <w:pPr>
        <w:ind w:firstLine="454"/>
        <w:jc w:val="both"/>
        <w:rPr>
          <w:b/>
          <w:lang w:val="ru-RU"/>
        </w:rPr>
      </w:pPr>
      <w:r w:rsidRPr="00A55EAE">
        <w:rPr>
          <w:b/>
          <w:lang w:val="ru-RU"/>
        </w:rPr>
        <w:t>Основы противодействия терроризму и экстремизму в Российской Федерации</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Выпускник научится: </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негативно относиться к любым видам террористической и экстремистской деятельности;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lastRenderedPageBreak/>
        <w:t>• </w:t>
      </w:r>
      <w:r w:rsidRPr="00A55EAE">
        <w:rPr>
          <w:lang w:val="ru-RU" w:eastAsia="en-US"/>
        </w:rPr>
        <w:t>обосновывать значение культуры безопасности жизнедеятельности в противодействии идеологии терроризма и экстремизма;</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основные меры уголовной ответственности за участие в террористической и экстремистской деятельности;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моделировать последовательность своих действий при угрозе террористического акта.</w:t>
      </w:r>
    </w:p>
    <w:p w:rsidR="00211AD8" w:rsidRPr="00A55EAE" w:rsidRDefault="00211AD8" w:rsidP="00B1471C">
      <w:pPr>
        <w:widowControl/>
        <w:autoSpaceDE/>
        <w:autoSpaceDN/>
        <w:adjustRightInd/>
        <w:ind w:firstLine="454"/>
        <w:jc w:val="both"/>
        <w:rPr>
          <w:i/>
          <w:lang w:val="ru-RU" w:eastAsia="en-US"/>
        </w:rPr>
      </w:pPr>
      <w:r w:rsidRPr="00A55EAE">
        <w:rPr>
          <w:i/>
          <w:lang w:val="ru-RU" w:eastAsia="en-US"/>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формировать индивидуальные основы правовой психологии для противостояния идеологии насилия;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формировать личные убеждения, способствующие профилактике вовлечения в террористическую деятельность;</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формировать индивидуальные качества, способствующие противодействию экстремизму и терроризму;</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211AD8" w:rsidRPr="00A55EAE" w:rsidRDefault="00211AD8" w:rsidP="00B1471C">
      <w:pPr>
        <w:widowControl/>
        <w:autoSpaceDE/>
        <w:autoSpaceDN/>
        <w:adjustRightInd/>
        <w:ind w:firstLine="454"/>
        <w:jc w:val="center"/>
        <w:rPr>
          <w:b/>
          <w:lang w:val="ru-RU" w:eastAsia="en-US"/>
        </w:rPr>
      </w:pPr>
      <w:r w:rsidRPr="00A55EAE">
        <w:rPr>
          <w:b/>
          <w:lang w:val="ru-RU" w:eastAsia="en-US"/>
        </w:rPr>
        <w:t>Основы медицинских знаний и здорового образа жизни</w:t>
      </w:r>
    </w:p>
    <w:p w:rsidR="00211AD8" w:rsidRPr="00A55EAE" w:rsidRDefault="00211AD8" w:rsidP="00B1471C">
      <w:pPr>
        <w:widowControl/>
        <w:autoSpaceDE/>
        <w:autoSpaceDN/>
        <w:adjustRightInd/>
        <w:ind w:firstLine="454"/>
        <w:jc w:val="both"/>
        <w:rPr>
          <w:b/>
          <w:lang w:val="ru-RU" w:eastAsia="en-US"/>
        </w:rPr>
      </w:pPr>
      <w:r w:rsidRPr="00A55EAE">
        <w:rPr>
          <w:b/>
          <w:lang w:val="ru-RU" w:eastAsia="en-US"/>
        </w:rPr>
        <w:t>Основы здорового образа жизни</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Выпускник научится: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211AD8" w:rsidRPr="00A55EAE" w:rsidRDefault="00211AD8" w:rsidP="00B1471C">
      <w:pPr>
        <w:widowControl/>
        <w:autoSpaceDE/>
        <w:autoSpaceDN/>
        <w:adjustRightInd/>
        <w:ind w:firstLine="454"/>
        <w:jc w:val="both"/>
        <w:rPr>
          <w:i/>
          <w:lang w:val="ru-RU" w:eastAsia="en-US"/>
        </w:rPr>
      </w:pPr>
      <w:r w:rsidRPr="00A55EAE">
        <w:rPr>
          <w:i/>
          <w:lang w:val="ru-RU" w:eastAsia="en-US"/>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t>• </w:t>
      </w:r>
      <w:r w:rsidRPr="00A55EAE">
        <w:rPr>
          <w:i/>
          <w:lang w:val="ru-RU" w:eastAsia="en-US"/>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211AD8" w:rsidRPr="00A55EAE" w:rsidRDefault="00211AD8" w:rsidP="00B1471C">
      <w:pPr>
        <w:widowControl/>
        <w:autoSpaceDE/>
        <w:autoSpaceDN/>
        <w:adjustRightInd/>
        <w:ind w:firstLine="454"/>
        <w:jc w:val="both"/>
        <w:rPr>
          <w:b/>
          <w:lang w:val="ru-RU" w:eastAsia="en-US"/>
        </w:rPr>
      </w:pPr>
      <w:r w:rsidRPr="00A55EAE">
        <w:rPr>
          <w:b/>
          <w:lang w:val="ru-RU" w:eastAsia="en-US"/>
        </w:rPr>
        <w:t>Основы медицинских знаний и оказание первой помощи</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Выпускник научится: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различные повреждения и травмы, наиболее часто встречающиеся в быту, и их возможные последствия для здоровья;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анализировать возможные последствия неотложных состояний в случаях, если не будет своевременно оказана первая помощь;</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211AD8" w:rsidRPr="00A55EAE" w:rsidRDefault="00211AD8" w:rsidP="00B1471C">
      <w:pPr>
        <w:widowControl/>
        <w:autoSpaceDE/>
        <w:autoSpaceDN/>
        <w:adjustRightInd/>
        <w:ind w:firstLine="454"/>
        <w:jc w:val="both"/>
        <w:rPr>
          <w:i/>
          <w:lang w:val="ru-RU" w:eastAsia="en-US"/>
        </w:rPr>
      </w:pPr>
      <w:r w:rsidRPr="00A55EAE">
        <w:rPr>
          <w:i/>
          <w:lang w:val="ru-RU" w:eastAsia="en-US"/>
        </w:rPr>
        <w:t>Выпускник получит возможность научиться:</w:t>
      </w:r>
    </w:p>
    <w:p w:rsidR="00211AD8" w:rsidRPr="00A55EAE" w:rsidRDefault="00211AD8" w:rsidP="00B1471C">
      <w:pPr>
        <w:widowControl/>
        <w:autoSpaceDE/>
        <w:autoSpaceDN/>
        <w:adjustRightInd/>
        <w:ind w:firstLine="454"/>
        <w:jc w:val="both"/>
        <w:rPr>
          <w:i/>
          <w:lang w:val="ru-RU" w:eastAsia="en-US"/>
        </w:rPr>
      </w:pPr>
      <w:r w:rsidRPr="00A55EAE">
        <w:rPr>
          <w:iCs/>
          <w:lang w:val="ru-RU" w:eastAsia="en-US"/>
        </w:rPr>
        <w:lastRenderedPageBreak/>
        <w:t>• </w:t>
      </w:r>
      <w:r w:rsidRPr="00A55EAE">
        <w:rPr>
          <w:i/>
          <w:lang w:val="ru-RU" w:eastAsia="en-US"/>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211AD8" w:rsidRPr="00A55EAE" w:rsidRDefault="00211AD8" w:rsidP="00B1471C">
      <w:pPr>
        <w:widowControl/>
        <w:autoSpaceDE/>
        <w:autoSpaceDN/>
        <w:adjustRightInd/>
        <w:ind w:firstLine="454"/>
        <w:jc w:val="both"/>
        <w:rPr>
          <w:i/>
          <w:lang w:val="ru-RU" w:eastAsia="en-US"/>
        </w:rPr>
      </w:pPr>
    </w:p>
    <w:p w:rsidR="00211AD8" w:rsidRPr="00A55EAE" w:rsidRDefault="00211AD8" w:rsidP="00B1471C">
      <w:pPr>
        <w:pStyle w:val="20"/>
        <w:jc w:val="center"/>
        <w:rPr>
          <w:rFonts w:ascii="Times New Roman" w:hAnsi="Times New Roman"/>
          <w:color w:val="auto"/>
          <w:sz w:val="24"/>
          <w:szCs w:val="24"/>
          <w:lang w:val="ru-RU"/>
        </w:rPr>
      </w:pPr>
      <w:bookmarkStart w:id="240" w:name="_Toc343499761"/>
      <w:r w:rsidRPr="00A55EAE">
        <w:rPr>
          <w:rFonts w:ascii="Times New Roman" w:hAnsi="Times New Roman"/>
          <w:color w:val="auto"/>
          <w:sz w:val="24"/>
          <w:szCs w:val="24"/>
          <w:lang w:val="ru-RU"/>
        </w:rPr>
        <w:t xml:space="preserve">1.3. Система </w:t>
      </w:r>
      <w:proofErr w:type="gramStart"/>
      <w:r w:rsidRPr="00A55EAE">
        <w:rPr>
          <w:rFonts w:ascii="Times New Roman" w:hAnsi="Times New Roman"/>
          <w:color w:val="auto"/>
          <w:sz w:val="24"/>
          <w:szCs w:val="24"/>
          <w:lang w:val="ru-RU"/>
        </w:rPr>
        <w:t>оценки достижения планируемых результатов освоения основной образовательной программы основного общего образования</w:t>
      </w:r>
      <w:bookmarkEnd w:id="240"/>
      <w:proofErr w:type="gramEnd"/>
    </w:p>
    <w:p w:rsidR="00211AD8" w:rsidRPr="00A55EAE" w:rsidRDefault="00211AD8" w:rsidP="00B1471C">
      <w:pPr>
        <w:pStyle w:val="20"/>
        <w:jc w:val="center"/>
        <w:rPr>
          <w:rFonts w:ascii="Times New Roman" w:hAnsi="Times New Roman"/>
          <w:color w:val="auto"/>
          <w:sz w:val="24"/>
          <w:szCs w:val="24"/>
          <w:lang w:val="ru-RU"/>
        </w:rPr>
      </w:pPr>
    </w:p>
    <w:p w:rsidR="00211AD8" w:rsidRPr="00A55EAE" w:rsidRDefault="00211AD8" w:rsidP="00B1471C">
      <w:pPr>
        <w:pStyle w:val="20"/>
        <w:jc w:val="center"/>
        <w:rPr>
          <w:rFonts w:ascii="Times New Roman" w:hAnsi="Times New Roman"/>
          <w:color w:val="auto"/>
          <w:sz w:val="24"/>
          <w:szCs w:val="24"/>
          <w:lang w:val="ru-RU"/>
        </w:rPr>
      </w:pPr>
      <w:bookmarkStart w:id="241" w:name="_Toc343499762"/>
      <w:r w:rsidRPr="00A55EAE">
        <w:rPr>
          <w:rFonts w:ascii="Times New Roman" w:hAnsi="Times New Roman"/>
          <w:color w:val="auto"/>
          <w:sz w:val="24"/>
          <w:szCs w:val="24"/>
          <w:lang w:val="ru-RU"/>
        </w:rPr>
        <w:t>1.3.1. Общие положения</w:t>
      </w:r>
      <w:bookmarkEnd w:id="241"/>
    </w:p>
    <w:p w:rsidR="00211AD8" w:rsidRPr="00A55EAE" w:rsidRDefault="00211AD8" w:rsidP="00B1471C">
      <w:pPr>
        <w:widowControl/>
        <w:autoSpaceDE/>
        <w:autoSpaceDN/>
        <w:adjustRightInd/>
        <w:ind w:firstLine="851"/>
        <w:jc w:val="both"/>
        <w:rPr>
          <w:lang w:val="ru-RU" w:eastAsia="en-US"/>
        </w:rPr>
      </w:pPr>
      <w:r w:rsidRPr="00A55EAE">
        <w:rPr>
          <w:lang w:val="ru-RU" w:eastAsia="en-US"/>
        </w:rPr>
        <w:t xml:space="preserve">Система  оценки достижения планируемых результатов ООП представляет  собой один из механизмов управления реализацией  основной  образовательной  программы основного  общего  образования и выступает как неотъемлемая часть  обеспечения  качества  образования. </w:t>
      </w:r>
    </w:p>
    <w:p w:rsidR="00211AD8" w:rsidRPr="00A55EAE" w:rsidRDefault="00211AD8" w:rsidP="00B1471C">
      <w:pPr>
        <w:widowControl/>
        <w:autoSpaceDE/>
        <w:autoSpaceDN/>
        <w:adjustRightInd/>
        <w:ind w:firstLine="851"/>
        <w:jc w:val="both"/>
        <w:rPr>
          <w:b/>
          <w:i/>
          <w:lang w:val="ru-RU" w:eastAsia="en-US"/>
        </w:rPr>
      </w:pPr>
      <w:r w:rsidRPr="00A55EAE">
        <w:rPr>
          <w:lang w:val="ru-RU" w:eastAsia="en-US"/>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A55EAE">
        <w:rPr>
          <w:b/>
          <w:lang w:val="ru-RU" w:eastAsia="en-US"/>
        </w:rPr>
        <w:t>функциями</w:t>
      </w:r>
      <w:r w:rsidRPr="00A55EAE">
        <w:rPr>
          <w:lang w:val="ru-RU" w:eastAsia="en-US"/>
        </w:rPr>
        <w:t xml:space="preserve"> являются </w:t>
      </w:r>
      <w:r w:rsidRPr="00A55EAE">
        <w:rPr>
          <w:b/>
          <w:i/>
          <w:lang w:val="ru-RU" w:eastAsia="en-US"/>
        </w:rPr>
        <w:t>ориентация образовательного процесса</w:t>
      </w:r>
      <w:r w:rsidRPr="00A55EAE">
        <w:rPr>
          <w:lang w:val="ru-RU" w:eastAsia="en-US"/>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A55EAE">
        <w:rPr>
          <w:b/>
          <w:i/>
          <w:lang w:val="ru-RU" w:eastAsia="en-US"/>
        </w:rPr>
        <w:t>обратной связи</w:t>
      </w:r>
      <w:r w:rsidRPr="00A55EAE">
        <w:rPr>
          <w:lang w:val="ru-RU" w:eastAsia="en-US"/>
        </w:rPr>
        <w:t xml:space="preserve">, позволяющей осуществлять </w:t>
      </w:r>
      <w:r w:rsidRPr="00A55EAE">
        <w:rPr>
          <w:b/>
          <w:i/>
          <w:lang w:val="ru-RU" w:eastAsia="en-US"/>
        </w:rPr>
        <w:t>управление образовательным процессом.</w:t>
      </w:r>
    </w:p>
    <w:p w:rsidR="00211AD8" w:rsidRPr="00A55EAE" w:rsidRDefault="00211AD8" w:rsidP="00B1471C">
      <w:pPr>
        <w:widowControl/>
        <w:autoSpaceDE/>
        <w:autoSpaceDN/>
        <w:adjustRightInd/>
        <w:ind w:firstLine="851"/>
        <w:jc w:val="both"/>
        <w:rPr>
          <w:lang w:val="ru-RU" w:eastAsia="en-US"/>
        </w:rPr>
      </w:pPr>
      <w:r w:rsidRPr="00A55EAE">
        <w:rPr>
          <w:lang w:val="ru-RU" w:eastAsia="en-US"/>
        </w:rPr>
        <w:t xml:space="preserve">Основными </w:t>
      </w:r>
      <w:r w:rsidRPr="00A55EAE">
        <w:rPr>
          <w:b/>
          <w:lang w:val="ru-RU" w:eastAsia="en-US"/>
        </w:rPr>
        <w:t>направлениями и целями</w:t>
      </w:r>
      <w:r w:rsidRPr="00A55EAE">
        <w:rPr>
          <w:lang w:val="ru-RU" w:eastAsia="en-US"/>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211AD8" w:rsidRPr="00A55EAE" w:rsidRDefault="00211AD8" w:rsidP="00B1471C">
      <w:pPr>
        <w:widowControl/>
        <w:autoSpaceDE/>
        <w:autoSpaceDN/>
        <w:adjustRightInd/>
        <w:ind w:firstLine="851"/>
        <w:jc w:val="both"/>
        <w:rPr>
          <w:lang w:val="ru-RU" w:eastAsia="en-US"/>
        </w:rPr>
      </w:pPr>
      <w:r w:rsidRPr="00A55EAE">
        <w:rPr>
          <w:lang w:val="ru-RU" w:eastAsia="en-US"/>
        </w:rPr>
        <w:t xml:space="preserve">В соответствии со Стандартом </w:t>
      </w:r>
      <w:r w:rsidRPr="00A55EAE">
        <w:rPr>
          <w:b/>
          <w:lang w:val="ru-RU" w:eastAsia="en-US"/>
        </w:rPr>
        <w:t>основным объектом</w:t>
      </w:r>
      <w:r w:rsidRPr="00A55EAE">
        <w:rPr>
          <w:lang w:val="ru-RU" w:eastAsia="en-US"/>
        </w:rPr>
        <w:t xml:space="preserve"> системы оценки результатов образования на ступени основного общего образования, ее  содержательной и </w:t>
      </w:r>
      <w:proofErr w:type="spellStart"/>
      <w:r w:rsidRPr="00A55EAE">
        <w:rPr>
          <w:lang w:val="ru-RU" w:eastAsia="en-US"/>
        </w:rPr>
        <w:t>критериальной</w:t>
      </w:r>
      <w:proofErr w:type="spellEnd"/>
      <w:r w:rsidRPr="00A55EAE">
        <w:rPr>
          <w:lang w:val="ru-RU" w:eastAsia="en-US"/>
        </w:rPr>
        <w:t xml:space="preserve"> базой выступают планируемые результаты освоения </w:t>
      </w:r>
      <w:proofErr w:type="gramStart"/>
      <w:r w:rsidRPr="00A55EAE">
        <w:rPr>
          <w:lang w:val="ru-RU" w:eastAsia="en-US"/>
        </w:rPr>
        <w:t>обучающимися</w:t>
      </w:r>
      <w:proofErr w:type="gramEnd"/>
      <w:r w:rsidRPr="00A55EAE">
        <w:rPr>
          <w:lang w:val="ru-RU" w:eastAsia="en-US"/>
        </w:rPr>
        <w:t xml:space="preserve"> ООП - личностные, </w:t>
      </w:r>
      <w:proofErr w:type="spellStart"/>
      <w:r w:rsidRPr="00A55EAE">
        <w:rPr>
          <w:lang w:val="ru-RU" w:eastAsia="en-US"/>
        </w:rPr>
        <w:t>метапредметные</w:t>
      </w:r>
      <w:proofErr w:type="spellEnd"/>
      <w:r w:rsidRPr="00A55EAE">
        <w:rPr>
          <w:lang w:val="ru-RU" w:eastAsia="en-US"/>
        </w:rPr>
        <w:t xml:space="preserve"> и предметные.</w:t>
      </w:r>
    </w:p>
    <w:p w:rsidR="00211AD8" w:rsidRPr="00A55EAE" w:rsidRDefault="00211AD8" w:rsidP="00B1471C">
      <w:pPr>
        <w:widowControl/>
        <w:autoSpaceDE/>
        <w:autoSpaceDN/>
        <w:adjustRightInd/>
        <w:ind w:firstLine="851"/>
        <w:jc w:val="both"/>
        <w:rPr>
          <w:lang w:val="ru-RU" w:eastAsia="en-US"/>
        </w:rPr>
      </w:pPr>
    </w:p>
    <w:p w:rsidR="00211AD8" w:rsidRPr="00A55EAE" w:rsidRDefault="00211AD8" w:rsidP="00B1471C">
      <w:pPr>
        <w:pStyle w:val="20"/>
        <w:jc w:val="center"/>
        <w:rPr>
          <w:rFonts w:ascii="Times New Roman" w:hAnsi="Times New Roman"/>
          <w:color w:val="auto"/>
          <w:sz w:val="24"/>
          <w:szCs w:val="24"/>
          <w:lang w:val="ru-RU"/>
        </w:rPr>
      </w:pPr>
      <w:bookmarkStart w:id="242" w:name="_Toc343499763"/>
      <w:r w:rsidRPr="00A55EAE">
        <w:rPr>
          <w:rFonts w:ascii="Times New Roman" w:hAnsi="Times New Roman"/>
          <w:color w:val="auto"/>
          <w:sz w:val="24"/>
          <w:szCs w:val="24"/>
          <w:lang w:val="ru-RU"/>
        </w:rPr>
        <w:t>1.3.2. Особенности оценки личностных результатов</w:t>
      </w:r>
      <w:bookmarkEnd w:id="242"/>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Основным объектом оценки личностных результатов служит </w:t>
      </w:r>
      <w:proofErr w:type="spellStart"/>
      <w:r w:rsidRPr="00A55EAE">
        <w:rPr>
          <w:lang w:val="ru-RU" w:eastAsia="en-US"/>
        </w:rPr>
        <w:t>сформированность</w:t>
      </w:r>
      <w:proofErr w:type="spellEnd"/>
      <w:r w:rsidRPr="00A55EAE">
        <w:rPr>
          <w:lang w:val="ru-RU" w:eastAsia="en-US"/>
        </w:rPr>
        <w:t xml:space="preserve"> универсальных учебных действий, включаемых в следующие три основных блока:</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1) </w:t>
      </w:r>
      <w:proofErr w:type="spellStart"/>
      <w:r w:rsidRPr="00A55EAE">
        <w:rPr>
          <w:lang w:val="ru-RU" w:eastAsia="en-US"/>
        </w:rPr>
        <w:t>сформированность</w:t>
      </w:r>
      <w:proofErr w:type="spellEnd"/>
      <w:r w:rsidRPr="00A55EAE">
        <w:rPr>
          <w:lang w:val="ru-RU" w:eastAsia="en-US"/>
        </w:rPr>
        <w:t xml:space="preserve"> основ гражданской идентичности личности;</w:t>
      </w:r>
    </w:p>
    <w:p w:rsidR="00211AD8" w:rsidRPr="00A55EAE" w:rsidRDefault="00211AD8" w:rsidP="00B1471C">
      <w:pPr>
        <w:widowControl/>
        <w:autoSpaceDE/>
        <w:autoSpaceDN/>
        <w:adjustRightInd/>
        <w:ind w:firstLine="454"/>
        <w:jc w:val="both"/>
        <w:rPr>
          <w:lang w:val="ru-RU" w:eastAsia="en-US"/>
        </w:rPr>
      </w:pPr>
      <w:r w:rsidRPr="00A55EAE">
        <w:rPr>
          <w:lang w:val="ru-RU" w:eastAsia="en-US"/>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3) </w:t>
      </w:r>
      <w:proofErr w:type="spellStart"/>
      <w:r w:rsidRPr="00A55EAE">
        <w:rPr>
          <w:lang w:val="ru-RU" w:eastAsia="en-US"/>
        </w:rPr>
        <w:t>сформированность</w:t>
      </w:r>
      <w:proofErr w:type="spellEnd"/>
      <w:r w:rsidRPr="00A55EAE">
        <w:rPr>
          <w:lang w:val="ru-RU" w:eastAsia="en-US"/>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A55EAE">
        <w:rPr>
          <w:lang w:val="ru-RU" w:eastAsia="en-US"/>
        </w:rPr>
        <w:t>неперсонифицированных</w:t>
      </w:r>
      <w:proofErr w:type="spellEnd"/>
      <w:r w:rsidRPr="00A55EAE">
        <w:rPr>
          <w:lang w:val="ru-RU" w:eastAsia="en-US"/>
        </w:rPr>
        <w:t xml:space="preserve"> мониторинговых исследований</w:t>
      </w:r>
      <w:r w:rsidR="000F256E" w:rsidRPr="00A55EAE">
        <w:rPr>
          <w:lang w:val="ru-RU" w:eastAsia="en-US"/>
        </w:rPr>
        <w:t>.</w:t>
      </w:r>
      <w:r w:rsidRPr="00A55EAE">
        <w:rPr>
          <w:lang w:val="ru-RU" w:eastAsia="en-US"/>
        </w:rPr>
        <w:t xml:space="preserve"> Результаты мониторинговых исследований являются основанием для принятия различных управленческих решений. </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В текущем образовательном процессе возможна ограниченная оценка сформированности отдельных личностных результатов, проявляющихся </w:t>
      </w:r>
      <w:proofErr w:type="gramStart"/>
      <w:r w:rsidRPr="00A55EAE">
        <w:rPr>
          <w:lang w:val="ru-RU" w:eastAsia="en-US"/>
        </w:rPr>
        <w:t>в</w:t>
      </w:r>
      <w:proofErr w:type="gramEnd"/>
      <w:r w:rsidRPr="00A55EAE">
        <w:rPr>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1) </w:t>
      </w:r>
      <w:proofErr w:type="gramStart"/>
      <w:r w:rsidRPr="00A55EAE">
        <w:rPr>
          <w:lang w:val="ru-RU" w:eastAsia="en-US"/>
        </w:rPr>
        <w:t>соблюдении</w:t>
      </w:r>
      <w:proofErr w:type="gramEnd"/>
      <w:r w:rsidRPr="00A55EAE">
        <w:rPr>
          <w:lang w:val="ru-RU" w:eastAsia="en-US"/>
        </w:rPr>
        <w:t xml:space="preserve"> норм и правил поведения, принятых в образовательном учреждении;</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2) </w:t>
      </w:r>
      <w:proofErr w:type="gramStart"/>
      <w:r w:rsidRPr="00A55EAE">
        <w:rPr>
          <w:lang w:val="ru-RU" w:eastAsia="en-US"/>
        </w:rPr>
        <w:t>участии</w:t>
      </w:r>
      <w:proofErr w:type="gramEnd"/>
      <w:r w:rsidRPr="00A55EAE">
        <w:rPr>
          <w:lang w:val="ru-RU" w:eastAsia="en-US"/>
        </w:rPr>
        <w:t xml:space="preserve"> в общественной жизни образовательного учреждения и ближайшего социального окружения, общественно-полезной деятельности;</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3) </w:t>
      </w:r>
      <w:proofErr w:type="gramStart"/>
      <w:r w:rsidRPr="00A55EAE">
        <w:rPr>
          <w:lang w:val="ru-RU" w:eastAsia="en-US"/>
        </w:rPr>
        <w:t>прилежании</w:t>
      </w:r>
      <w:proofErr w:type="gramEnd"/>
      <w:r w:rsidRPr="00A55EAE">
        <w:rPr>
          <w:lang w:val="ru-RU" w:eastAsia="en-US"/>
        </w:rPr>
        <w:t xml:space="preserve"> и ответственности за результаты обучения;</w:t>
      </w:r>
    </w:p>
    <w:p w:rsidR="00211AD8" w:rsidRPr="00A55EAE" w:rsidRDefault="00211AD8" w:rsidP="00B1471C">
      <w:pPr>
        <w:widowControl/>
        <w:autoSpaceDE/>
        <w:autoSpaceDN/>
        <w:adjustRightInd/>
        <w:ind w:firstLine="454"/>
        <w:jc w:val="both"/>
        <w:rPr>
          <w:lang w:val="ru-RU" w:eastAsia="en-US"/>
        </w:rPr>
      </w:pPr>
      <w:r w:rsidRPr="00A55EAE">
        <w:rPr>
          <w:lang w:val="ru-RU" w:eastAsia="en-US"/>
        </w:rPr>
        <w:t>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211AD8" w:rsidRPr="00A55EAE" w:rsidRDefault="00211AD8" w:rsidP="00B1471C">
      <w:pPr>
        <w:widowControl/>
        <w:autoSpaceDE/>
        <w:autoSpaceDN/>
        <w:adjustRightInd/>
        <w:ind w:firstLine="454"/>
        <w:jc w:val="both"/>
        <w:rPr>
          <w:i/>
          <w:lang w:val="ru-RU" w:eastAsia="en-US"/>
        </w:rPr>
      </w:pPr>
      <w:r w:rsidRPr="00A55EAE">
        <w:rPr>
          <w:lang w:val="ru-RU" w:eastAsia="en-US"/>
        </w:rPr>
        <w:t xml:space="preserve">5) ценностно-смысловых </w:t>
      </w:r>
      <w:proofErr w:type="gramStart"/>
      <w:r w:rsidRPr="00A55EAE">
        <w:rPr>
          <w:lang w:val="ru-RU" w:eastAsia="en-US"/>
        </w:rPr>
        <w:t>установках</w:t>
      </w:r>
      <w:proofErr w:type="gramEnd"/>
      <w:r w:rsidRPr="00A55EAE">
        <w:rPr>
          <w:lang w:val="ru-RU" w:eastAsia="en-US"/>
        </w:rPr>
        <w:t xml:space="preserve"> обучающихся, формируемых </w:t>
      </w:r>
    </w:p>
    <w:p w:rsidR="00211AD8" w:rsidRPr="00A55EAE" w:rsidRDefault="00211AD8" w:rsidP="00B1471C">
      <w:pPr>
        <w:widowControl/>
        <w:autoSpaceDE/>
        <w:autoSpaceDN/>
        <w:adjustRightInd/>
        <w:ind w:firstLine="454"/>
        <w:jc w:val="both"/>
        <w:rPr>
          <w:lang w:val="ru-RU" w:eastAsia="en-US"/>
        </w:rPr>
      </w:pPr>
      <w:r w:rsidRPr="00A55EAE">
        <w:rPr>
          <w:lang w:val="ru-RU" w:eastAsia="en-US"/>
        </w:rPr>
        <w:lastRenderedPageBreak/>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A55EAE">
        <w:rPr>
          <w:b/>
          <w:bCs/>
          <w:lang w:val="ru-RU" w:eastAsia="en-US"/>
        </w:rPr>
        <w:t xml:space="preserve"> </w:t>
      </w:r>
      <w:r w:rsidRPr="00A55EAE">
        <w:rPr>
          <w:bCs/>
          <w:lang w:val="ru-RU" w:eastAsia="en-US"/>
        </w:rPr>
        <w:t>Федеральным</w:t>
      </w:r>
      <w:r w:rsidRPr="00A55EAE">
        <w:rPr>
          <w:b/>
          <w:bCs/>
          <w:lang w:val="ru-RU" w:eastAsia="en-US"/>
        </w:rPr>
        <w:t xml:space="preserve"> </w:t>
      </w:r>
      <w:r w:rsidRPr="00A55EAE">
        <w:rPr>
          <w:lang w:val="ru-RU" w:eastAsia="en-US"/>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A55EAE">
        <w:rPr>
          <w:b/>
          <w:lang w:val="ru-RU" w:eastAsia="en-US"/>
        </w:rPr>
        <w:t xml:space="preserve">в форме, не представляющей угрозы личности, психологической безопасности и эмоциональному статусу учащегося </w:t>
      </w:r>
      <w:r w:rsidRPr="00A55EAE">
        <w:rPr>
          <w:lang w:val="ru-RU" w:eastAsia="en-US"/>
        </w:rPr>
        <w:t xml:space="preserve">и может использоваться </w:t>
      </w:r>
      <w:r w:rsidRPr="00A55EAE">
        <w:rPr>
          <w:b/>
          <w:lang w:val="ru-RU" w:eastAsia="en-US"/>
        </w:rPr>
        <w:t>исключительно в целях оптимизации личностного развития</w:t>
      </w:r>
      <w:r w:rsidRPr="00A55EAE">
        <w:rPr>
          <w:lang w:val="ru-RU" w:eastAsia="en-US"/>
        </w:rPr>
        <w:t xml:space="preserve"> обучающихся.</w:t>
      </w:r>
    </w:p>
    <w:p w:rsidR="00211AD8" w:rsidRPr="00A55EAE" w:rsidRDefault="00211AD8" w:rsidP="00B1471C">
      <w:pPr>
        <w:widowControl/>
        <w:autoSpaceDE/>
        <w:autoSpaceDN/>
        <w:adjustRightInd/>
        <w:ind w:firstLine="454"/>
        <w:jc w:val="both"/>
        <w:rPr>
          <w:b/>
          <w:lang w:val="ru-RU" w:eastAsia="en-US"/>
        </w:rPr>
      </w:pPr>
    </w:p>
    <w:p w:rsidR="00211AD8" w:rsidRPr="00A55EAE" w:rsidRDefault="00211AD8" w:rsidP="00B1471C">
      <w:pPr>
        <w:widowControl/>
        <w:autoSpaceDE/>
        <w:autoSpaceDN/>
        <w:adjustRightInd/>
        <w:ind w:firstLine="454"/>
        <w:jc w:val="both"/>
        <w:rPr>
          <w:b/>
          <w:lang w:val="ru-RU" w:eastAsia="en-US"/>
        </w:rPr>
      </w:pPr>
    </w:p>
    <w:p w:rsidR="00211AD8" w:rsidRPr="00A55EAE" w:rsidRDefault="00211AD8" w:rsidP="00B1471C">
      <w:pPr>
        <w:pStyle w:val="20"/>
        <w:jc w:val="center"/>
        <w:rPr>
          <w:rFonts w:ascii="Times New Roman" w:hAnsi="Times New Roman"/>
          <w:color w:val="auto"/>
          <w:sz w:val="24"/>
          <w:szCs w:val="24"/>
          <w:lang w:val="ru-RU"/>
        </w:rPr>
      </w:pPr>
      <w:bookmarkStart w:id="243" w:name="_Toc343499764"/>
      <w:r w:rsidRPr="00A55EAE">
        <w:rPr>
          <w:rFonts w:ascii="Times New Roman" w:hAnsi="Times New Roman"/>
          <w:color w:val="auto"/>
          <w:sz w:val="24"/>
          <w:szCs w:val="24"/>
          <w:lang w:val="ru-RU"/>
        </w:rPr>
        <w:t>1.3.3. Особенности оценки метапредметных результатов</w:t>
      </w:r>
      <w:bookmarkEnd w:id="243"/>
    </w:p>
    <w:p w:rsidR="00211AD8" w:rsidRPr="00A55EAE" w:rsidRDefault="00211AD8" w:rsidP="00B1471C">
      <w:pPr>
        <w:pStyle w:val="a8"/>
        <w:spacing w:line="240" w:lineRule="auto"/>
        <w:jc w:val="center"/>
        <w:rPr>
          <w:b/>
          <w:sz w:val="24"/>
          <w:szCs w:val="24"/>
          <w:lang w:val="ru-RU"/>
        </w:rPr>
      </w:pPr>
    </w:p>
    <w:p w:rsidR="00211AD8" w:rsidRPr="00A55EAE" w:rsidRDefault="00211AD8" w:rsidP="00B1471C">
      <w:pPr>
        <w:widowControl/>
        <w:autoSpaceDE/>
        <w:autoSpaceDN/>
        <w:adjustRightInd/>
        <w:ind w:firstLine="454"/>
        <w:jc w:val="both"/>
        <w:rPr>
          <w:lang w:val="ru-RU" w:eastAsia="en-US"/>
        </w:rPr>
      </w:pPr>
      <w:r w:rsidRPr="00A55EAE">
        <w:rPr>
          <w:lang w:val="ru-RU" w:eastAsia="en-US"/>
        </w:rPr>
        <w:t>Оценка метапредметных результатов</w:t>
      </w:r>
      <w:r w:rsidRPr="00A55EAE">
        <w:rPr>
          <w:b/>
          <w:lang w:val="ru-RU" w:eastAsia="en-US"/>
        </w:rPr>
        <w:t xml:space="preserve"> </w:t>
      </w:r>
      <w:r w:rsidRPr="00A55EAE">
        <w:rPr>
          <w:bCs/>
          <w:lang w:val="ru-RU" w:eastAsia="en-US"/>
        </w:rPr>
        <w:t xml:space="preserve">представляет собой оценку достижения </w:t>
      </w:r>
      <w:r w:rsidRPr="00A55EAE">
        <w:rPr>
          <w:lang w:val="ru-RU" w:eastAsia="en-US"/>
        </w:rPr>
        <w:t>планируемых результатов освоения основной образовательной программы, представленных в разделах «Регулятивные УУД», «Коммуникативные УУД», «Познавательные УУД»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211AD8" w:rsidRPr="00A55EAE" w:rsidRDefault="00211AD8" w:rsidP="00B1471C">
      <w:pPr>
        <w:widowControl/>
        <w:autoSpaceDE/>
        <w:autoSpaceDN/>
        <w:adjustRightInd/>
        <w:ind w:firstLine="454"/>
        <w:jc w:val="both"/>
        <w:rPr>
          <w:lang w:val="ru-RU" w:eastAsia="en-US"/>
        </w:rPr>
      </w:pPr>
      <w:r w:rsidRPr="00A55EAE">
        <w:rPr>
          <w:lang w:val="ru-RU" w:eastAsia="en-US"/>
        </w:rPr>
        <w:t>Формирование метапредметных результатов обеспечивается за счёт основных компонентов образовательного процесса — учебных предметов.</w:t>
      </w:r>
    </w:p>
    <w:p w:rsidR="00211AD8" w:rsidRPr="00A55EAE" w:rsidRDefault="00211AD8" w:rsidP="00B1471C">
      <w:pPr>
        <w:widowControl/>
        <w:autoSpaceDE/>
        <w:autoSpaceDN/>
        <w:adjustRightInd/>
        <w:ind w:firstLine="454"/>
        <w:jc w:val="both"/>
        <w:rPr>
          <w:lang w:val="ru-RU" w:eastAsia="en-US"/>
        </w:rPr>
      </w:pPr>
      <w:r w:rsidRPr="00A55EAE">
        <w:rPr>
          <w:bCs/>
          <w:iCs/>
          <w:lang w:val="ru-RU" w:eastAsia="en-US"/>
        </w:rPr>
        <w:t xml:space="preserve">Основным </w:t>
      </w:r>
      <w:r w:rsidRPr="00A55EAE">
        <w:rPr>
          <w:b/>
          <w:bCs/>
          <w:iCs/>
          <w:lang w:val="ru-RU" w:eastAsia="en-US"/>
        </w:rPr>
        <w:t>объектом</w:t>
      </w:r>
      <w:r w:rsidRPr="00A55EAE">
        <w:rPr>
          <w:bCs/>
          <w:iCs/>
          <w:lang w:val="ru-RU" w:eastAsia="en-US"/>
        </w:rPr>
        <w:t xml:space="preserve"> оценки метапредметных результатов является</w:t>
      </w:r>
      <w:r w:rsidRPr="00A55EAE">
        <w:rPr>
          <w:lang w:val="ru-RU" w:eastAsia="en-US"/>
        </w:rPr>
        <w:t>:</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proofErr w:type="gramStart"/>
      <w:r w:rsidRPr="00A55EAE">
        <w:rPr>
          <w:lang w:val="ru-RU" w:eastAsia="ar-SA"/>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умение осуществлять информационный поиск, сбор и выделение существенной информации из различных информационных источников;</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A55EAE">
        <w:rPr>
          <w:b/>
          <w:i/>
          <w:lang w:val="ru-RU" w:eastAsia="en-US"/>
        </w:rPr>
        <w:t xml:space="preserve">защита итогового </w:t>
      </w:r>
      <w:proofErr w:type="gramStart"/>
      <w:r w:rsidRPr="00A55EAE">
        <w:rPr>
          <w:b/>
          <w:i/>
          <w:lang w:val="ru-RU" w:eastAsia="en-US"/>
        </w:rPr>
        <w:t>индивидуального проекта</w:t>
      </w:r>
      <w:proofErr w:type="gramEnd"/>
      <w:r w:rsidRPr="00A55EAE">
        <w:rPr>
          <w:b/>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Дополнительным источником данных о достижении отдельных метапредметных результатов </w:t>
      </w:r>
      <w:r w:rsidR="00BB4681" w:rsidRPr="00A55EAE">
        <w:rPr>
          <w:lang w:val="ru-RU" w:eastAsia="en-US"/>
        </w:rPr>
        <w:t xml:space="preserve">являются </w:t>
      </w:r>
      <w:r w:rsidRPr="00A55EAE">
        <w:rPr>
          <w:lang w:val="ru-RU" w:eastAsia="en-US"/>
        </w:rPr>
        <w:t>результаты выполнения проверочных работ (как правило, тематических) по всем предметам.</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В ходе текущей, тематической, промежуточной оценки может быть оценено достижение коммуникативных и регулятивных </w:t>
      </w:r>
      <w:proofErr w:type="spellStart"/>
      <w:r w:rsidRPr="00A55EAE">
        <w:rPr>
          <w:lang w:val="ru-RU" w:eastAsia="en-US"/>
        </w:rPr>
        <w:t>действий</w:t>
      </w:r>
      <w:proofErr w:type="gramStart"/>
      <w:r w:rsidR="00BB4681" w:rsidRPr="00A55EAE">
        <w:rPr>
          <w:lang w:val="ru-RU" w:eastAsia="en-US"/>
        </w:rPr>
        <w:t>.</w:t>
      </w:r>
      <w:r w:rsidRPr="00A55EAE">
        <w:rPr>
          <w:lang w:val="ru-RU" w:eastAsia="en-US"/>
        </w:rPr>
        <w:t>О</w:t>
      </w:r>
      <w:proofErr w:type="gramEnd"/>
      <w:r w:rsidRPr="00A55EAE">
        <w:rPr>
          <w:lang w:val="ru-RU" w:eastAsia="en-US"/>
        </w:rPr>
        <w:t>ценка</w:t>
      </w:r>
      <w:proofErr w:type="spellEnd"/>
      <w:r w:rsidRPr="00A55EAE">
        <w:rPr>
          <w:lang w:val="ru-RU" w:eastAsia="en-US"/>
        </w:rPr>
        <w:t xml:space="preserve"> достижения метапредметных результатов </w:t>
      </w:r>
      <w:r w:rsidR="00BB4681" w:rsidRPr="00A55EAE">
        <w:rPr>
          <w:lang w:val="ru-RU" w:eastAsia="en-US"/>
        </w:rPr>
        <w:t xml:space="preserve">возможна </w:t>
      </w:r>
      <w:r w:rsidRPr="00A55EAE">
        <w:rPr>
          <w:lang w:val="ru-RU" w:eastAsia="en-US"/>
        </w:rPr>
        <w:t xml:space="preserve">также в рамках системы промежуточной аттестации. </w:t>
      </w:r>
      <w:r w:rsidRPr="00A55EAE">
        <w:rPr>
          <w:b/>
          <w:i/>
          <w:lang w:val="ru-RU" w:eastAsia="en-US"/>
        </w:rPr>
        <w:t xml:space="preserve">Для оценки динамики формирования и уровня сформированности метапредметных результатов </w:t>
      </w:r>
      <w:r w:rsidRPr="00A55EAE">
        <w:rPr>
          <w:lang w:val="ru-RU" w:eastAsia="en-US"/>
        </w:rPr>
        <w:t xml:space="preserve">в системе </w:t>
      </w:r>
      <w:proofErr w:type="spellStart"/>
      <w:r w:rsidRPr="00A55EAE">
        <w:rPr>
          <w:lang w:val="ru-RU" w:eastAsia="en-US"/>
        </w:rPr>
        <w:t>внутришкольного</w:t>
      </w:r>
      <w:proofErr w:type="spellEnd"/>
      <w:r w:rsidRPr="00A55EAE">
        <w:rPr>
          <w:lang w:val="ru-RU" w:eastAsia="en-US"/>
        </w:rPr>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МБОУ -     СОШ    №    </w:t>
      </w:r>
      <w:r w:rsidR="00A91E62" w:rsidRPr="00A55EAE">
        <w:rPr>
          <w:lang w:val="ru-RU" w:eastAsia="en-US"/>
        </w:rPr>
        <w:t>13 г</w:t>
      </w:r>
      <w:proofErr w:type="gramStart"/>
      <w:r w:rsidR="00A91E62" w:rsidRPr="00A55EAE">
        <w:rPr>
          <w:lang w:val="ru-RU" w:eastAsia="en-US"/>
        </w:rPr>
        <w:t>.О</w:t>
      </w:r>
      <w:proofErr w:type="gramEnd"/>
      <w:r w:rsidR="00A91E62" w:rsidRPr="00A55EAE">
        <w:rPr>
          <w:lang w:val="ru-RU" w:eastAsia="en-US"/>
        </w:rPr>
        <w:t>рла</w:t>
      </w:r>
      <w:r w:rsidRPr="00A55EAE">
        <w:rPr>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а)</w:t>
      </w:r>
      <w:r w:rsidRPr="00A55EAE">
        <w:rPr>
          <w:lang w:eastAsia="en-US"/>
        </w:rPr>
        <w:t> </w:t>
      </w:r>
      <w:r w:rsidRPr="00A55EAE">
        <w:rPr>
          <w:lang w:val="ru-RU" w:eastAsia="en-US"/>
        </w:rPr>
        <w:t>программой формирования планируемых результатов освоения междисциплинарных программ;</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б)</w:t>
      </w:r>
      <w:r w:rsidRPr="00A55EAE">
        <w:rPr>
          <w:lang w:eastAsia="en-US"/>
        </w:rPr>
        <w:t> </w:t>
      </w:r>
      <w:r w:rsidRPr="00A55EAE">
        <w:rPr>
          <w:lang w:val="ru-RU" w:eastAsia="en-US"/>
        </w:rPr>
        <w:t>системой промежуточной аттестации (</w:t>
      </w:r>
      <w:proofErr w:type="spellStart"/>
      <w:r w:rsidRPr="00A55EAE">
        <w:rPr>
          <w:lang w:val="ru-RU" w:eastAsia="en-US"/>
        </w:rPr>
        <w:t>внутришкольным</w:t>
      </w:r>
      <w:proofErr w:type="spellEnd"/>
      <w:r w:rsidRPr="00A55EAE">
        <w:rPr>
          <w:lang w:val="ru-RU" w:eastAsia="en-US"/>
        </w:rPr>
        <w:t xml:space="preserve"> мониторингом образовательных достижений) обучающихся в рамках урочной и внеурочной деятельности;</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в)</w:t>
      </w:r>
      <w:r w:rsidRPr="00A55EAE">
        <w:rPr>
          <w:lang w:eastAsia="en-US"/>
        </w:rPr>
        <w:t> </w:t>
      </w:r>
      <w:r w:rsidRPr="00A55EAE">
        <w:rPr>
          <w:lang w:val="ru-RU" w:eastAsia="en-US"/>
        </w:rPr>
        <w:t xml:space="preserve">системой итоговой оценки по предметам, не выносимым на государственную (итоговую) аттестацию </w:t>
      </w:r>
      <w:proofErr w:type="gramStart"/>
      <w:r w:rsidRPr="00A55EAE">
        <w:rPr>
          <w:lang w:val="ru-RU" w:eastAsia="en-US"/>
        </w:rPr>
        <w:t>обучающихся</w:t>
      </w:r>
      <w:proofErr w:type="gramEnd"/>
      <w:r w:rsidRPr="00A55EAE">
        <w:rPr>
          <w:lang w:val="ru-RU" w:eastAsia="en-US"/>
        </w:rPr>
        <w:t xml:space="preserve">; </w:t>
      </w:r>
    </w:p>
    <w:p w:rsidR="00211AD8" w:rsidRPr="00A55EAE" w:rsidRDefault="00211AD8" w:rsidP="00B1471C">
      <w:pPr>
        <w:widowControl/>
        <w:autoSpaceDE/>
        <w:autoSpaceDN/>
        <w:adjustRightInd/>
        <w:ind w:firstLine="454"/>
        <w:jc w:val="both"/>
        <w:rPr>
          <w:lang w:val="ru-RU" w:eastAsia="en-US"/>
        </w:rPr>
      </w:pPr>
      <w:r w:rsidRPr="00A55EAE">
        <w:rPr>
          <w:lang w:val="ru-RU" w:eastAsia="en-US"/>
        </w:rPr>
        <w:lastRenderedPageBreak/>
        <w:t>г)</w:t>
      </w:r>
      <w:r w:rsidRPr="00A55EAE">
        <w:rPr>
          <w:lang w:eastAsia="en-US"/>
        </w:rPr>
        <w:t> </w:t>
      </w:r>
      <w:r w:rsidRPr="00A55EAE">
        <w:rPr>
          <w:lang w:val="ru-RU" w:eastAsia="en-US"/>
        </w:rPr>
        <w:t>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A55EAE">
        <w:rPr>
          <w:lang w:val="ru-RU" w:eastAsia="en-US"/>
        </w:rPr>
        <w:t>внутришкольного</w:t>
      </w:r>
      <w:proofErr w:type="spellEnd"/>
      <w:r w:rsidRPr="00A55EAE">
        <w:rPr>
          <w:lang w:val="ru-RU" w:eastAsia="en-US"/>
        </w:rPr>
        <w:t xml:space="preserve"> мониторинга образовательных достижений), итоговой аттестации по предметам, не выносимым на государственную итоговую аттестацию.</w:t>
      </w:r>
    </w:p>
    <w:p w:rsidR="00211AD8" w:rsidRPr="00A55EAE" w:rsidRDefault="003A6AED" w:rsidP="00B1471C">
      <w:pPr>
        <w:widowControl/>
        <w:autoSpaceDE/>
        <w:autoSpaceDN/>
        <w:adjustRightInd/>
        <w:ind w:firstLine="454"/>
        <w:jc w:val="both"/>
        <w:rPr>
          <w:lang w:val="ru-RU" w:eastAsia="en-US"/>
        </w:rPr>
      </w:pPr>
      <w:r w:rsidRPr="00A55EAE">
        <w:rPr>
          <w:lang w:val="ru-RU" w:eastAsia="en-US"/>
        </w:rPr>
        <w:t>С</w:t>
      </w:r>
      <w:r w:rsidR="00211AD8" w:rsidRPr="00A55EAE">
        <w:rPr>
          <w:lang w:val="ru-RU" w:eastAsia="en-US"/>
        </w:rPr>
        <w:t xml:space="preserve">оставляющими системы </w:t>
      </w:r>
      <w:proofErr w:type="spellStart"/>
      <w:r w:rsidR="00211AD8" w:rsidRPr="00A55EAE">
        <w:rPr>
          <w:lang w:val="ru-RU" w:eastAsia="en-US"/>
        </w:rPr>
        <w:t>внутришкольного</w:t>
      </w:r>
      <w:proofErr w:type="spellEnd"/>
      <w:r w:rsidR="00211AD8" w:rsidRPr="00A55EAE">
        <w:rPr>
          <w:lang w:val="ru-RU" w:eastAsia="en-US"/>
        </w:rPr>
        <w:t xml:space="preserve"> мониторинга образовательных достижений являются материалы:</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i/>
          <w:lang w:val="ru-RU" w:eastAsia="en-US"/>
        </w:rPr>
        <w:t>стартовой диагностики</w:t>
      </w:r>
      <w:r w:rsidRPr="00A55EAE">
        <w:rPr>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 xml:space="preserve">текущего выполнения </w:t>
      </w:r>
      <w:r w:rsidRPr="00A55EAE">
        <w:rPr>
          <w:i/>
          <w:lang w:val="ru-RU" w:eastAsia="en-US"/>
        </w:rPr>
        <w:t>учебных исследований и учебных проектов</w:t>
      </w:r>
      <w:r w:rsidRPr="00A55EAE">
        <w:rPr>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i/>
          <w:lang w:val="ru-RU" w:eastAsia="en-US"/>
        </w:rPr>
        <w:t xml:space="preserve">промежуточных и итоговых комплексных работ на </w:t>
      </w:r>
      <w:proofErr w:type="spellStart"/>
      <w:r w:rsidRPr="00A55EAE">
        <w:rPr>
          <w:i/>
          <w:lang w:val="ru-RU" w:eastAsia="en-US"/>
        </w:rPr>
        <w:t>межпредметной</w:t>
      </w:r>
      <w:proofErr w:type="spellEnd"/>
      <w:r w:rsidRPr="00A55EAE">
        <w:rPr>
          <w:i/>
          <w:lang w:val="ru-RU" w:eastAsia="en-US"/>
        </w:rPr>
        <w:t xml:space="preserve"> основе</w:t>
      </w:r>
      <w:r w:rsidRPr="00A55EAE">
        <w:rPr>
          <w:lang w:val="ru-RU" w:eastAsia="en-US"/>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211AD8" w:rsidRPr="00A55EAE" w:rsidRDefault="00211AD8" w:rsidP="00B1471C">
      <w:pPr>
        <w:widowControl/>
        <w:autoSpaceDE/>
        <w:autoSpaceDN/>
        <w:adjustRightInd/>
        <w:ind w:firstLine="454"/>
        <w:jc w:val="both"/>
        <w:rPr>
          <w:lang w:val="ru-RU" w:eastAsia="en-US"/>
        </w:rPr>
      </w:pPr>
      <w:proofErr w:type="gramStart"/>
      <w:r w:rsidRPr="00A55EAE">
        <w:rPr>
          <w:iCs/>
          <w:lang w:val="ru-RU" w:eastAsia="en-US"/>
        </w:rPr>
        <w:t>• </w:t>
      </w:r>
      <w:r w:rsidRPr="00A55EAE">
        <w:rPr>
          <w:lang w:val="ru-RU" w:eastAsia="en-US"/>
        </w:rPr>
        <w:t xml:space="preserve">текущего выполнения выборочных </w:t>
      </w:r>
      <w:r w:rsidRPr="00A55EAE">
        <w:rPr>
          <w:i/>
          <w:lang w:val="ru-RU" w:eastAsia="en-US"/>
        </w:rPr>
        <w:t>учебно-практических и учебно-познавательных заданий</w:t>
      </w:r>
      <w:r w:rsidRPr="00A55EAE">
        <w:rPr>
          <w:lang w:val="ru-RU" w:eastAsia="en-US"/>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A55EAE">
        <w:rPr>
          <w:lang w:val="ru-RU" w:eastAsia="en-US"/>
        </w:rPr>
        <w:t xml:space="preserve"> способности к самоорганизации, </w:t>
      </w:r>
      <w:proofErr w:type="spellStart"/>
      <w:r w:rsidRPr="00A55EAE">
        <w:rPr>
          <w:lang w:val="ru-RU" w:eastAsia="en-US"/>
        </w:rPr>
        <w:t>саморегуляции</w:t>
      </w:r>
      <w:proofErr w:type="spellEnd"/>
      <w:r w:rsidRPr="00A55EAE">
        <w:rPr>
          <w:lang w:val="ru-RU" w:eastAsia="en-US"/>
        </w:rPr>
        <w:t xml:space="preserve"> и рефлексии;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i/>
          <w:lang w:val="ru-RU" w:eastAsia="en-US"/>
        </w:rPr>
        <w:t xml:space="preserve">защиты итогового </w:t>
      </w:r>
      <w:proofErr w:type="gramStart"/>
      <w:r w:rsidRPr="00A55EAE">
        <w:rPr>
          <w:i/>
          <w:lang w:val="ru-RU" w:eastAsia="en-US"/>
        </w:rPr>
        <w:t>индивидуального проекта</w:t>
      </w:r>
      <w:proofErr w:type="gramEnd"/>
      <w:r w:rsidRPr="00A55EAE">
        <w:rPr>
          <w:lang w:val="ru-RU" w:eastAsia="en-US"/>
        </w:rPr>
        <w:t>.</w:t>
      </w:r>
    </w:p>
    <w:p w:rsidR="00211AD8" w:rsidRPr="00A55EAE" w:rsidRDefault="00211AD8" w:rsidP="00B1471C">
      <w:pPr>
        <w:widowControl/>
        <w:autoSpaceDE/>
        <w:autoSpaceDN/>
        <w:adjustRightInd/>
        <w:ind w:firstLine="454"/>
        <w:jc w:val="both"/>
        <w:rPr>
          <w:b/>
          <w:lang w:val="ru-RU" w:eastAsia="en-US"/>
        </w:rPr>
      </w:pPr>
      <w:r w:rsidRPr="00A55EAE">
        <w:rPr>
          <w:b/>
          <w:lang w:val="ru-RU" w:eastAsia="en-US"/>
        </w:rPr>
        <w:t xml:space="preserve">Особенности оценки </w:t>
      </w:r>
      <w:proofErr w:type="gramStart"/>
      <w:r w:rsidRPr="00A55EAE">
        <w:rPr>
          <w:b/>
          <w:lang w:val="ru-RU" w:eastAsia="en-US"/>
        </w:rPr>
        <w:t>индивидуального проекта</w:t>
      </w:r>
      <w:proofErr w:type="gramEnd"/>
    </w:p>
    <w:p w:rsidR="00211AD8" w:rsidRPr="00A55EAE" w:rsidRDefault="00211AD8" w:rsidP="00B1471C">
      <w:pPr>
        <w:widowControl/>
        <w:autoSpaceDE/>
        <w:autoSpaceDN/>
        <w:adjustRightInd/>
        <w:ind w:firstLine="454"/>
        <w:jc w:val="both"/>
        <w:rPr>
          <w:lang w:val="ru-RU" w:eastAsia="en-US"/>
        </w:rPr>
      </w:pPr>
      <w:proofErr w:type="gramStart"/>
      <w:r w:rsidRPr="00A55EAE">
        <w:rPr>
          <w:lang w:val="ru-RU" w:eastAsia="en-US"/>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211AD8" w:rsidRPr="00A55EAE" w:rsidRDefault="00211AD8" w:rsidP="00B1471C">
      <w:pPr>
        <w:widowControl/>
        <w:autoSpaceDE/>
        <w:autoSpaceDN/>
        <w:adjustRightInd/>
        <w:ind w:firstLine="454"/>
        <w:jc w:val="both"/>
        <w:rPr>
          <w:lang w:val="ru-RU" w:eastAsia="en-US"/>
        </w:rPr>
      </w:pPr>
      <w:r w:rsidRPr="00A55EAE">
        <w:rPr>
          <w:lang w:val="ru-RU" w:eastAsia="en-US"/>
        </w:rPr>
        <w:t>В соответствии с целями подготовки проекта</w:t>
      </w:r>
      <w:r w:rsidRPr="00A55EAE">
        <w:rPr>
          <w:b/>
          <w:lang w:val="ru-RU" w:eastAsia="en-US"/>
        </w:rPr>
        <w:t xml:space="preserve"> для каждого обучающегося разрабатываются план, программа подготовки проекта</w:t>
      </w:r>
      <w:r w:rsidRPr="00A55EAE">
        <w:rPr>
          <w:lang w:val="ru-RU" w:eastAsia="en-US"/>
        </w:rPr>
        <w:t>, которые</w:t>
      </w:r>
      <w:r w:rsidR="003A6AED" w:rsidRPr="00A55EAE">
        <w:rPr>
          <w:lang w:val="ru-RU" w:eastAsia="en-US"/>
        </w:rPr>
        <w:t xml:space="preserve"> </w:t>
      </w:r>
      <w:r w:rsidRPr="00A55EAE">
        <w:rPr>
          <w:lang w:val="ru-RU" w:eastAsia="en-US"/>
        </w:rPr>
        <w:t>должны включать требования по следующим рубрикам:</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организация проектной деятельности;</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содержание и направленность проекта;</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защита проекта;</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критерии оценки проектной деятельности.</w:t>
      </w:r>
    </w:p>
    <w:p w:rsidR="00211AD8" w:rsidRPr="00A55EAE" w:rsidRDefault="00211AD8" w:rsidP="00B1471C">
      <w:pPr>
        <w:widowControl/>
        <w:autoSpaceDE/>
        <w:autoSpaceDN/>
        <w:adjustRightInd/>
        <w:ind w:firstLine="454"/>
        <w:jc w:val="both"/>
        <w:rPr>
          <w:lang w:val="ru-RU" w:eastAsia="en-US"/>
        </w:rPr>
      </w:pPr>
      <w:r w:rsidRPr="00A55EAE">
        <w:rPr>
          <w:b/>
          <w:lang w:val="ru-RU" w:eastAsia="en-US"/>
        </w:rPr>
        <w:t>Требования к организации проектной деятельности</w:t>
      </w:r>
      <w:r w:rsidR="003A6AED" w:rsidRPr="00A55EAE">
        <w:rPr>
          <w:b/>
          <w:lang w:val="ru-RU" w:eastAsia="en-US"/>
        </w:rPr>
        <w:t>:</w:t>
      </w:r>
      <w:r w:rsidRPr="00A55EAE">
        <w:rPr>
          <w:lang w:val="ru-RU" w:eastAsia="en-US"/>
        </w:rPr>
        <w:t xml:space="preserve"> обучающиеся сами выбирают как тему проекта, так и руководителя проекта</w:t>
      </w:r>
      <w:r w:rsidRPr="00A55EAE">
        <w:rPr>
          <w:vertAlign w:val="superscript"/>
          <w:lang w:eastAsia="en-US"/>
        </w:rPr>
        <w:footnoteReference w:id="2"/>
      </w:r>
      <w:r w:rsidRPr="00A55EAE">
        <w:rPr>
          <w:lang w:val="ru-RU" w:eastAsia="en-US"/>
        </w:rPr>
        <w:t>; тема проекта утвержд</w:t>
      </w:r>
      <w:r w:rsidR="00BB29C2" w:rsidRPr="00A55EAE">
        <w:rPr>
          <w:lang w:val="ru-RU" w:eastAsia="en-US"/>
        </w:rPr>
        <w:t>ается</w:t>
      </w:r>
      <w:r w:rsidRPr="00A55EAE">
        <w:rPr>
          <w:lang w:val="ru-RU" w:eastAsia="en-US"/>
        </w:rPr>
        <w:t>; план реализации проекта разрабатывается учащимся совместно с руководителем проекта</w:t>
      </w:r>
      <w:r w:rsidR="003A6AED" w:rsidRPr="00A55EAE">
        <w:rPr>
          <w:lang w:val="ru-RU" w:eastAsia="en-US"/>
        </w:rPr>
        <w:t xml:space="preserve">. </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В разделе о </w:t>
      </w:r>
      <w:r w:rsidRPr="00A55EAE">
        <w:rPr>
          <w:b/>
          <w:lang w:val="ru-RU" w:eastAsia="en-US"/>
        </w:rPr>
        <w:t>требованиях к</w:t>
      </w:r>
      <w:r w:rsidRPr="00A55EAE">
        <w:rPr>
          <w:lang w:val="ru-RU" w:eastAsia="en-US"/>
        </w:rPr>
        <w:t xml:space="preserve"> </w:t>
      </w:r>
      <w:r w:rsidRPr="00A55EAE">
        <w:rPr>
          <w:b/>
          <w:lang w:val="ru-RU" w:eastAsia="en-US"/>
        </w:rPr>
        <w:t>содержанию и направленности проекта</w:t>
      </w:r>
      <w:r w:rsidRPr="00A55EAE">
        <w:rPr>
          <w:lang w:val="ru-RU" w:eastAsia="en-US"/>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w:t>
      </w:r>
      <w:r w:rsidRPr="00A55EAE">
        <w:rPr>
          <w:lang w:eastAsia="en-US"/>
        </w:rPr>
        <w:t> </w:t>
      </w:r>
      <w:r w:rsidRPr="00A55EAE">
        <w:rPr>
          <w:lang w:val="ru-RU" w:eastAsia="en-US"/>
        </w:rPr>
        <w:t xml:space="preserve">возможные </w:t>
      </w:r>
      <w:r w:rsidRPr="00A55EAE">
        <w:rPr>
          <w:i/>
          <w:lang w:val="ru-RU" w:eastAsia="en-US"/>
        </w:rPr>
        <w:t>типы работ и формы их представления</w:t>
      </w:r>
      <w:r w:rsidRPr="00A55EAE">
        <w:rPr>
          <w:lang w:val="ru-RU" w:eastAsia="en-US"/>
        </w:rPr>
        <w:t xml:space="preserve"> и б)</w:t>
      </w:r>
      <w:r w:rsidRPr="00A55EAE">
        <w:rPr>
          <w:lang w:eastAsia="en-US"/>
        </w:rPr>
        <w:t> </w:t>
      </w:r>
      <w:r w:rsidRPr="00A55EAE">
        <w:rPr>
          <w:i/>
          <w:lang w:val="ru-RU" w:eastAsia="en-US"/>
        </w:rPr>
        <w:t>состав материалов</w:t>
      </w:r>
      <w:r w:rsidRPr="00A55EAE">
        <w:rPr>
          <w:lang w:val="ru-RU" w:eastAsia="en-US"/>
        </w:rPr>
        <w:t>, которые должны быть подготовлены по завершении проекта для его защиты.</w:t>
      </w:r>
    </w:p>
    <w:p w:rsidR="00211AD8" w:rsidRPr="00A55EAE" w:rsidRDefault="00211AD8" w:rsidP="00B1471C">
      <w:pPr>
        <w:widowControl/>
        <w:autoSpaceDE/>
        <w:autoSpaceDN/>
        <w:adjustRightInd/>
        <w:ind w:firstLine="454"/>
        <w:jc w:val="both"/>
        <w:rPr>
          <w:lang w:val="ru-RU" w:eastAsia="en-US"/>
        </w:rPr>
      </w:pPr>
      <w:r w:rsidRPr="00A55EAE">
        <w:rPr>
          <w:lang w:val="ru-RU" w:eastAsia="en-US"/>
        </w:rPr>
        <w:t>Так</w:t>
      </w:r>
      <w:r w:rsidR="003A6AED" w:rsidRPr="00A55EAE">
        <w:rPr>
          <w:lang w:val="ru-RU" w:eastAsia="en-US"/>
        </w:rPr>
        <w:t xml:space="preserve"> </w:t>
      </w:r>
      <w:r w:rsidRPr="00A55EAE">
        <w:rPr>
          <w:i/>
          <w:lang w:val="ru-RU" w:eastAsia="en-US"/>
        </w:rPr>
        <w:t>результатом (продуктом) проектной деятельности</w:t>
      </w:r>
      <w:r w:rsidRPr="00A55EAE">
        <w:rPr>
          <w:lang w:val="ru-RU" w:eastAsia="en-US"/>
        </w:rPr>
        <w:t xml:space="preserve"> может быть любая из следующих работ:</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а)</w:t>
      </w:r>
      <w:r w:rsidRPr="00A55EAE">
        <w:rPr>
          <w:lang w:eastAsia="en-US"/>
        </w:rPr>
        <w:t> </w:t>
      </w:r>
      <w:r w:rsidRPr="00A55EAE">
        <w:rPr>
          <w:i/>
          <w:lang w:val="ru-RU" w:eastAsia="en-US"/>
        </w:rPr>
        <w:t>письменная работа</w:t>
      </w:r>
      <w:r w:rsidRPr="00A55EAE">
        <w:rPr>
          <w:lang w:val="ru-RU" w:eastAsia="en-US"/>
        </w:rPr>
        <w:t xml:space="preserve"> (эссе, реферат, аналитические материалы, обзорные материалы, отчёты о проведённых исследованиях, стендовый доклад и др.);</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б)</w:t>
      </w:r>
      <w:r w:rsidRPr="00A55EAE">
        <w:rPr>
          <w:lang w:eastAsia="en-US"/>
        </w:rPr>
        <w:t> </w:t>
      </w:r>
      <w:r w:rsidRPr="00A55EAE">
        <w:rPr>
          <w:i/>
          <w:lang w:val="ru-RU" w:eastAsia="en-US"/>
        </w:rPr>
        <w:t xml:space="preserve">художественная творческая работа </w:t>
      </w:r>
      <w:r w:rsidRPr="00A55EAE">
        <w:rPr>
          <w:lang w:val="ru-RU" w:eastAsia="en-US"/>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в) </w:t>
      </w:r>
      <w:r w:rsidRPr="00A55EAE">
        <w:rPr>
          <w:i/>
          <w:lang w:val="ru-RU" w:eastAsia="en-US"/>
        </w:rPr>
        <w:t>материальный объект, макет</w:t>
      </w:r>
      <w:r w:rsidRPr="00A55EAE">
        <w:rPr>
          <w:lang w:val="ru-RU" w:eastAsia="en-US"/>
        </w:rPr>
        <w:t>, иное конструкторское изделие;</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г)</w:t>
      </w:r>
      <w:r w:rsidRPr="00A55EAE">
        <w:rPr>
          <w:lang w:eastAsia="en-US"/>
        </w:rPr>
        <w:t> </w:t>
      </w:r>
      <w:r w:rsidRPr="00A55EAE">
        <w:rPr>
          <w:i/>
          <w:lang w:val="ru-RU" w:eastAsia="en-US"/>
        </w:rPr>
        <w:t>отчётные материалы по социальному проекту</w:t>
      </w:r>
      <w:r w:rsidRPr="00A55EAE">
        <w:rPr>
          <w:lang w:val="ru-RU" w:eastAsia="en-US"/>
        </w:rPr>
        <w:t>, которые могут включать как тексты, так и мультимедийные продукты.</w:t>
      </w:r>
    </w:p>
    <w:p w:rsidR="00211AD8" w:rsidRPr="00A55EAE" w:rsidRDefault="00211AD8" w:rsidP="00B1471C">
      <w:pPr>
        <w:widowControl/>
        <w:autoSpaceDE/>
        <w:autoSpaceDN/>
        <w:adjustRightInd/>
        <w:ind w:firstLine="454"/>
        <w:jc w:val="both"/>
        <w:rPr>
          <w:lang w:val="ru-RU" w:eastAsia="en-US"/>
        </w:rPr>
      </w:pPr>
      <w:r w:rsidRPr="00A55EAE">
        <w:rPr>
          <w:lang w:val="ru-RU" w:eastAsia="en-US"/>
        </w:rPr>
        <w:lastRenderedPageBreak/>
        <w:t xml:space="preserve">В </w:t>
      </w:r>
      <w:r w:rsidRPr="00A55EAE">
        <w:rPr>
          <w:i/>
          <w:lang w:val="ru-RU" w:eastAsia="en-US"/>
        </w:rPr>
        <w:t>состав материалов</w:t>
      </w:r>
      <w:r w:rsidRPr="00A55EAE">
        <w:rPr>
          <w:lang w:val="ru-RU" w:eastAsia="en-US"/>
        </w:rPr>
        <w:t>, которые должны быть подготовлены по завершению проекта для его защиты, в обязательном порядке включаются:</w:t>
      </w:r>
    </w:p>
    <w:p w:rsidR="00211AD8" w:rsidRPr="00A55EAE" w:rsidRDefault="00211AD8" w:rsidP="00B1471C">
      <w:pPr>
        <w:widowControl/>
        <w:autoSpaceDE/>
        <w:autoSpaceDN/>
        <w:adjustRightInd/>
        <w:ind w:firstLine="454"/>
        <w:jc w:val="both"/>
        <w:rPr>
          <w:lang w:val="ru-RU" w:eastAsia="en-US"/>
        </w:rPr>
      </w:pPr>
      <w:r w:rsidRPr="00A55EAE">
        <w:rPr>
          <w:lang w:val="ru-RU" w:eastAsia="en-US"/>
        </w:rPr>
        <w:t>1)</w:t>
      </w:r>
      <w:r w:rsidRPr="00A55EAE">
        <w:rPr>
          <w:lang w:eastAsia="en-US"/>
        </w:rPr>
        <w:t> </w:t>
      </w:r>
      <w:r w:rsidRPr="00A55EAE">
        <w:rPr>
          <w:lang w:val="ru-RU" w:eastAsia="en-US"/>
        </w:rPr>
        <w:t xml:space="preserve">выносимый на защиту </w:t>
      </w:r>
      <w:r w:rsidRPr="00A55EAE">
        <w:rPr>
          <w:i/>
          <w:lang w:val="ru-RU" w:eastAsia="en-US"/>
        </w:rPr>
        <w:t>продукт проектной деятельности</w:t>
      </w:r>
      <w:r w:rsidRPr="00A55EAE">
        <w:rPr>
          <w:lang w:val="ru-RU" w:eastAsia="en-US"/>
        </w:rPr>
        <w:t xml:space="preserve">, представленный в одной из описанных выше форм; </w:t>
      </w:r>
    </w:p>
    <w:p w:rsidR="00211AD8" w:rsidRPr="00A55EAE" w:rsidRDefault="00211AD8" w:rsidP="00B1471C">
      <w:pPr>
        <w:widowControl/>
        <w:autoSpaceDE/>
        <w:autoSpaceDN/>
        <w:adjustRightInd/>
        <w:ind w:firstLine="454"/>
        <w:jc w:val="both"/>
        <w:rPr>
          <w:lang w:val="ru-RU" w:eastAsia="en-US"/>
        </w:rPr>
      </w:pPr>
      <w:r w:rsidRPr="00A55EAE">
        <w:rPr>
          <w:lang w:val="ru-RU" w:eastAsia="en-US"/>
        </w:rPr>
        <w:t>2)</w:t>
      </w:r>
      <w:r w:rsidRPr="00A55EAE">
        <w:rPr>
          <w:lang w:eastAsia="en-US"/>
        </w:rPr>
        <w:t> </w:t>
      </w:r>
      <w:r w:rsidRPr="00A55EAE">
        <w:rPr>
          <w:lang w:val="ru-RU" w:eastAsia="en-US"/>
        </w:rPr>
        <w:t xml:space="preserve">подготовленная учащимся </w:t>
      </w:r>
      <w:r w:rsidRPr="00A55EAE">
        <w:rPr>
          <w:i/>
          <w:lang w:val="ru-RU" w:eastAsia="en-US"/>
        </w:rPr>
        <w:t>краткая пояснительная записка к проекту</w:t>
      </w:r>
      <w:r w:rsidRPr="00A55EAE">
        <w:rPr>
          <w:lang w:val="ru-RU" w:eastAsia="en-US"/>
        </w:rPr>
        <w:t xml:space="preserve"> (объёмом не более одной машинописной страницы) с указанием </w:t>
      </w:r>
      <w:r w:rsidRPr="00A55EAE">
        <w:rPr>
          <w:u w:val="single"/>
          <w:lang w:val="ru-RU" w:eastAsia="en-US"/>
        </w:rPr>
        <w:t>для всех проектов</w:t>
      </w:r>
      <w:r w:rsidRPr="00A55EAE">
        <w:rPr>
          <w:lang w:val="ru-RU" w:eastAsia="en-US"/>
        </w:rPr>
        <w:t>: а)</w:t>
      </w:r>
      <w:r w:rsidRPr="00A55EAE">
        <w:rPr>
          <w:lang w:eastAsia="en-US"/>
        </w:rPr>
        <w:t> </w:t>
      </w:r>
      <w:r w:rsidRPr="00A55EAE">
        <w:rPr>
          <w:lang w:val="ru-RU" w:eastAsia="en-US"/>
        </w:rPr>
        <w:t>исходного замысла, цели и назначения проекта; б)</w:t>
      </w:r>
      <w:r w:rsidRPr="00A55EAE">
        <w:rPr>
          <w:lang w:eastAsia="en-US"/>
        </w:rPr>
        <w:t> </w:t>
      </w:r>
      <w:r w:rsidRPr="00A55EAE">
        <w:rPr>
          <w:lang w:val="ru-RU" w:eastAsia="en-US"/>
        </w:rPr>
        <w:t>краткого описания хода выполнения проекта и полученных результатов; в)</w:t>
      </w:r>
      <w:r w:rsidRPr="00A55EAE">
        <w:rPr>
          <w:lang w:eastAsia="en-US"/>
        </w:rPr>
        <w:t> </w:t>
      </w:r>
      <w:r w:rsidRPr="00A55EAE">
        <w:rPr>
          <w:lang w:val="ru-RU" w:eastAsia="en-US"/>
        </w:rPr>
        <w:t xml:space="preserve">списка использованных источников. Для </w:t>
      </w:r>
      <w:r w:rsidRPr="00A55EAE">
        <w:rPr>
          <w:u w:val="single"/>
          <w:lang w:val="ru-RU" w:eastAsia="en-US"/>
        </w:rPr>
        <w:t>конструкторских проектов</w:t>
      </w:r>
      <w:r w:rsidRPr="00A55EAE">
        <w:rPr>
          <w:lang w:val="ru-RU" w:eastAsia="en-US"/>
        </w:rPr>
        <w:t xml:space="preserve"> в пояснительную записку, кроме того, включается описание особенностей конструкторских решений, для </w:t>
      </w:r>
      <w:r w:rsidRPr="00A55EAE">
        <w:rPr>
          <w:u w:val="single"/>
          <w:lang w:val="ru-RU" w:eastAsia="en-US"/>
        </w:rPr>
        <w:t>социальных проектов</w:t>
      </w:r>
      <w:r w:rsidRPr="00A55EAE">
        <w:rPr>
          <w:lang w:val="ru-RU" w:eastAsia="en-US"/>
        </w:rPr>
        <w:t xml:space="preserve"> — описание эффектов от реализации проекта;</w:t>
      </w:r>
    </w:p>
    <w:p w:rsidR="00211AD8" w:rsidRPr="00A55EAE" w:rsidRDefault="00211AD8" w:rsidP="00B1471C">
      <w:pPr>
        <w:widowControl/>
        <w:autoSpaceDE/>
        <w:autoSpaceDN/>
        <w:adjustRightInd/>
        <w:ind w:firstLine="454"/>
        <w:jc w:val="both"/>
        <w:rPr>
          <w:lang w:val="ru-RU" w:eastAsia="en-US"/>
        </w:rPr>
      </w:pPr>
      <w:r w:rsidRPr="00A55EAE">
        <w:rPr>
          <w:lang w:val="ru-RU" w:eastAsia="en-US"/>
        </w:rPr>
        <w:t>3)</w:t>
      </w:r>
      <w:r w:rsidRPr="00A55EAE">
        <w:rPr>
          <w:lang w:eastAsia="en-US"/>
        </w:rPr>
        <w:t> </w:t>
      </w:r>
      <w:r w:rsidRPr="00A55EAE">
        <w:rPr>
          <w:i/>
          <w:lang w:val="ru-RU" w:eastAsia="en-US"/>
        </w:rPr>
        <w:t>краткий отзыв руководителя,</w:t>
      </w:r>
      <w:r w:rsidRPr="00A55EAE">
        <w:rPr>
          <w:lang w:val="ru-RU" w:eastAsia="en-US"/>
        </w:rPr>
        <w:t xml:space="preserve"> содержащий краткую характеристику работы учащегося в ходе выполнения проекта, в том числе: а)</w:t>
      </w:r>
      <w:r w:rsidRPr="00A55EAE">
        <w:rPr>
          <w:lang w:eastAsia="en-US"/>
        </w:rPr>
        <w:t> </w:t>
      </w:r>
      <w:r w:rsidRPr="00A55EAE">
        <w:rPr>
          <w:lang w:val="ru-RU" w:eastAsia="en-US"/>
        </w:rPr>
        <w:t>инициативности и самостоятельности; б)</w:t>
      </w:r>
      <w:r w:rsidRPr="00A55EAE">
        <w:rPr>
          <w:lang w:eastAsia="en-US"/>
        </w:rPr>
        <w:t> </w:t>
      </w:r>
      <w:r w:rsidRPr="00A55EAE">
        <w:rPr>
          <w:lang w:val="ru-RU" w:eastAsia="en-US"/>
        </w:rPr>
        <w:t>ответственности (включая динамику отношения к выполняемой работе); в)</w:t>
      </w:r>
      <w:r w:rsidRPr="00A55EAE">
        <w:rPr>
          <w:lang w:eastAsia="en-US"/>
        </w:rPr>
        <w:t> </w:t>
      </w:r>
      <w:r w:rsidRPr="00A55EAE">
        <w:rPr>
          <w:lang w:val="ru-RU" w:eastAsia="en-US"/>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211AD8" w:rsidRPr="00A55EAE" w:rsidRDefault="00211AD8" w:rsidP="00B1471C">
      <w:pPr>
        <w:widowControl/>
        <w:autoSpaceDE/>
        <w:autoSpaceDN/>
        <w:adjustRightInd/>
        <w:ind w:firstLine="454"/>
        <w:jc w:val="both"/>
        <w:rPr>
          <w:b/>
          <w:lang w:val="ru-RU" w:eastAsia="en-US"/>
        </w:rPr>
      </w:pPr>
      <w:r w:rsidRPr="00A55EAE">
        <w:rPr>
          <w:lang w:val="ru-RU" w:eastAsia="en-US"/>
        </w:rPr>
        <w:t xml:space="preserve">Общим требованием ко всем работам является необходимость соблюдения норм и правил цитирования, ссылок на различные источники. </w:t>
      </w:r>
      <w:r w:rsidRPr="00A55EAE">
        <w:rPr>
          <w:b/>
          <w:lang w:val="ru-RU" w:eastAsia="en-US"/>
        </w:rPr>
        <w:t>В случае заимствования текста работы (плагиата) без указания ссылок на источник проект к защите не допускается.</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В разделе о</w:t>
      </w:r>
      <w:r w:rsidRPr="00A55EAE">
        <w:rPr>
          <w:b/>
          <w:lang w:val="ru-RU" w:eastAsia="en-US"/>
        </w:rPr>
        <w:t xml:space="preserve"> требованиях к защите проекта</w:t>
      </w:r>
      <w:r w:rsidRPr="00A55EAE">
        <w:rPr>
          <w:lang w:val="ru-RU" w:eastAsia="en-US"/>
        </w:rPr>
        <w:t xml:space="preserve"> указывается, что защита осуществляется в процессе специально организованной деятельности комиссии на школьной конференции</w:t>
      </w:r>
      <w:r w:rsidR="00BB29C2" w:rsidRPr="00A55EAE">
        <w:rPr>
          <w:lang w:val="ru-RU" w:eastAsia="en-US"/>
        </w:rPr>
        <w:t>.</w:t>
      </w:r>
      <w:r w:rsidRPr="00A55EAE">
        <w:rPr>
          <w:lang w:val="ru-RU" w:eastAsia="en-US"/>
        </w:rPr>
        <w:t xml:space="preserve"> </w:t>
      </w:r>
    </w:p>
    <w:p w:rsidR="00211AD8" w:rsidRPr="00A55EAE" w:rsidRDefault="00211AD8" w:rsidP="00B1471C">
      <w:pPr>
        <w:widowControl/>
        <w:autoSpaceDE/>
        <w:autoSpaceDN/>
        <w:adjustRightInd/>
        <w:ind w:firstLine="454"/>
        <w:jc w:val="both"/>
        <w:rPr>
          <w:lang w:val="ru-RU" w:eastAsia="en-US"/>
        </w:rPr>
      </w:pPr>
      <w:r w:rsidRPr="00A55EAE">
        <w:rPr>
          <w:lang w:val="ru-RU" w:eastAsia="en-US"/>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11AD8" w:rsidRPr="00A55EAE" w:rsidRDefault="00211AD8" w:rsidP="00B1471C">
      <w:pPr>
        <w:widowControl/>
        <w:autoSpaceDE/>
        <w:autoSpaceDN/>
        <w:adjustRightInd/>
        <w:ind w:firstLine="454"/>
        <w:jc w:val="both"/>
        <w:rPr>
          <w:lang w:val="ru-RU" w:eastAsia="en-US"/>
        </w:rPr>
      </w:pPr>
      <w:r w:rsidRPr="00A55EAE">
        <w:rPr>
          <w:b/>
          <w:lang w:val="ru-RU" w:eastAsia="en-US"/>
        </w:rPr>
        <w:t>Критерии оценки проектной работы</w:t>
      </w:r>
      <w:r w:rsidRPr="00A55EAE">
        <w:rPr>
          <w:lang w:val="ru-RU" w:eastAsia="en-US"/>
        </w:rPr>
        <w:t xml:space="preserve"> разрабатываются с учётом целей и задач проектной деятельности на данном этапе образования. </w:t>
      </w:r>
      <w:proofErr w:type="gramStart"/>
      <w:r w:rsidRPr="00A55EAE">
        <w:rPr>
          <w:lang w:val="ru-RU" w:eastAsia="en-US"/>
        </w:rPr>
        <w:t>Индивидуальный проект</w:t>
      </w:r>
      <w:proofErr w:type="gramEnd"/>
      <w:r w:rsidRPr="00A55EAE">
        <w:rPr>
          <w:lang w:val="ru-RU" w:eastAsia="en-US"/>
        </w:rPr>
        <w:t xml:space="preserve"> оценива</w:t>
      </w:r>
      <w:r w:rsidR="00BB29C2" w:rsidRPr="00A55EAE">
        <w:rPr>
          <w:lang w:val="ru-RU" w:eastAsia="en-US"/>
        </w:rPr>
        <w:t>ется</w:t>
      </w:r>
      <w:r w:rsidRPr="00A55EAE">
        <w:rPr>
          <w:lang w:val="ru-RU" w:eastAsia="en-US"/>
        </w:rPr>
        <w:t xml:space="preserve"> по следующим критериям:</w:t>
      </w:r>
    </w:p>
    <w:p w:rsidR="00211AD8" w:rsidRPr="00A55EAE" w:rsidRDefault="00211AD8" w:rsidP="00B1471C">
      <w:pPr>
        <w:widowControl/>
        <w:autoSpaceDE/>
        <w:autoSpaceDN/>
        <w:adjustRightInd/>
        <w:ind w:firstLine="454"/>
        <w:jc w:val="both"/>
        <w:rPr>
          <w:lang w:val="ru-RU" w:eastAsia="en-US"/>
        </w:rPr>
      </w:pPr>
      <w:r w:rsidRPr="00A55EAE">
        <w:rPr>
          <w:lang w:val="ru-RU" w:eastAsia="en-US"/>
        </w:rPr>
        <w:t>1.</w:t>
      </w:r>
      <w:r w:rsidRPr="00A55EAE">
        <w:rPr>
          <w:b/>
          <w:lang w:val="ru-RU" w:eastAsia="en-US"/>
        </w:rPr>
        <w:t> </w:t>
      </w:r>
      <w:proofErr w:type="gramStart"/>
      <w:r w:rsidRPr="00A55EAE">
        <w:rPr>
          <w:b/>
          <w:lang w:val="ru-RU" w:eastAsia="en-US"/>
        </w:rPr>
        <w:t>Способность к самостоятельному приобретению знаний и решению проблем</w:t>
      </w:r>
      <w:r w:rsidRPr="00A55EAE">
        <w:rPr>
          <w:lang w:val="ru-RU" w:eastAsia="en-US"/>
        </w:rPr>
        <w:t>,</w:t>
      </w:r>
      <w:r w:rsidRPr="00A55EAE">
        <w:rPr>
          <w:b/>
          <w:lang w:val="ru-RU" w:eastAsia="en-US"/>
        </w:rPr>
        <w:t xml:space="preserve"> </w:t>
      </w:r>
      <w:r w:rsidRPr="00A55EAE">
        <w:rPr>
          <w:lang w:val="ru-RU" w:eastAsia="en-US"/>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roofErr w:type="gramEnd"/>
    </w:p>
    <w:p w:rsidR="00211AD8" w:rsidRPr="00A55EAE" w:rsidRDefault="00211AD8" w:rsidP="00B1471C">
      <w:pPr>
        <w:widowControl/>
        <w:autoSpaceDE/>
        <w:autoSpaceDN/>
        <w:adjustRightInd/>
        <w:ind w:firstLine="454"/>
        <w:jc w:val="both"/>
        <w:rPr>
          <w:lang w:val="ru-RU" w:eastAsia="en-US"/>
        </w:rPr>
      </w:pPr>
      <w:r w:rsidRPr="00A55EAE">
        <w:rPr>
          <w:lang w:val="ru-RU" w:eastAsia="en-US"/>
        </w:rPr>
        <w:t>2.</w:t>
      </w:r>
      <w:r w:rsidRPr="00A55EAE">
        <w:rPr>
          <w:b/>
          <w:lang w:val="ru-RU" w:eastAsia="en-US"/>
        </w:rPr>
        <w:t> </w:t>
      </w:r>
      <w:proofErr w:type="spellStart"/>
      <w:r w:rsidRPr="00A55EAE">
        <w:rPr>
          <w:b/>
          <w:lang w:val="ru-RU" w:eastAsia="en-US"/>
        </w:rPr>
        <w:t>Сформированность</w:t>
      </w:r>
      <w:proofErr w:type="spellEnd"/>
      <w:r w:rsidRPr="00A55EAE">
        <w:rPr>
          <w:b/>
          <w:lang w:val="ru-RU" w:eastAsia="en-US"/>
        </w:rPr>
        <w:t xml:space="preserve"> предметных знаний и способов действий</w:t>
      </w:r>
      <w:r w:rsidRPr="00A55EAE">
        <w:rPr>
          <w:lang w:val="ru-RU" w:eastAsia="en-US"/>
        </w:rPr>
        <w:t xml:space="preserve">, </w:t>
      </w:r>
      <w:proofErr w:type="gramStart"/>
      <w:r w:rsidRPr="00A55EAE">
        <w:rPr>
          <w:lang w:val="ru-RU" w:eastAsia="en-US"/>
        </w:rPr>
        <w:t>проявляющаяся</w:t>
      </w:r>
      <w:proofErr w:type="gramEnd"/>
      <w:r w:rsidRPr="00A55EAE">
        <w:rPr>
          <w:lang w:val="ru-RU" w:eastAsia="en-US"/>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211AD8" w:rsidRPr="00A55EAE" w:rsidRDefault="00211AD8" w:rsidP="00B1471C">
      <w:pPr>
        <w:widowControl/>
        <w:autoSpaceDE/>
        <w:autoSpaceDN/>
        <w:adjustRightInd/>
        <w:ind w:firstLine="454"/>
        <w:jc w:val="both"/>
        <w:rPr>
          <w:lang w:val="ru-RU" w:eastAsia="en-US"/>
        </w:rPr>
      </w:pPr>
      <w:r w:rsidRPr="00A55EAE">
        <w:rPr>
          <w:lang w:val="ru-RU" w:eastAsia="en-US"/>
        </w:rPr>
        <w:t>3.</w:t>
      </w:r>
      <w:r w:rsidRPr="00A55EAE">
        <w:rPr>
          <w:b/>
          <w:lang w:val="ru-RU" w:eastAsia="en-US"/>
        </w:rPr>
        <w:t> </w:t>
      </w:r>
      <w:proofErr w:type="spellStart"/>
      <w:r w:rsidRPr="00A55EAE">
        <w:rPr>
          <w:b/>
          <w:lang w:val="ru-RU" w:eastAsia="en-US"/>
        </w:rPr>
        <w:t>Сформированность</w:t>
      </w:r>
      <w:proofErr w:type="spellEnd"/>
      <w:r w:rsidRPr="00A55EAE">
        <w:rPr>
          <w:b/>
          <w:lang w:val="ru-RU" w:eastAsia="en-US"/>
        </w:rPr>
        <w:t xml:space="preserve"> регулятивных действий</w:t>
      </w:r>
      <w:r w:rsidRPr="00A55EAE">
        <w:rPr>
          <w:lang w:val="ru-RU" w:eastAsia="en-US"/>
        </w:rPr>
        <w:t xml:space="preserve">, </w:t>
      </w:r>
      <w:proofErr w:type="gramStart"/>
      <w:r w:rsidRPr="00A55EAE">
        <w:rPr>
          <w:lang w:val="ru-RU" w:eastAsia="en-US"/>
        </w:rPr>
        <w:t>проявляющаяся</w:t>
      </w:r>
      <w:proofErr w:type="gramEnd"/>
      <w:r w:rsidRPr="00A55EAE">
        <w:rPr>
          <w:lang w:val="ru-RU" w:eastAsia="en-US"/>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211AD8" w:rsidRPr="00A55EAE" w:rsidRDefault="00211AD8" w:rsidP="00B1471C">
      <w:pPr>
        <w:widowControl/>
        <w:autoSpaceDE/>
        <w:autoSpaceDN/>
        <w:adjustRightInd/>
        <w:ind w:firstLine="454"/>
        <w:jc w:val="both"/>
        <w:rPr>
          <w:lang w:val="ru-RU" w:eastAsia="en-US"/>
        </w:rPr>
      </w:pPr>
      <w:r w:rsidRPr="00A55EAE">
        <w:rPr>
          <w:lang w:val="ru-RU" w:eastAsia="en-US"/>
        </w:rPr>
        <w:t>4.</w:t>
      </w:r>
      <w:r w:rsidRPr="00A55EAE">
        <w:rPr>
          <w:b/>
          <w:lang w:val="ru-RU" w:eastAsia="en-US"/>
        </w:rPr>
        <w:t> </w:t>
      </w:r>
      <w:proofErr w:type="spellStart"/>
      <w:r w:rsidRPr="00A55EAE">
        <w:rPr>
          <w:b/>
          <w:lang w:val="ru-RU" w:eastAsia="en-US"/>
        </w:rPr>
        <w:t>Сформированность</w:t>
      </w:r>
      <w:proofErr w:type="spellEnd"/>
      <w:r w:rsidRPr="00A55EAE">
        <w:rPr>
          <w:b/>
          <w:lang w:val="ru-RU" w:eastAsia="en-US"/>
        </w:rPr>
        <w:t xml:space="preserve"> коммуникативных действий</w:t>
      </w:r>
      <w:r w:rsidRPr="00A55EAE">
        <w:rPr>
          <w:lang w:val="ru-RU" w:eastAsia="en-US"/>
        </w:rPr>
        <w:t xml:space="preserve">, </w:t>
      </w:r>
      <w:proofErr w:type="gramStart"/>
      <w:r w:rsidRPr="00A55EAE">
        <w:rPr>
          <w:lang w:val="ru-RU" w:eastAsia="en-US"/>
        </w:rPr>
        <w:t>проявляющаяся</w:t>
      </w:r>
      <w:proofErr w:type="gramEnd"/>
      <w:r w:rsidRPr="00A55EAE">
        <w:rPr>
          <w:lang w:val="ru-RU" w:eastAsia="en-US"/>
        </w:rPr>
        <w:t xml:space="preserve"> в умении ясно изложить и оформить выполненную работу, представить её результаты, аргументированно ответить на вопросы.</w:t>
      </w:r>
    </w:p>
    <w:p w:rsidR="00211AD8" w:rsidRPr="00A55EAE" w:rsidRDefault="00211AD8" w:rsidP="00B1471C">
      <w:pPr>
        <w:widowControl/>
        <w:autoSpaceDE/>
        <w:autoSpaceDN/>
        <w:adjustRightInd/>
        <w:ind w:firstLine="454"/>
        <w:jc w:val="both"/>
        <w:rPr>
          <w:lang w:val="ru-RU" w:eastAsia="en-US"/>
        </w:rPr>
      </w:pPr>
      <w:r w:rsidRPr="00A55EAE">
        <w:rPr>
          <w:lang w:val="ru-RU" w:eastAsia="en-US"/>
        </w:rPr>
        <w:t>Результаты выполненного проекта могут быть описаны на основе интегрального (уровневого) подхода или на основе аналитического подхода.</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При </w:t>
      </w:r>
      <w:r w:rsidRPr="00A55EAE">
        <w:rPr>
          <w:b/>
          <w:i/>
          <w:lang w:val="ru-RU" w:eastAsia="en-US"/>
        </w:rPr>
        <w:t>интегральном описании</w:t>
      </w:r>
      <w:r w:rsidRPr="00A55EAE">
        <w:rPr>
          <w:lang w:val="ru-RU" w:eastAsia="en-US"/>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211AD8" w:rsidRPr="00A55EAE" w:rsidRDefault="00BB29C2" w:rsidP="00B1471C">
      <w:pPr>
        <w:widowControl/>
        <w:autoSpaceDE/>
        <w:autoSpaceDN/>
        <w:adjustRightInd/>
        <w:ind w:firstLine="454"/>
        <w:jc w:val="both"/>
        <w:rPr>
          <w:b/>
          <w:lang w:val="ru-RU" w:eastAsia="en-US"/>
        </w:rPr>
      </w:pPr>
      <w:r w:rsidRPr="00A55EAE">
        <w:rPr>
          <w:lang w:val="ru-RU" w:eastAsia="en-US"/>
        </w:rPr>
        <w:t xml:space="preserve">Выделяются также базовый и повышенный уровни </w:t>
      </w:r>
      <w:proofErr w:type="spellStart"/>
      <w:r w:rsidRPr="00A55EAE">
        <w:rPr>
          <w:lang w:val="ru-RU" w:eastAsia="en-US"/>
        </w:rPr>
        <w:t>сформированности</w:t>
      </w:r>
      <w:proofErr w:type="spellEnd"/>
      <w:r w:rsidRPr="00A55EAE">
        <w:rPr>
          <w:lang w:val="ru-RU" w:eastAsia="en-US"/>
        </w:rPr>
        <w:t xml:space="preserve"> навыков проектной </w:t>
      </w:r>
      <w:proofErr w:type="spellStart"/>
      <w:r w:rsidR="00525DB6" w:rsidRPr="00A55EAE">
        <w:rPr>
          <w:lang w:val="ru-RU" w:eastAsia="en-US"/>
        </w:rPr>
        <w:t>деятельности</w:t>
      </w:r>
      <w:proofErr w:type="gramStart"/>
      <w:r w:rsidR="00525DB6" w:rsidRPr="00A55EAE">
        <w:rPr>
          <w:lang w:val="ru-RU" w:eastAsia="en-US"/>
        </w:rPr>
        <w:t>.</w:t>
      </w:r>
      <w:r w:rsidR="00211AD8" w:rsidRPr="00A55EAE">
        <w:rPr>
          <w:lang w:val="ru-RU" w:eastAsia="en-US"/>
        </w:rPr>
        <w:t>Н</w:t>
      </w:r>
      <w:proofErr w:type="gramEnd"/>
      <w:r w:rsidR="00211AD8" w:rsidRPr="00A55EAE">
        <w:rPr>
          <w:lang w:val="ru-RU" w:eastAsia="en-US"/>
        </w:rPr>
        <w:t>иже</w:t>
      </w:r>
      <w:proofErr w:type="spellEnd"/>
      <w:r w:rsidR="00211AD8" w:rsidRPr="00A55EAE">
        <w:rPr>
          <w:lang w:val="ru-RU" w:eastAsia="en-US"/>
        </w:rPr>
        <w:t xml:space="preserve"> приводится примерное содержательное описание каждого из вышеназванных критериев.</w:t>
      </w:r>
      <w:r w:rsidR="00211AD8" w:rsidRPr="00A55EAE">
        <w:rPr>
          <w:b/>
          <w:lang w:val="ru-RU" w:eastAsia="en-US"/>
        </w:rPr>
        <w:t xml:space="preserve"> </w:t>
      </w:r>
    </w:p>
    <w:p w:rsidR="00211AD8" w:rsidRPr="00A55EAE" w:rsidRDefault="00211AD8" w:rsidP="00B1471C">
      <w:pPr>
        <w:widowControl/>
        <w:autoSpaceDE/>
        <w:autoSpaceDN/>
        <w:adjustRightInd/>
        <w:ind w:firstLine="454"/>
        <w:jc w:val="both"/>
        <w:rPr>
          <w:b/>
          <w:lang w:val="ru-RU" w:eastAsia="en-US"/>
        </w:rPr>
      </w:pPr>
      <w:r w:rsidRPr="00A55EAE">
        <w:rPr>
          <w:b/>
          <w:lang w:val="ru-RU" w:eastAsia="en-US"/>
        </w:rPr>
        <w:t>Содержательное описание каждого критерия</w:t>
      </w:r>
    </w:p>
    <w:p w:rsidR="00211AD8" w:rsidRPr="00A55EAE" w:rsidRDefault="00211AD8" w:rsidP="00B1471C">
      <w:pPr>
        <w:widowControl/>
        <w:autoSpaceDE/>
        <w:autoSpaceDN/>
        <w:adjustRightInd/>
        <w:ind w:firstLine="454"/>
        <w:jc w:val="both"/>
        <w:rPr>
          <w:b/>
          <w:lang w:val="ru-RU" w:eastAsia="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111"/>
        <w:gridCol w:w="3969"/>
      </w:tblGrid>
      <w:tr w:rsidR="00211AD8" w:rsidRPr="00A55EAE">
        <w:tc>
          <w:tcPr>
            <w:tcW w:w="1560" w:type="dxa"/>
            <w:vMerge w:val="restart"/>
          </w:tcPr>
          <w:p w:rsidR="00211AD8" w:rsidRPr="00A55EAE" w:rsidRDefault="00211AD8" w:rsidP="00B1471C">
            <w:pPr>
              <w:widowControl/>
              <w:autoSpaceDE/>
              <w:autoSpaceDN/>
              <w:adjustRightInd/>
              <w:ind w:firstLine="454"/>
              <w:jc w:val="both"/>
              <w:rPr>
                <w:lang w:val="ru-RU" w:eastAsia="en-US"/>
              </w:rPr>
            </w:pPr>
            <w:r w:rsidRPr="00A55EAE">
              <w:rPr>
                <w:b/>
                <w:lang w:val="ru-RU" w:eastAsia="en-US"/>
              </w:rPr>
              <w:t>Критер</w:t>
            </w:r>
            <w:r w:rsidRPr="00A55EAE">
              <w:rPr>
                <w:b/>
                <w:lang w:val="ru-RU" w:eastAsia="en-US"/>
              </w:rPr>
              <w:lastRenderedPageBreak/>
              <w:t>ий</w:t>
            </w:r>
          </w:p>
        </w:tc>
        <w:tc>
          <w:tcPr>
            <w:tcW w:w="8080" w:type="dxa"/>
            <w:gridSpan w:val="2"/>
          </w:tcPr>
          <w:p w:rsidR="00211AD8" w:rsidRPr="00A55EAE" w:rsidRDefault="00211AD8" w:rsidP="00B1471C">
            <w:pPr>
              <w:widowControl/>
              <w:autoSpaceDE/>
              <w:autoSpaceDN/>
              <w:adjustRightInd/>
              <w:ind w:firstLine="454"/>
              <w:jc w:val="both"/>
              <w:rPr>
                <w:lang w:val="ru-RU" w:eastAsia="en-US"/>
              </w:rPr>
            </w:pPr>
            <w:r w:rsidRPr="00A55EAE">
              <w:rPr>
                <w:b/>
                <w:lang w:val="ru-RU" w:eastAsia="en-US"/>
              </w:rPr>
              <w:lastRenderedPageBreak/>
              <w:t>Уровни сформированности навыков проектной деятельности</w:t>
            </w:r>
          </w:p>
        </w:tc>
      </w:tr>
      <w:tr w:rsidR="00211AD8" w:rsidRPr="00A55EAE">
        <w:tc>
          <w:tcPr>
            <w:tcW w:w="1560" w:type="dxa"/>
            <w:vMerge/>
          </w:tcPr>
          <w:p w:rsidR="00211AD8" w:rsidRPr="00A55EAE" w:rsidRDefault="00211AD8" w:rsidP="00B1471C">
            <w:pPr>
              <w:widowControl/>
              <w:autoSpaceDE/>
              <w:autoSpaceDN/>
              <w:adjustRightInd/>
              <w:ind w:firstLine="454"/>
              <w:jc w:val="both"/>
              <w:rPr>
                <w:lang w:val="ru-RU" w:eastAsia="en-US"/>
              </w:rPr>
            </w:pPr>
          </w:p>
        </w:tc>
        <w:tc>
          <w:tcPr>
            <w:tcW w:w="4111" w:type="dxa"/>
            <w:vAlign w:val="center"/>
          </w:tcPr>
          <w:p w:rsidR="00211AD8" w:rsidRPr="00A55EAE" w:rsidRDefault="00211AD8" w:rsidP="00B1471C">
            <w:pPr>
              <w:widowControl/>
              <w:autoSpaceDE/>
              <w:autoSpaceDN/>
              <w:adjustRightInd/>
              <w:ind w:firstLine="454"/>
              <w:jc w:val="both"/>
              <w:rPr>
                <w:b/>
                <w:lang w:eastAsia="en-US"/>
              </w:rPr>
            </w:pPr>
            <w:proofErr w:type="spellStart"/>
            <w:r w:rsidRPr="00A55EAE">
              <w:rPr>
                <w:b/>
                <w:lang w:eastAsia="en-US"/>
              </w:rPr>
              <w:t>Базовый</w:t>
            </w:r>
            <w:proofErr w:type="spellEnd"/>
          </w:p>
        </w:tc>
        <w:tc>
          <w:tcPr>
            <w:tcW w:w="3969" w:type="dxa"/>
            <w:vAlign w:val="center"/>
          </w:tcPr>
          <w:p w:rsidR="00211AD8" w:rsidRPr="00A55EAE" w:rsidRDefault="00211AD8" w:rsidP="00B1471C">
            <w:pPr>
              <w:widowControl/>
              <w:autoSpaceDE/>
              <w:autoSpaceDN/>
              <w:adjustRightInd/>
              <w:ind w:firstLine="454"/>
              <w:jc w:val="both"/>
              <w:rPr>
                <w:b/>
                <w:lang w:eastAsia="en-US"/>
              </w:rPr>
            </w:pPr>
            <w:proofErr w:type="spellStart"/>
            <w:r w:rsidRPr="00A55EAE">
              <w:rPr>
                <w:b/>
                <w:lang w:eastAsia="en-US"/>
              </w:rPr>
              <w:t>Повышенный</w:t>
            </w:r>
            <w:proofErr w:type="spellEnd"/>
          </w:p>
        </w:tc>
      </w:tr>
      <w:tr w:rsidR="00211AD8" w:rsidRPr="00A55EAE">
        <w:tc>
          <w:tcPr>
            <w:tcW w:w="1560" w:type="dxa"/>
          </w:tcPr>
          <w:p w:rsidR="00211AD8" w:rsidRPr="00A55EAE" w:rsidRDefault="00211AD8" w:rsidP="00B1471C">
            <w:pPr>
              <w:widowControl/>
              <w:autoSpaceDE/>
              <w:autoSpaceDN/>
              <w:adjustRightInd/>
              <w:rPr>
                <w:b/>
                <w:lang w:val="ru-RU" w:eastAsia="en-US"/>
              </w:rPr>
            </w:pPr>
            <w:proofErr w:type="spellStart"/>
            <w:proofErr w:type="gramStart"/>
            <w:r w:rsidRPr="00A55EAE">
              <w:rPr>
                <w:b/>
                <w:lang w:val="ru-RU" w:eastAsia="en-US"/>
              </w:rPr>
              <w:lastRenderedPageBreak/>
              <w:t>Самосто-ятельное</w:t>
            </w:r>
            <w:proofErr w:type="spellEnd"/>
            <w:proofErr w:type="gramEnd"/>
            <w:r w:rsidRPr="00A55EAE">
              <w:rPr>
                <w:b/>
                <w:lang w:val="ru-RU" w:eastAsia="en-US"/>
              </w:rPr>
              <w:t xml:space="preserve"> </w:t>
            </w:r>
            <w:proofErr w:type="spellStart"/>
            <w:r w:rsidRPr="00A55EAE">
              <w:rPr>
                <w:b/>
                <w:lang w:val="ru-RU" w:eastAsia="en-US"/>
              </w:rPr>
              <w:t>приобре-тение</w:t>
            </w:r>
            <w:proofErr w:type="spellEnd"/>
            <w:r w:rsidRPr="00A55EAE">
              <w:rPr>
                <w:b/>
                <w:lang w:val="ru-RU" w:eastAsia="en-US"/>
              </w:rPr>
              <w:t xml:space="preserve"> знаний и решение проблем</w:t>
            </w:r>
          </w:p>
        </w:tc>
        <w:tc>
          <w:tcPr>
            <w:tcW w:w="4111" w:type="dxa"/>
          </w:tcPr>
          <w:p w:rsidR="00211AD8" w:rsidRPr="00A55EAE" w:rsidRDefault="00211AD8" w:rsidP="00B1471C">
            <w:pPr>
              <w:widowControl/>
              <w:autoSpaceDE/>
              <w:autoSpaceDN/>
              <w:adjustRightInd/>
              <w:ind w:firstLine="454"/>
              <w:jc w:val="both"/>
              <w:rPr>
                <w:b/>
                <w:lang w:val="ru-RU" w:eastAsia="en-US"/>
              </w:rPr>
            </w:pPr>
            <w:r w:rsidRPr="00A55EAE">
              <w:rPr>
                <w:lang w:val="ru-RU" w:eastAsia="en-US"/>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A55EAE">
              <w:rPr>
                <w:lang w:val="ru-RU" w:eastAsia="en-US"/>
              </w:rPr>
              <w:t>приобретать</w:t>
            </w:r>
            <w:proofErr w:type="gramEnd"/>
            <w:r w:rsidRPr="00A55EAE">
              <w:rPr>
                <w:lang w:val="ru-RU" w:eastAsia="en-US"/>
              </w:rPr>
              <w:t xml:space="preserve"> новые знания и/или осваивать новые способы действий, достигать более глубокого понимания изученного</w:t>
            </w:r>
          </w:p>
        </w:tc>
        <w:tc>
          <w:tcPr>
            <w:tcW w:w="3969" w:type="dxa"/>
          </w:tcPr>
          <w:p w:rsidR="00211AD8" w:rsidRPr="00A55EAE" w:rsidRDefault="00211AD8" w:rsidP="00B1471C">
            <w:pPr>
              <w:widowControl/>
              <w:autoSpaceDE/>
              <w:autoSpaceDN/>
              <w:adjustRightInd/>
              <w:ind w:firstLine="454"/>
              <w:jc w:val="both"/>
              <w:rPr>
                <w:lang w:val="ru-RU" w:eastAsia="en-US"/>
              </w:rPr>
            </w:pPr>
            <w:r w:rsidRPr="00A55EAE">
              <w:rPr>
                <w:lang w:val="ru-RU" w:eastAsia="en-US"/>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211AD8" w:rsidRPr="00A55EAE">
        <w:tc>
          <w:tcPr>
            <w:tcW w:w="1560" w:type="dxa"/>
          </w:tcPr>
          <w:p w:rsidR="00211AD8" w:rsidRPr="00A55EAE" w:rsidRDefault="00211AD8" w:rsidP="00B1471C">
            <w:pPr>
              <w:widowControl/>
              <w:autoSpaceDE/>
              <w:autoSpaceDN/>
              <w:adjustRightInd/>
              <w:jc w:val="both"/>
              <w:rPr>
                <w:b/>
                <w:lang w:eastAsia="en-US"/>
              </w:rPr>
            </w:pPr>
            <w:proofErr w:type="spellStart"/>
            <w:r w:rsidRPr="00A55EAE">
              <w:rPr>
                <w:b/>
                <w:lang w:eastAsia="en-US"/>
              </w:rPr>
              <w:t>Знание</w:t>
            </w:r>
            <w:proofErr w:type="spellEnd"/>
            <w:r w:rsidRPr="00A55EAE">
              <w:rPr>
                <w:b/>
                <w:lang w:eastAsia="en-US"/>
              </w:rPr>
              <w:t xml:space="preserve"> </w:t>
            </w:r>
            <w:proofErr w:type="spellStart"/>
            <w:r w:rsidRPr="00A55EAE">
              <w:rPr>
                <w:b/>
                <w:lang w:eastAsia="en-US"/>
              </w:rPr>
              <w:t>предмета</w:t>
            </w:r>
            <w:proofErr w:type="spellEnd"/>
          </w:p>
        </w:tc>
        <w:tc>
          <w:tcPr>
            <w:tcW w:w="4111" w:type="dxa"/>
          </w:tcPr>
          <w:p w:rsidR="00211AD8" w:rsidRPr="00A55EAE" w:rsidRDefault="00211AD8" w:rsidP="00B1471C">
            <w:pPr>
              <w:widowControl/>
              <w:autoSpaceDE/>
              <w:autoSpaceDN/>
              <w:adjustRightInd/>
              <w:ind w:firstLine="454"/>
              <w:jc w:val="both"/>
              <w:rPr>
                <w:lang w:val="ru-RU" w:eastAsia="en-US"/>
              </w:rPr>
            </w:pPr>
            <w:r w:rsidRPr="00A55EAE">
              <w:rPr>
                <w:lang w:val="ru-RU" w:eastAsia="en-US"/>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69" w:type="dxa"/>
          </w:tcPr>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Продемонстрировано свободное владение предметом проектной деятельности. </w:t>
            </w:r>
            <w:proofErr w:type="spellStart"/>
            <w:r w:rsidRPr="00A55EAE">
              <w:rPr>
                <w:lang w:eastAsia="en-US"/>
              </w:rPr>
              <w:t>Ошибки</w:t>
            </w:r>
            <w:proofErr w:type="spellEnd"/>
            <w:r w:rsidRPr="00A55EAE">
              <w:rPr>
                <w:lang w:eastAsia="en-US"/>
              </w:rPr>
              <w:t xml:space="preserve"> </w:t>
            </w:r>
            <w:proofErr w:type="spellStart"/>
            <w:r w:rsidRPr="00A55EAE">
              <w:rPr>
                <w:lang w:eastAsia="en-US"/>
              </w:rPr>
              <w:t>отсутствуют</w:t>
            </w:r>
            <w:proofErr w:type="spellEnd"/>
          </w:p>
        </w:tc>
      </w:tr>
      <w:tr w:rsidR="00211AD8" w:rsidRPr="00A55EAE">
        <w:tc>
          <w:tcPr>
            <w:tcW w:w="1560" w:type="dxa"/>
          </w:tcPr>
          <w:p w:rsidR="00211AD8" w:rsidRPr="00A55EAE" w:rsidRDefault="00211AD8" w:rsidP="00B1471C">
            <w:pPr>
              <w:widowControl/>
              <w:autoSpaceDE/>
              <w:autoSpaceDN/>
              <w:adjustRightInd/>
              <w:jc w:val="both"/>
              <w:rPr>
                <w:lang w:val="ru-RU" w:eastAsia="en-US"/>
              </w:rPr>
            </w:pPr>
            <w:proofErr w:type="spellStart"/>
            <w:proofErr w:type="gramStart"/>
            <w:r w:rsidRPr="00A55EAE">
              <w:rPr>
                <w:b/>
                <w:lang w:val="ru-RU" w:eastAsia="en-US"/>
              </w:rPr>
              <w:t>Регуля-тивные</w:t>
            </w:r>
            <w:proofErr w:type="spellEnd"/>
            <w:proofErr w:type="gramEnd"/>
            <w:r w:rsidRPr="00A55EAE">
              <w:rPr>
                <w:b/>
                <w:lang w:val="ru-RU" w:eastAsia="en-US"/>
              </w:rPr>
              <w:t xml:space="preserve"> действия</w:t>
            </w:r>
          </w:p>
        </w:tc>
        <w:tc>
          <w:tcPr>
            <w:tcW w:w="4111" w:type="dxa"/>
          </w:tcPr>
          <w:p w:rsidR="00211AD8" w:rsidRPr="00A55EAE" w:rsidRDefault="00211AD8" w:rsidP="00B1471C">
            <w:pPr>
              <w:widowControl/>
              <w:autoSpaceDE/>
              <w:autoSpaceDN/>
              <w:adjustRightInd/>
              <w:ind w:firstLine="454"/>
              <w:jc w:val="both"/>
              <w:rPr>
                <w:lang w:val="ru-RU" w:eastAsia="en-US"/>
              </w:rPr>
            </w:pPr>
            <w:r w:rsidRPr="00A55EAE">
              <w:rPr>
                <w:lang w:val="ru-RU" w:eastAsia="en-US"/>
              </w:rPr>
              <w:t>Продемонстрированы навыки определения темы и планирования работы.</w:t>
            </w:r>
          </w:p>
          <w:p w:rsidR="00211AD8" w:rsidRPr="00A55EAE" w:rsidRDefault="00211AD8" w:rsidP="00B1471C">
            <w:pPr>
              <w:widowControl/>
              <w:autoSpaceDE/>
              <w:autoSpaceDN/>
              <w:adjustRightInd/>
              <w:ind w:firstLine="454"/>
              <w:jc w:val="both"/>
              <w:rPr>
                <w:lang w:val="ru-RU" w:eastAsia="en-US"/>
              </w:rPr>
            </w:pPr>
            <w:r w:rsidRPr="00A55EAE">
              <w:rPr>
                <w:lang w:val="ru-RU" w:eastAsia="en-US"/>
              </w:rPr>
              <w:t>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969" w:type="dxa"/>
          </w:tcPr>
          <w:p w:rsidR="00211AD8" w:rsidRPr="00A55EAE" w:rsidRDefault="00211AD8" w:rsidP="00B1471C">
            <w:pPr>
              <w:widowControl/>
              <w:autoSpaceDE/>
              <w:autoSpaceDN/>
              <w:adjustRightInd/>
              <w:ind w:firstLine="454"/>
              <w:jc w:val="both"/>
              <w:rPr>
                <w:lang w:val="ru-RU" w:eastAsia="en-US"/>
              </w:rPr>
            </w:pPr>
            <w:r w:rsidRPr="00A55EAE">
              <w:rPr>
                <w:lang w:val="ru-RU" w:eastAsia="en-US"/>
              </w:rPr>
              <w:t>Работа тщательно спланирована и последовательно реализована, своевременно пройдены все необходимые этапы обсуждения и представления.</w:t>
            </w:r>
          </w:p>
          <w:p w:rsidR="00211AD8" w:rsidRPr="00A55EAE" w:rsidRDefault="00211AD8" w:rsidP="00B1471C">
            <w:pPr>
              <w:widowControl/>
              <w:autoSpaceDE/>
              <w:autoSpaceDN/>
              <w:adjustRightInd/>
              <w:rPr>
                <w:lang w:val="ru-RU" w:eastAsia="en-US"/>
              </w:rPr>
            </w:pPr>
            <w:r w:rsidRPr="00A55EAE">
              <w:rPr>
                <w:lang w:val="ru-RU" w:eastAsia="en-US"/>
              </w:rPr>
              <w:t>Контроль и коррекция осуществлялись      самостоятельно</w:t>
            </w:r>
          </w:p>
        </w:tc>
      </w:tr>
      <w:tr w:rsidR="00211AD8" w:rsidRPr="00A55EAE">
        <w:tc>
          <w:tcPr>
            <w:tcW w:w="1560" w:type="dxa"/>
          </w:tcPr>
          <w:p w:rsidR="00211AD8" w:rsidRPr="00A55EAE" w:rsidRDefault="00211AD8" w:rsidP="00B1471C">
            <w:pPr>
              <w:widowControl/>
              <w:autoSpaceDE/>
              <w:autoSpaceDN/>
              <w:adjustRightInd/>
              <w:jc w:val="both"/>
              <w:rPr>
                <w:b/>
                <w:lang w:eastAsia="en-US"/>
              </w:rPr>
            </w:pPr>
            <w:proofErr w:type="spellStart"/>
            <w:r w:rsidRPr="00A55EAE">
              <w:rPr>
                <w:b/>
                <w:lang w:eastAsia="en-US"/>
              </w:rPr>
              <w:t>Комму-никация</w:t>
            </w:r>
            <w:proofErr w:type="spellEnd"/>
          </w:p>
        </w:tc>
        <w:tc>
          <w:tcPr>
            <w:tcW w:w="4111" w:type="dxa"/>
          </w:tcPr>
          <w:p w:rsidR="00211AD8" w:rsidRPr="00A55EAE" w:rsidRDefault="00211AD8" w:rsidP="00B1471C">
            <w:pPr>
              <w:widowControl/>
              <w:autoSpaceDE/>
              <w:autoSpaceDN/>
              <w:adjustRightInd/>
              <w:ind w:firstLine="454"/>
              <w:jc w:val="both"/>
              <w:rPr>
                <w:lang w:eastAsia="en-US"/>
              </w:rPr>
            </w:pPr>
            <w:r w:rsidRPr="00A55EAE">
              <w:rPr>
                <w:lang w:val="ru-RU" w:eastAsia="en-US"/>
              </w:rPr>
              <w:t xml:space="preserve">Продемонстрированы навыки оформления проектной работы и пояснительной записки, а также подготовки простой презентации. </w:t>
            </w:r>
            <w:proofErr w:type="spellStart"/>
            <w:r w:rsidRPr="00A55EAE">
              <w:rPr>
                <w:lang w:eastAsia="en-US"/>
              </w:rPr>
              <w:t>Автор</w:t>
            </w:r>
            <w:proofErr w:type="spellEnd"/>
            <w:r w:rsidRPr="00A55EAE">
              <w:rPr>
                <w:lang w:eastAsia="en-US"/>
              </w:rPr>
              <w:t xml:space="preserve"> </w:t>
            </w:r>
            <w:proofErr w:type="spellStart"/>
            <w:r w:rsidRPr="00A55EAE">
              <w:rPr>
                <w:lang w:eastAsia="en-US"/>
              </w:rPr>
              <w:t>отвечает</w:t>
            </w:r>
            <w:proofErr w:type="spellEnd"/>
            <w:r w:rsidRPr="00A55EAE">
              <w:rPr>
                <w:lang w:eastAsia="en-US"/>
              </w:rPr>
              <w:t xml:space="preserve"> </w:t>
            </w:r>
            <w:proofErr w:type="spellStart"/>
            <w:r w:rsidRPr="00A55EAE">
              <w:rPr>
                <w:lang w:eastAsia="en-US"/>
              </w:rPr>
              <w:t>на</w:t>
            </w:r>
            <w:proofErr w:type="spellEnd"/>
            <w:r w:rsidRPr="00A55EAE">
              <w:rPr>
                <w:lang w:eastAsia="en-US"/>
              </w:rPr>
              <w:t xml:space="preserve"> </w:t>
            </w:r>
            <w:proofErr w:type="spellStart"/>
            <w:r w:rsidRPr="00A55EAE">
              <w:rPr>
                <w:lang w:eastAsia="en-US"/>
              </w:rPr>
              <w:t>вопросы</w:t>
            </w:r>
            <w:proofErr w:type="spellEnd"/>
          </w:p>
        </w:tc>
        <w:tc>
          <w:tcPr>
            <w:tcW w:w="3969" w:type="dxa"/>
          </w:tcPr>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Тема ясно определена и пояснена. Текст/сообщение хорошо </w:t>
            </w:r>
            <w:proofErr w:type="gramStart"/>
            <w:r w:rsidRPr="00A55EAE">
              <w:rPr>
                <w:lang w:val="ru-RU" w:eastAsia="en-US"/>
              </w:rPr>
              <w:t>структурированы</w:t>
            </w:r>
            <w:proofErr w:type="gramEnd"/>
            <w:r w:rsidRPr="00A55EAE">
              <w:rPr>
                <w:lang w:val="ru-RU" w:eastAsia="en-US"/>
              </w:rPr>
              <w:t xml:space="preserve">. Все мысли выражены ясно, логично, последовательно, аргументированно. </w:t>
            </w:r>
            <w:proofErr w:type="spellStart"/>
            <w:r w:rsidRPr="00A55EAE">
              <w:rPr>
                <w:lang w:eastAsia="en-US"/>
              </w:rPr>
              <w:t>Работа</w:t>
            </w:r>
            <w:proofErr w:type="spellEnd"/>
            <w:r w:rsidRPr="00A55EAE">
              <w:rPr>
                <w:lang w:eastAsia="en-US"/>
              </w:rPr>
              <w:t>/</w:t>
            </w:r>
            <w:proofErr w:type="spellStart"/>
            <w:r w:rsidRPr="00A55EAE">
              <w:rPr>
                <w:lang w:eastAsia="en-US"/>
              </w:rPr>
              <w:t>сообщение</w:t>
            </w:r>
            <w:proofErr w:type="spellEnd"/>
            <w:r w:rsidRPr="00A55EAE">
              <w:rPr>
                <w:lang w:eastAsia="en-US"/>
              </w:rPr>
              <w:t xml:space="preserve"> </w:t>
            </w:r>
            <w:proofErr w:type="spellStart"/>
            <w:r w:rsidRPr="00A55EAE">
              <w:rPr>
                <w:lang w:eastAsia="en-US"/>
              </w:rPr>
              <w:t>вызывает</w:t>
            </w:r>
            <w:proofErr w:type="spellEnd"/>
            <w:r w:rsidRPr="00A55EAE">
              <w:rPr>
                <w:lang w:eastAsia="en-US"/>
              </w:rPr>
              <w:t xml:space="preserve"> </w:t>
            </w:r>
            <w:proofErr w:type="spellStart"/>
            <w:r w:rsidRPr="00A55EAE">
              <w:rPr>
                <w:lang w:eastAsia="en-US"/>
              </w:rPr>
              <w:t>интерес</w:t>
            </w:r>
            <w:proofErr w:type="spellEnd"/>
            <w:r w:rsidRPr="00A55EAE">
              <w:rPr>
                <w:lang w:eastAsia="en-US"/>
              </w:rPr>
              <w:t xml:space="preserve">. </w:t>
            </w:r>
            <w:proofErr w:type="spellStart"/>
            <w:r w:rsidRPr="00A55EAE">
              <w:rPr>
                <w:lang w:eastAsia="en-US"/>
              </w:rPr>
              <w:t>Автор</w:t>
            </w:r>
            <w:proofErr w:type="spellEnd"/>
            <w:r w:rsidRPr="00A55EAE">
              <w:rPr>
                <w:lang w:eastAsia="en-US"/>
              </w:rPr>
              <w:t xml:space="preserve"> </w:t>
            </w:r>
            <w:proofErr w:type="spellStart"/>
            <w:r w:rsidRPr="00A55EAE">
              <w:rPr>
                <w:lang w:eastAsia="en-US"/>
              </w:rPr>
              <w:t>свободно</w:t>
            </w:r>
            <w:proofErr w:type="spellEnd"/>
            <w:r w:rsidRPr="00A55EAE">
              <w:rPr>
                <w:lang w:eastAsia="en-US"/>
              </w:rPr>
              <w:t xml:space="preserve"> </w:t>
            </w:r>
            <w:proofErr w:type="spellStart"/>
            <w:r w:rsidRPr="00A55EAE">
              <w:rPr>
                <w:lang w:eastAsia="en-US"/>
              </w:rPr>
              <w:t>отвечает</w:t>
            </w:r>
            <w:proofErr w:type="spellEnd"/>
            <w:r w:rsidRPr="00A55EAE">
              <w:rPr>
                <w:lang w:eastAsia="en-US"/>
              </w:rPr>
              <w:t xml:space="preserve"> </w:t>
            </w:r>
            <w:proofErr w:type="spellStart"/>
            <w:r w:rsidRPr="00A55EAE">
              <w:rPr>
                <w:lang w:eastAsia="en-US"/>
              </w:rPr>
              <w:t>на</w:t>
            </w:r>
            <w:proofErr w:type="spellEnd"/>
            <w:r w:rsidRPr="00A55EAE">
              <w:rPr>
                <w:lang w:eastAsia="en-US"/>
              </w:rPr>
              <w:t xml:space="preserve"> </w:t>
            </w:r>
            <w:proofErr w:type="spellStart"/>
            <w:r w:rsidRPr="00A55EAE">
              <w:rPr>
                <w:lang w:eastAsia="en-US"/>
              </w:rPr>
              <w:t>вопросы</w:t>
            </w:r>
            <w:proofErr w:type="spellEnd"/>
          </w:p>
        </w:tc>
      </w:tr>
    </w:tbl>
    <w:p w:rsidR="00211AD8" w:rsidRPr="00A55EAE" w:rsidRDefault="00211AD8" w:rsidP="00B1471C">
      <w:pPr>
        <w:widowControl/>
        <w:autoSpaceDE/>
        <w:autoSpaceDN/>
        <w:adjustRightInd/>
        <w:jc w:val="both"/>
        <w:rPr>
          <w:lang w:val="ru-RU" w:eastAsia="en-US"/>
        </w:rPr>
      </w:pP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Решение о том, что проект выполнен на повышенном уровне, принимается при условии, что: </w:t>
      </w:r>
      <w:proofErr w:type="gramStart"/>
      <w:r w:rsidRPr="00A55EAE">
        <w:rPr>
          <w:lang w:val="ru-RU" w:eastAsia="en-US"/>
        </w:rPr>
        <w:t>1)</w:t>
      </w:r>
      <w:r w:rsidRPr="00A55EAE">
        <w:rPr>
          <w:lang w:eastAsia="en-US"/>
        </w:rPr>
        <w:t> </w:t>
      </w:r>
      <w:proofErr w:type="gramEnd"/>
      <w:r w:rsidRPr="00A55EAE">
        <w:rPr>
          <w:lang w:val="ru-RU" w:eastAsia="en-US"/>
        </w:rPr>
        <w:t xml:space="preserve">такая оценка выставлена комиссией по каждому из трёх предъявляемых критериев, характеризующих </w:t>
      </w:r>
      <w:proofErr w:type="spellStart"/>
      <w:r w:rsidRPr="00A55EAE">
        <w:rPr>
          <w:lang w:val="ru-RU" w:eastAsia="en-US"/>
        </w:rPr>
        <w:t>сформированность</w:t>
      </w:r>
      <w:proofErr w:type="spellEnd"/>
      <w:r w:rsidRPr="00A55EAE">
        <w:rPr>
          <w:lang w:val="ru-RU" w:eastAsia="en-US"/>
        </w:rPr>
        <w:t xml:space="preserve">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w:t>
      </w:r>
      <w:proofErr w:type="spellStart"/>
      <w:r w:rsidRPr="00A55EAE">
        <w:rPr>
          <w:lang w:val="ru-RU" w:eastAsia="en-US"/>
        </w:rPr>
        <w:t>Сформированность</w:t>
      </w:r>
      <w:proofErr w:type="spellEnd"/>
      <w:r w:rsidRPr="00A55EAE">
        <w:rPr>
          <w:lang w:val="ru-RU" w:eastAsia="en-US"/>
        </w:rPr>
        <w:t xml:space="preserve"> предметных знаний и способов действий может быть зафиксирована на базовом уровне; 2)</w:t>
      </w:r>
      <w:r w:rsidRPr="00A55EAE">
        <w:rPr>
          <w:lang w:eastAsia="en-US"/>
        </w:rPr>
        <w:t> </w:t>
      </w:r>
      <w:r w:rsidRPr="00A55EAE">
        <w:rPr>
          <w:lang w:val="ru-RU" w:eastAsia="en-US"/>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Решение о том, что проект выполнен на базовом уровне, принимается при условии, что: </w:t>
      </w:r>
      <w:proofErr w:type="gramStart"/>
      <w:r w:rsidRPr="00A55EAE">
        <w:rPr>
          <w:lang w:val="ru-RU" w:eastAsia="en-US"/>
        </w:rPr>
        <w:t>1)</w:t>
      </w:r>
      <w:r w:rsidRPr="00A55EAE">
        <w:rPr>
          <w:lang w:eastAsia="en-US"/>
        </w:rPr>
        <w:t> </w:t>
      </w:r>
      <w:proofErr w:type="gramEnd"/>
      <w:r w:rsidRPr="00A55EAE">
        <w:rPr>
          <w:lang w:val="ru-RU" w:eastAsia="en-US"/>
        </w:rPr>
        <w:t>такая оценка выставлена комиссией по каждому из предъявляемых критериев; 2)</w:t>
      </w:r>
      <w:r w:rsidRPr="00A55EAE">
        <w:rPr>
          <w:lang w:eastAsia="en-US"/>
        </w:rPr>
        <w:t> </w:t>
      </w:r>
      <w:r w:rsidRPr="00A55EAE">
        <w:rPr>
          <w:lang w:val="ru-RU" w:eastAsia="en-US"/>
        </w:rPr>
        <w:t xml:space="preserve">продемонстрированы </w:t>
      </w:r>
      <w:r w:rsidRPr="00A55EAE">
        <w:rPr>
          <w:u w:val="single"/>
          <w:lang w:val="ru-RU" w:eastAsia="en-US"/>
        </w:rPr>
        <w:t>все</w:t>
      </w:r>
      <w:r w:rsidRPr="00A55EAE">
        <w:rPr>
          <w:lang w:val="ru-RU" w:eastAsia="en-US"/>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rsidRPr="00A55EAE">
        <w:rPr>
          <w:lang w:eastAsia="en-US"/>
        </w:rPr>
        <w:t> </w:t>
      </w:r>
      <w:r w:rsidRPr="00A55EAE">
        <w:rPr>
          <w:lang w:val="ru-RU" w:eastAsia="en-US"/>
        </w:rPr>
        <w:t>даны ответы на вопросы.</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211AD8" w:rsidRPr="00A55EAE" w:rsidRDefault="00211AD8" w:rsidP="00B1471C">
      <w:pPr>
        <w:widowControl/>
        <w:autoSpaceDE/>
        <w:autoSpaceDN/>
        <w:adjustRightInd/>
        <w:ind w:firstLine="454"/>
        <w:jc w:val="both"/>
        <w:rPr>
          <w:lang w:val="ru-RU" w:eastAsia="en-US"/>
        </w:rPr>
      </w:pPr>
      <w:r w:rsidRPr="00A55EAE">
        <w:rPr>
          <w:lang w:val="ru-RU" w:eastAsia="en-US"/>
        </w:rPr>
        <w:lastRenderedPageBreak/>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При необходимости осуществления отбора при поступлении в профильные классы может использоваться </w:t>
      </w:r>
      <w:r w:rsidRPr="00A55EAE">
        <w:rPr>
          <w:b/>
          <w:i/>
          <w:lang w:val="ru-RU" w:eastAsia="en-US"/>
        </w:rPr>
        <w:t>аналитический подход</w:t>
      </w:r>
      <w:r w:rsidRPr="00A55EAE">
        <w:rPr>
          <w:lang w:val="ru-RU" w:eastAsia="en-US"/>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w:t>
      </w:r>
    </w:p>
    <w:p w:rsidR="00211AD8" w:rsidRPr="00A55EAE" w:rsidRDefault="00211AD8" w:rsidP="00B1471C">
      <w:pPr>
        <w:widowControl/>
        <w:autoSpaceDE/>
        <w:autoSpaceDN/>
        <w:adjustRightInd/>
        <w:rPr>
          <w:b/>
          <w:lang w:val="ru-RU" w:eastAsia="en-US"/>
        </w:rPr>
      </w:pPr>
    </w:p>
    <w:p w:rsidR="00211AD8" w:rsidRPr="00A55EAE" w:rsidRDefault="00211AD8" w:rsidP="00B1471C">
      <w:pPr>
        <w:pStyle w:val="20"/>
        <w:jc w:val="center"/>
        <w:rPr>
          <w:rFonts w:ascii="Times New Roman" w:hAnsi="Times New Roman"/>
          <w:color w:val="auto"/>
          <w:sz w:val="24"/>
          <w:szCs w:val="24"/>
          <w:lang w:val="ru-RU"/>
        </w:rPr>
      </w:pPr>
      <w:bookmarkStart w:id="244" w:name="_Toc343499765"/>
      <w:r w:rsidRPr="00A55EAE">
        <w:rPr>
          <w:rFonts w:ascii="Times New Roman" w:hAnsi="Times New Roman"/>
          <w:color w:val="auto"/>
          <w:sz w:val="24"/>
          <w:szCs w:val="24"/>
          <w:lang w:val="ru-RU"/>
        </w:rPr>
        <w:t>1.3.4. Особенности оценки предметных результатов</w:t>
      </w:r>
      <w:bookmarkEnd w:id="244"/>
    </w:p>
    <w:p w:rsidR="00211AD8" w:rsidRPr="00A55EAE" w:rsidRDefault="00211AD8" w:rsidP="00B1471C">
      <w:pPr>
        <w:pStyle w:val="a8"/>
        <w:spacing w:line="240" w:lineRule="auto"/>
        <w:jc w:val="center"/>
        <w:rPr>
          <w:b/>
          <w:sz w:val="24"/>
          <w:szCs w:val="24"/>
          <w:lang w:val="ru-RU"/>
        </w:rPr>
      </w:pPr>
    </w:p>
    <w:p w:rsidR="00211AD8" w:rsidRPr="00A55EAE" w:rsidRDefault="00211AD8" w:rsidP="00B1471C">
      <w:pPr>
        <w:widowControl/>
        <w:autoSpaceDE/>
        <w:autoSpaceDN/>
        <w:adjustRightInd/>
        <w:ind w:firstLine="454"/>
        <w:jc w:val="both"/>
        <w:rPr>
          <w:lang w:val="ru-RU" w:eastAsia="en-US"/>
        </w:rPr>
      </w:pPr>
      <w:r w:rsidRPr="00A55EAE">
        <w:rPr>
          <w:lang w:val="ru-RU" w:eastAsia="en-US"/>
        </w:rPr>
        <w:t>Оценка предметных результатов</w:t>
      </w:r>
      <w:r w:rsidRPr="00A55EAE">
        <w:rPr>
          <w:b/>
          <w:lang w:val="ru-RU" w:eastAsia="en-US"/>
        </w:rPr>
        <w:t xml:space="preserve"> </w:t>
      </w:r>
      <w:r w:rsidRPr="00A55EAE">
        <w:rPr>
          <w:bCs/>
          <w:lang w:val="ru-RU" w:eastAsia="en-US"/>
        </w:rPr>
        <w:t xml:space="preserve">представляет собой оценку достижения обучающимся </w:t>
      </w:r>
      <w:r w:rsidRPr="00A55EAE">
        <w:rPr>
          <w:lang w:val="ru-RU" w:eastAsia="en-US"/>
        </w:rPr>
        <w:t>планируемых результатов по отдельным предметам.</w:t>
      </w:r>
    </w:p>
    <w:p w:rsidR="00211AD8" w:rsidRPr="00A55EAE" w:rsidRDefault="00211AD8" w:rsidP="00B1471C">
      <w:pPr>
        <w:widowControl/>
        <w:autoSpaceDE/>
        <w:autoSpaceDN/>
        <w:adjustRightInd/>
        <w:ind w:firstLine="454"/>
        <w:jc w:val="both"/>
        <w:rPr>
          <w:i/>
          <w:lang w:val="ru-RU" w:eastAsia="en-US"/>
        </w:rPr>
      </w:pPr>
      <w:r w:rsidRPr="00A55EAE">
        <w:rPr>
          <w:lang w:val="ru-RU" w:eastAsia="en-US"/>
        </w:rPr>
        <w:t xml:space="preserve">Формирование этих результатов обеспечивается за счёт основных </w:t>
      </w:r>
      <w:r w:rsidRPr="00A55EAE">
        <w:rPr>
          <w:i/>
          <w:lang w:val="ru-RU" w:eastAsia="en-US"/>
        </w:rPr>
        <w:t>компонентов образовательного процесса — учебных предметов.</w:t>
      </w:r>
    </w:p>
    <w:p w:rsidR="00211AD8" w:rsidRPr="00A55EAE" w:rsidRDefault="00211AD8" w:rsidP="00B1471C">
      <w:pPr>
        <w:widowControl/>
        <w:autoSpaceDE/>
        <w:autoSpaceDN/>
        <w:adjustRightInd/>
        <w:ind w:firstLine="454"/>
        <w:jc w:val="both"/>
        <w:rPr>
          <w:b/>
          <w:i/>
          <w:lang w:val="ru-RU" w:eastAsia="en-US"/>
        </w:rPr>
      </w:pPr>
      <w:r w:rsidRPr="00A55EAE">
        <w:rPr>
          <w:b/>
          <w:i/>
          <w:lang w:val="ru-RU" w:eastAsia="en-US"/>
        </w:rPr>
        <w:t>Оценка предметных результатов.</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образовательной программы общего образования является достижение предметных и метапредметных</w:t>
      </w:r>
      <w:r w:rsidRPr="00A55EAE">
        <w:rPr>
          <w:lang w:eastAsia="en-US"/>
        </w:rPr>
        <w:t> </w:t>
      </w:r>
      <w:r w:rsidRPr="00A55EAE">
        <w:rPr>
          <w:lang w:val="ru-RU" w:eastAsia="en-US"/>
        </w:rPr>
        <w:t>результатов основного общего образования, необходимых для продолжения образования.</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Основным инструментом итоговой оценки являются итоговые комплексные работы – система заданий различного уровня сложности по школьным предметам.</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В учебном процессе оценка предметных результатов проводится с помощью диагностических работ, направленных на определение уровня освоения темы учащимися.</w:t>
      </w:r>
      <w:r w:rsidRPr="00A55EAE">
        <w:rPr>
          <w:lang w:eastAsia="en-US"/>
        </w:rPr>
        <w:t> </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A55EAE">
        <w:rPr>
          <w:b/>
          <w:lang w:val="ru-RU" w:eastAsia="en-US"/>
        </w:rPr>
        <w:t>выделение</w:t>
      </w:r>
      <w:r w:rsidRPr="00A55EAE">
        <w:rPr>
          <w:lang w:val="ru-RU" w:eastAsia="en-US"/>
        </w:rPr>
        <w:t xml:space="preserve"> </w:t>
      </w:r>
      <w:r w:rsidRPr="00A55EAE">
        <w:rPr>
          <w:b/>
          <w:lang w:val="ru-RU" w:eastAsia="en-US"/>
        </w:rPr>
        <w:t>базового уровня достижений как точки отсчёта</w:t>
      </w:r>
      <w:r w:rsidRPr="00A55EAE">
        <w:rPr>
          <w:lang w:val="ru-RU" w:eastAsia="en-US"/>
        </w:rPr>
        <w:t xml:space="preserve"> при построении всей системы оценки и организации индивидуальной работы </w:t>
      </w:r>
      <w:proofErr w:type="gramStart"/>
      <w:r w:rsidRPr="00A55EAE">
        <w:rPr>
          <w:lang w:val="ru-RU" w:eastAsia="en-US"/>
        </w:rPr>
        <w:t>с</w:t>
      </w:r>
      <w:proofErr w:type="gramEnd"/>
      <w:r w:rsidRPr="00A55EAE">
        <w:rPr>
          <w:lang w:val="ru-RU" w:eastAsia="en-US"/>
        </w:rPr>
        <w:t xml:space="preserve"> обучающимися.</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Реальные достижения </w:t>
      </w:r>
      <w:proofErr w:type="gramStart"/>
      <w:r w:rsidRPr="00A55EAE">
        <w:rPr>
          <w:lang w:val="ru-RU" w:eastAsia="en-US"/>
        </w:rPr>
        <w:t>обучающихся</w:t>
      </w:r>
      <w:proofErr w:type="gramEnd"/>
      <w:r w:rsidRPr="00A55EAE">
        <w:rPr>
          <w:lang w:val="ru-RU" w:eastAsia="en-US"/>
        </w:rPr>
        <w:t xml:space="preserve"> могут соответствовать базовому уровню, а могут отличаться от него как в сторону превышения, так и в сторону </w:t>
      </w:r>
      <w:proofErr w:type="spellStart"/>
      <w:r w:rsidRPr="00A55EAE">
        <w:rPr>
          <w:lang w:val="ru-RU" w:eastAsia="en-US"/>
        </w:rPr>
        <w:t>недостижения</w:t>
      </w:r>
      <w:proofErr w:type="spellEnd"/>
      <w:r w:rsidRPr="00A55EAE">
        <w:rPr>
          <w:lang w:val="ru-RU" w:eastAsia="en-US"/>
        </w:rPr>
        <w:t>.</w:t>
      </w:r>
    </w:p>
    <w:p w:rsidR="00211AD8" w:rsidRPr="00A55EAE" w:rsidRDefault="00525DB6" w:rsidP="00B1471C">
      <w:pPr>
        <w:widowControl/>
        <w:autoSpaceDE/>
        <w:autoSpaceDN/>
        <w:adjustRightInd/>
        <w:ind w:firstLine="454"/>
        <w:jc w:val="both"/>
        <w:rPr>
          <w:lang w:val="ru-RU" w:eastAsia="en-US"/>
        </w:rPr>
      </w:pPr>
      <w:r w:rsidRPr="00A55EAE">
        <w:rPr>
          <w:lang w:val="ru-RU" w:eastAsia="en-US"/>
        </w:rPr>
        <w:t>Д</w:t>
      </w:r>
      <w:r w:rsidR="00211AD8" w:rsidRPr="00A55EAE">
        <w:rPr>
          <w:lang w:val="ru-RU" w:eastAsia="en-US"/>
        </w:rPr>
        <w:t>ля описания достижений обучающихся целесообразно установить следующие уровн</w:t>
      </w:r>
      <w:r w:rsidRPr="00A55EAE">
        <w:rPr>
          <w:lang w:val="ru-RU" w:eastAsia="en-US"/>
        </w:rPr>
        <w:t>и</w:t>
      </w:r>
      <w:r w:rsidR="00211AD8" w:rsidRPr="00A55EAE">
        <w:rPr>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b/>
          <w:lang w:val="ru-RU" w:eastAsia="en-US"/>
        </w:rPr>
        <w:t>Базовый уровень достижений</w:t>
      </w:r>
      <w:r w:rsidRPr="00A55EAE">
        <w:rPr>
          <w:lang w:val="ru-RU" w:eastAsia="en-US"/>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A55EAE">
        <w:rPr>
          <w:b/>
          <w:lang w:val="ru-RU" w:eastAsia="en-US"/>
        </w:rPr>
        <w:t xml:space="preserve"> превышающие </w:t>
      </w:r>
      <w:proofErr w:type="gramStart"/>
      <w:r w:rsidRPr="00A55EAE">
        <w:rPr>
          <w:b/>
          <w:lang w:val="ru-RU" w:eastAsia="en-US"/>
        </w:rPr>
        <w:t>базовый</w:t>
      </w:r>
      <w:proofErr w:type="gramEnd"/>
      <w:r w:rsidRPr="00A55EAE">
        <w:rPr>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b/>
          <w:lang w:val="ru-RU" w:eastAsia="en-US"/>
        </w:rPr>
        <w:t>повышенный</w:t>
      </w:r>
      <w:r w:rsidRPr="00A55EAE">
        <w:rPr>
          <w:lang w:val="ru-RU" w:eastAsia="en-US"/>
        </w:rPr>
        <w:t xml:space="preserve"> </w:t>
      </w:r>
      <w:r w:rsidRPr="00A55EAE">
        <w:rPr>
          <w:b/>
          <w:lang w:val="ru-RU" w:eastAsia="en-US"/>
        </w:rPr>
        <w:t>уровень</w:t>
      </w:r>
      <w:r w:rsidRPr="00A55EAE">
        <w:rPr>
          <w:lang w:val="ru-RU" w:eastAsia="en-US"/>
        </w:rPr>
        <w:t xml:space="preserve"> достижения планируемых результатов, оценка «хорошо» (отметка «4»);</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b/>
          <w:lang w:val="ru-RU" w:eastAsia="en-US"/>
        </w:rPr>
        <w:t xml:space="preserve">высокий уровень </w:t>
      </w:r>
      <w:r w:rsidRPr="00A55EAE">
        <w:rPr>
          <w:lang w:val="ru-RU" w:eastAsia="en-US"/>
        </w:rPr>
        <w:t>достижения планируемых результатов, оценка «отлично» (отметка «5»).</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A55EAE">
        <w:rPr>
          <w:lang w:val="ru-RU" w:eastAsia="en-US"/>
        </w:rPr>
        <w:t>сформированностью</w:t>
      </w:r>
      <w:proofErr w:type="spellEnd"/>
      <w:r w:rsidRPr="00A55EAE">
        <w:rPr>
          <w:lang w:val="ru-RU" w:eastAsia="en-US"/>
        </w:rPr>
        <w:t xml:space="preserve"> интересов к данной предметной области.</w:t>
      </w:r>
    </w:p>
    <w:p w:rsidR="00211AD8" w:rsidRPr="00A55EAE" w:rsidRDefault="00211AD8" w:rsidP="00B1471C">
      <w:pPr>
        <w:widowControl/>
        <w:autoSpaceDE/>
        <w:autoSpaceDN/>
        <w:adjustRightInd/>
        <w:ind w:firstLine="454"/>
        <w:jc w:val="both"/>
        <w:rPr>
          <w:lang w:val="ru-RU" w:eastAsia="en-US"/>
        </w:rPr>
      </w:pPr>
      <w:r w:rsidRPr="00A55EAE">
        <w:rPr>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lang w:val="ru-RU" w:eastAsia="en-US"/>
        </w:rPr>
        <w:lastRenderedPageBreak/>
        <w:t xml:space="preserve">Для описания подготовки учащихся, уровень достижений которых </w:t>
      </w:r>
      <w:r w:rsidRPr="00A55EAE">
        <w:rPr>
          <w:b/>
          <w:lang w:val="ru-RU" w:eastAsia="en-US"/>
        </w:rPr>
        <w:t>ниже базового</w:t>
      </w:r>
      <w:r w:rsidRPr="00A55EAE">
        <w:rPr>
          <w:lang w:val="ru-RU" w:eastAsia="en-US"/>
        </w:rPr>
        <w:t>, целесообразно выделить также два уровня:</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b/>
          <w:lang w:val="ru-RU" w:eastAsia="en-US"/>
        </w:rPr>
        <w:t>пониженный уровень</w:t>
      </w:r>
      <w:r w:rsidRPr="00A55EAE">
        <w:rPr>
          <w:lang w:val="ru-RU" w:eastAsia="en-US"/>
        </w:rPr>
        <w:t xml:space="preserve"> достижений, оценка «неудовлетворительно» (отметка «2»);</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Как правило, </w:t>
      </w:r>
      <w:r w:rsidRPr="00A55EAE">
        <w:rPr>
          <w:b/>
          <w:lang w:val="ru-RU" w:eastAsia="en-US"/>
        </w:rPr>
        <w:t>пониженный уровень</w:t>
      </w:r>
      <w:r w:rsidRPr="00A55EAE">
        <w:rPr>
          <w:lang w:val="ru-RU" w:eastAsia="en-US"/>
        </w:rPr>
        <w:t xml:space="preserve"> достижений свидетельствует об отсутствии систематической базовой подготовки, о том, что </w:t>
      </w:r>
      <w:proofErr w:type="gramStart"/>
      <w:r w:rsidRPr="00A55EAE">
        <w:rPr>
          <w:lang w:val="ru-RU" w:eastAsia="en-US"/>
        </w:rPr>
        <w:t>обучающимся</w:t>
      </w:r>
      <w:proofErr w:type="gramEnd"/>
      <w:r w:rsidRPr="00A55EAE">
        <w:rPr>
          <w:lang w:val="ru-RU" w:eastAsia="en-US"/>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A55EAE">
        <w:rPr>
          <w:lang w:val="ru-RU" w:eastAsia="en-US"/>
        </w:rPr>
        <w:t>обучающийся</w:t>
      </w:r>
      <w:proofErr w:type="gramEnd"/>
      <w:r w:rsidRPr="00A55EAE">
        <w:rPr>
          <w:lang w:val="ru-RU" w:eastAsia="en-US"/>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211AD8" w:rsidRPr="00A55EAE" w:rsidRDefault="00211AD8" w:rsidP="00B1471C">
      <w:pPr>
        <w:widowControl/>
        <w:autoSpaceDE/>
        <w:autoSpaceDN/>
        <w:adjustRightInd/>
        <w:ind w:firstLine="454"/>
        <w:jc w:val="both"/>
        <w:rPr>
          <w:b/>
          <w:i/>
          <w:lang w:val="ru-RU" w:eastAsia="en-US"/>
        </w:rPr>
      </w:pPr>
      <w:r w:rsidRPr="00A55EAE">
        <w:rPr>
          <w:b/>
          <w:i/>
          <w:lang w:val="ru-RU" w:eastAsia="en-US"/>
        </w:rPr>
        <w:t xml:space="preserve">Уровни </w:t>
      </w:r>
      <w:proofErr w:type="gramStart"/>
      <w:r w:rsidRPr="00A55EAE">
        <w:rPr>
          <w:b/>
          <w:i/>
          <w:lang w:val="ru-RU" w:eastAsia="en-US"/>
        </w:rPr>
        <w:t>оценки достижения планируемых результатов освоения основной образовательной программы основного  общего образования</w:t>
      </w:r>
      <w:proofErr w:type="gramEnd"/>
      <w:r w:rsidRPr="00A55EAE">
        <w:rPr>
          <w:b/>
          <w:i/>
          <w:lang w:val="ru-RU" w:eastAsia="en-US"/>
        </w:rPr>
        <w:t>.</w:t>
      </w:r>
    </w:p>
    <w:tbl>
      <w:tblPr>
        <w:tblW w:w="0" w:type="auto"/>
        <w:jc w:val="center"/>
        <w:tblCellSpacing w:w="0"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240"/>
        <w:gridCol w:w="6407"/>
      </w:tblGrid>
      <w:tr w:rsidR="00211AD8" w:rsidRPr="00A55EAE">
        <w:trPr>
          <w:tblCellSpacing w:w="0" w:type="dxa"/>
          <w:jc w:val="center"/>
        </w:trPr>
        <w:tc>
          <w:tcPr>
            <w:tcW w:w="3240" w:type="dxa"/>
            <w:tcMar>
              <w:top w:w="60" w:type="dxa"/>
              <w:left w:w="60" w:type="dxa"/>
              <w:bottom w:w="60" w:type="dxa"/>
              <w:right w:w="60" w:type="dxa"/>
            </w:tcMar>
          </w:tcPr>
          <w:p w:rsidR="00211AD8" w:rsidRPr="00A55EAE" w:rsidRDefault="00211AD8" w:rsidP="00B1471C">
            <w:pPr>
              <w:widowControl/>
              <w:autoSpaceDE/>
              <w:autoSpaceDN/>
              <w:adjustRightInd/>
              <w:ind w:firstLine="454"/>
              <w:jc w:val="both"/>
              <w:rPr>
                <w:lang w:val="ru-RU" w:eastAsia="en-US"/>
              </w:rPr>
            </w:pPr>
            <w:r w:rsidRPr="00A55EAE">
              <w:rPr>
                <w:lang w:val="ru-RU" w:eastAsia="en-US"/>
              </w:rPr>
              <w:t>Уровни оценки и сопоставление уровней</w:t>
            </w:r>
          </w:p>
        </w:tc>
        <w:tc>
          <w:tcPr>
            <w:tcW w:w="6407" w:type="dxa"/>
            <w:tcMar>
              <w:top w:w="60" w:type="dxa"/>
              <w:left w:w="60" w:type="dxa"/>
              <w:bottom w:w="60" w:type="dxa"/>
              <w:right w:w="60" w:type="dxa"/>
            </w:tcMar>
          </w:tcPr>
          <w:p w:rsidR="00211AD8" w:rsidRPr="00A55EAE" w:rsidRDefault="00211AD8" w:rsidP="00B1471C">
            <w:pPr>
              <w:widowControl/>
              <w:autoSpaceDE/>
              <w:autoSpaceDN/>
              <w:adjustRightInd/>
              <w:ind w:firstLine="454"/>
              <w:jc w:val="both"/>
              <w:rPr>
                <w:lang w:eastAsia="en-US"/>
              </w:rPr>
            </w:pPr>
            <w:proofErr w:type="spellStart"/>
            <w:r w:rsidRPr="00A55EAE">
              <w:rPr>
                <w:lang w:eastAsia="en-US"/>
              </w:rPr>
              <w:t>Уровни</w:t>
            </w:r>
            <w:proofErr w:type="spellEnd"/>
            <w:r w:rsidRPr="00A55EAE">
              <w:rPr>
                <w:lang w:eastAsia="en-US"/>
              </w:rPr>
              <w:t xml:space="preserve"> сформированности</w:t>
            </w:r>
          </w:p>
        </w:tc>
      </w:tr>
      <w:tr w:rsidR="00211AD8" w:rsidRPr="00A55EAE">
        <w:trPr>
          <w:tblCellSpacing w:w="0" w:type="dxa"/>
          <w:jc w:val="center"/>
        </w:trPr>
        <w:tc>
          <w:tcPr>
            <w:tcW w:w="3240" w:type="dxa"/>
            <w:tcMar>
              <w:top w:w="60" w:type="dxa"/>
              <w:left w:w="60" w:type="dxa"/>
              <w:bottom w:w="60" w:type="dxa"/>
              <w:right w:w="60" w:type="dxa"/>
            </w:tcMar>
          </w:tcPr>
          <w:p w:rsidR="00211AD8" w:rsidRPr="00A55EAE" w:rsidRDefault="00211AD8" w:rsidP="00B1471C">
            <w:pPr>
              <w:widowControl/>
              <w:autoSpaceDE/>
              <w:autoSpaceDN/>
              <w:adjustRightInd/>
              <w:jc w:val="both"/>
              <w:rPr>
                <w:lang w:eastAsia="en-US"/>
              </w:rPr>
            </w:pPr>
            <w:proofErr w:type="spellStart"/>
            <w:r w:rsidRPr="00A55EAE">
              <w:rPr>
                <w:lang w:eastAsia="en-US"/>
              </w:rPr>
              <w:t>Повышенный</w:t>
            </w:r>
            <w:proofErr w:type="spellEnd"/>
            <w:r w:rsidRPr="00A55EAE">
              <w:rPr>
                <w:lang w:eastAsia="en-US"/>
              </w:rPr>
              <w:t xml:space="preserve">, </w:t>
            </w:r>
            <w:proofErr w:type="spellStart"/>
            <w:r w:rsidRPr="00A55EAE">
              <w:rPr>
                <w:lang w:eastAsia="en-US"/>
              </w:rPr>
              <w:t>высокий</w:t>
            </w:r>
            <w:proofErr w:type="spellEnd"/>
          </w:p>
          <w:p w:rsidR="00211AD8" w:rsidRPr="00A55EAE" w:rsidRDefault="00211AD8" w:rsidP="00B1471C">
            <w:pPr>
              <w:widowControl/>
              <w:autoSpaceDE/>
              <w:autoSpaceDN/>
              <w:adjustRightInd/>
              <w:ind w:firstLine="454"/>
              <w:jc w:val="both"/>
              <w:rPr>
                <w:lang w:eastAsia="en-US"/>
              </w:rPr>
            </w:pPr>
          </w:p>
        </w:tc>
        <w:tc>
          <w:tcPr>
            <w:tcW w:w="6407" w:type="dxa"/>
            <w:tcMar>
              <w:top w:w="60" w:type="dxa"/>
              <w:left w:w="60" w:type="dxa"/>
              <w:bottom w:w="60" w:type="dxa"/>
              <w:right w:w="60" w:type="dxa"/>
            </w:tcMar>
          </w:tcPr>
          <w:p w:rsidR="00211AD8" w:rsidRPr="00A55EAE" w:rsidRDefault="00211AD8" w:rsidP="00B1471C">
            <w:pPr>
              <w:widowControl/>
              <w:autoSpaceDE/>
              <w:autoSpaceDN/>
              <w:adjustRightInd/>
              <w:ind w:firstLine="454"/>
              <w:jc w:val="both"/>
              <w:rPr>
                <w:lang w:val="ru-RU" w:eastAsia="en-US"/>
              </w:rPr>
            </w:pPr>
            <w:r w:rsidRPr="00A55EAE">
              <w:rPr>
                <w:lang w:val="ru-RU" w:eastAsia="en-US"/>
              </w:rPr>
              <w:t>Знает и может получить возможность научиться личностным, регулятивным, познавательным и</w:t>
            </w:r>
            <w:r w:rsidRPr="00A55EAE">
              <w:rPr>
                <w:lang w:eastAsia="en-US"/>
              </w:rPr>
              <w:t> </w:t>
            </w:r>
            <w:r w:rsidRPr="00A55EAE">
              <w:rPr>
                <w:lang w:val="ru-RU" w:eastAsia="en-US"/>
              </w:rPr>
              <w:t>коммуникативным универсальным учебным действиям</w:t>
            </w:r>
            <w:r w:rsidRPr="00A55EAE">
              <w:rPr>
                <w:lang w:eastAsia="en-US"/>
              </w:rPr>
              <w:t> </w:t>
            </w:r>
            <w:r w:rsidRPr="00A55EAE">
              <w:rPr>
                <w:lang w:val="ru-RU" w:eastAsia="en-US"/>
              </w:rPr>
              <w:t>в новой творческой ситуации.</w:t>
            </w:r>
          </w:p>
        </w:tc>
      </w:tr>
      <w:tr w:rsidR="00211AD8" w:rsidRPr="00A55EAE">
        <w:trPr>
          <w:tblCellSpacing w:w="0" w:type="dxa"/>
          <w:jc w:val="center"/>
        </w:trPr>
        <w:tc>
          <w:tcPr>
            <w:tcW w:w="3240" w:type="dxa"/>
            <w:tcMar>
              <w:top w:w="60" w:type="dxa"/>
              <w:left w:w="60" w:type="dxa"/>
              <w:bottom w:w="60" w:type="dxa"/>
              <w:right w:w="60" w:type="dxa"/>
            </w:tcMar>
          </w:tcPr>
          <w:p w:rsidR="00211AD8" w:rsidRPr="00A55EAE" w:rsidRDefault="00211AD8" w:rsidP="00B1471C">
            <w:pPr>
              <w:widowControl/>
              <w:autoSpaceDE/>
              <w:autoSpaceDN/>
              <w:adjustRightInd/>
              <w:jc w:val="both"/>
              <w:rPr>
                <w:lang w:eastAsia="en-US"/>
              </w:rPr>
            </w:pPr>
            <w:proofErr w:type="spellStart"/>
            <w:r w:rsidRPr="00A55EAE">
              <w:rPr>
                <w:lang w:eastAsia="en-US"/>
              </w:rPr>
              <w:t>Базовый</w:t>
            </w:r>
            <w:proofErr w:type="spellEnd"/>
          </w:p>
        </w:tc>
        <w:tc>
          <w:tcPr>
            <w:tcW w:w="6407" w:type="dxa"/>
            <w:tcMar>
              <w:top w:w="60" w:type="dxa"/>
              <w:left w:w="60" w:type="dxa"/>
              <w:bottom w:w="60" w:type="dxa"/>
              <w:right w:w="60" w:type="dxa"/>
            </w:tcMar>
          </w:tcPr>
          <w:p w:rsidR="00211AD8" w:rsidRPr="00A55EAE" w:rsidRDefault="00211AD8" w:rsidP="00B1471C">
            <w:pPr>
              <w:widowControl/>
              <w:autoSpaceDE/>
              <w:autoSpaceDN/>
              <w:adjustRightInd/>
              <w:ind w:firstLine="454"/>
              <w:jc w:val="both"/>
              <w:rPr>
                <w:lang w:val="ru-RU" w:eastAsia="en-US"/>
              </w:rPr>
            </w:pPr>
            <w:r w:rsidRPr="00A55EAE">
              <w:rPr>
                <w:lang w:val="ru-RU" w:eastAsia="en-US"/>
              </w:rPr>
              <w:t>Знает и может получить возможность научиться личностным, регулятивным, познавательным и</w:t>
            </w:r>
            <w:r w:rsidRPr="00A55EAE">
              <w:rPr>
                <w:lang w:eastAsia="en-US"/>
              </w:rPr>
              <w:t> </w:t>
            </w:r>
            <w:r w:rsidRPr="00A55EAE">
              <w:rPr>
                <w:lang w:val="ru-RU" w:eastAsia="en-US"/>
              </w:rPr>
              <w:t>коммуникативным универсальным учебным действиям</w:t>
            </w:r>
            <w:r w:rsidRPr="00A55EAE">
              <w:rPr>
                <w:lang w:eastAsia="en-US"/>
              </w:rPr>
              <w:t> </w:t>
            </w:r>
            <w:r w:rsidRPr="00A55EAE">
              <w:rPr>
                <w:lang w:val="ru-RU" w:eastAsia="en-US"/>
              </w:rPr>
              <w:t xml:space="preserve">в знакомой </w:t>
            </w:r>
            <w:r w:rsidRPr="00A55EAE">
              <w:rPr>
                <w:lang w:eastAsia="en-US"/>
              </w:rPr>
              <w:t> </w:t>
            </w:r>
            <w:r w:rsidRPr="00A55EAE">
              <w:rPr>
                <w:lang w:val="ru-RU" w:eastAsia="en-US"/>
              </w:rPr>
              <w:t>ситуации.</w:t>
            </w:r>
          </w:p>
        </w:tc>
      </w:tr>
      <w:tr w:rsidR="00211AD8" w:rsidRPr="00A55EAE">
        <w:trPr>
          <w:tblCellSpacing w:w="0" w:type="dxa"/>
          <w:jc w:val="center"/>
        </w:trPr>
        <w:tc>
          <w:tcPr>
            <w:tcW w:w="3240" w:type="dxa"/>
            <w:tcMar>
              <w:top w:w="60" w:type="dxa"/>
              <w:left w:w="60" w:type="dxa"/>
              <w:bottom w:w="60" w:type="dxa"/>
              <w:right w:w="60" w:type="dxa"/>
            </w:tcMar>
          </w:tcPr>
          <w:p w:rsidR="00211AD8" w:rsidRPr="00A55EAE" w:rsidRDefault="00211AD8" w:rsidP="00B1471C">
            <w:pPr>
              <w:widowControl/>
              <w:autoSpaceDE/>
              <w:autoSpaceDN/>
              <w:adjustRightInd/>
              <w:jc w:val="both"/>
              <w:rPr>
                <w:lang w:eastAsia="en-US"/>
              </w:rPr>
            </w:pPr>
            <w:proofErr w:type="spellStart"/>
            <w:r w:rsidRPr="00A55EAE">
              <w:rPr>
                <w:lang w:eastAsia="en-US"/>
              </w:rPr>
              <w:t>Пониженный</w:t>
            </w:r>
            <w:proofErr w:type="spellEnd"/>
          </w:p>
        </w:tc>
        <w:tc>
          <w:tcPr>
            <w:tcW w:w="6407" w:type="dxa"/>
            <w:tcMar>
              <w:top w:w="60" w:type="dxa"/>
              <w:left w:w="60" w:type="dxa"/>
              <w:bottom w:w="60" w:type="dxa"/>
              <w:right w:w="60" w:type="dxa"/>
            </w:tcMar>
          </w:tcPr>
          <w:p w:rsidR="00211AD8" w:rsidRPr="00A55EAE" w:rsidRDefault="00211AD8" w:rsidP="00B1471C">
            <w:pPr>
              <w:widowControl/>
              <w:autoSpaceDE/>
              <w:autoSpaceDN/>
              <w:adjustRightInd/>
              <w:ind w:firstLine="454"/>
              <w:jc w:val="both"/>
              <w:rPr>
                <w:lang w:val="ru-RU" w:eastAsia="en-US"/>
              </w:rPr>
            </w:pPr>
            <w:r w:rsidRPr="00A55EAE">
              <w:rPr>
                <w:lang w:val="ru-RU" w:eastAsia="en-US"/>
              </w:rPr>
              <w:t>Знает и может получить возможность научиться личностным, регулятивным, познавательным и</w:t>
            </w:r>
            <w:r w:rsidRPr="00A55EAE">
              <w:rPr>
                <w:lang w:eastAsia="en-US"/>
              </w:rPr>
              <w:t> </w:t>
            </w:r>
            <w:r w:rsidRPr="00A55EAE">
              <w:rPr>
                <w:lang w:val="ru-RU" w:eastAsia="en-US"/>
              </w:rPr>
              <w:t>коммуникативным универсальным учебным действиям.</w:t>
            </w:r>
          </w:p>
        </w:tc>
      </w:tr>
    </w:tbl>
    <w:p w:rsidR="00211AD8" w:rsidRPr="00A55EAE" w:rsidRDefault="00211AD8" w:rsidP="00B1471C">
      <w:pPr>
        <w:widowControl/>
        <w:autoSpaceDE/>
        <w:autoSpaceDN/>
        <w:adjustRightInd/>
        <w:ind w:firstLine="454"/>
        <w:jc w:val="both"/>
        <w:rPr>
          <w:lang w:val="ru-RU" w:eastAsia="en-US"/>
        </w:rPr>
      </w:pPr>
      <w:r w:rsidRPr="00A55EAE">
        <w:rPr>
          <w:i/>
          <w:lang w:eastAsia="en-US"/>
        </w:rPr>
        <w:t> </w:t>
      </w:r>
      <w:r w:rsidRPr="00A55EAE">
        <w:rPr>
          <w:lang w:val="ru-RU" w:eastAsia="en-US"/>
        </w:rPr>
        <w:t>Описанный выше подход применя</w:t>
      </w:r>
      <w:r w:rsidR="004835CD" w:rsidRPr="00A55EAE">
        <w:rPr>
          <w:lang w:val="ru-RU" w:eastAsia="en-US"/>
        </w:rPr>
        <w:t xml:space="preserve">ется </w:t>
      </w:r>
      <w:r w:rsidRPr="00A55EAE">
        <w:rPr>
          <w:lang w:val="ru-RU" w:eastAsia="en-US"/>
        </w:rPr>
        <w:t xml:space="preserve"> в ходе различных процедур оценивания: текущего, промежуточного и итогового.</w:t>
      </w:r>
    </w:p>
    <w:p w:rsidR="00211AD8" w:rsidRPr="00A55EAE" w:rsidRDefault="00211AD8" w:rsidP="00B1471C">
      <w:pPr>
        <w:widowControl/>
        <w:autoSpaceDE/>
        <w:autoSpaceDN/>
        <w:adjustRightInd/>
        <w:ind w:firstLine="454"/>
        <w:jc w:val="both"/>
        <w:rPr>
          <w:lang w:val="ru-RU" w:eastAsia="en-US"/>
        </w:rPr>
      </w:pPr>
      <w:r w:rsidRPr="00A55EAE">
        <w:rPr>
          <w:b/>
          <w:i/>
          <w:lang w:val="ru-RU" w:eastAsia="en-US"/>
        </w:rPr>
        <w:t xml:space="preserve">Для оценки динамики формирования предметных результатов </w:t>
      </w:r>
      <w:r w:rsidRPr="00A55EAE">
        <w:rPr>
          <w:lang w:val="ru-RU" w:eastAsia="en-US"/>
        </w:rPr>
        <w:t xml:space="preserve">в системе </w:t>
      </w:r>
      <w:proofErr w:type="spellStart"/>
      <w:r w:rsidRPr="00A55EAE">
        <w:rPr>
          <w:lang w:val="ru-RU" w:eastAsia="en-US"/>
        </w:rPr>
        <w:t>внутришкольного</w:t>
      </w:r>
      <w:proofErr w:type="spellEnd"/>
      <w:r w:rsidRPr="00A55EAE">
        <w:rPr>
          <w:lang w:val="ru-RU" w:eastAsia="en-US"/>
        </w:rPr>
        <w:t xml:space="preserve"> мониторинга образовательных достижений фиксир</w:t>
      </w:r>
      <w:r w:rsidR="004835CD" w:rsidRPr="00A55EAE">
        <w:rPr>
          <w:lang w:val="ru-RU" w:eastAsia="en-US"/>
        </w:rPr>
        <w:t>уются</w:t>
      </w:r>
      <w:r w:rsidRPr="00A55EAE">
        <w:rPr>
          <w:lang w:val="ru-RU" w:eastAsia="en-US"/>
        </w:rPr>
        <w:t xml:space="preserve"> и анализир</w:t>
      </w:r>
      <w:r w:rsidR="004835CD" w:rsidRPr="00A55EAE">
        <w:rPr>
          <w:lang w:val="ru-RU" w:eastAsia="en-US"/>
        </w:rPr>
        <w:t>уются</w:t>
      </w:r>
      <w:r w:rsidRPr="00A55EAE">
        <w:rPr>
          <w:lang w:val="ru-RU" w:eastAsia="en-US"/>
        </w:rPr>
        <w:t xml:space="preserve"> данные о </w:t>
      </w:r>
      <w:proofErr w:type="spellStart"/>
      <w:r w:rsidRPr="00A55EAE">
        <w:rPr>
          <w:lang w:val="ru-RU" w:eastAsia="en-US"/>
        </w:rPr>
        <w:t>сформированности</w:t>
      </w:r>
      <w:proofErr w:type="spellEnd"/>
      <w:r w:rsidRPr="00A55EAE">
        <w:rPr>
          <w:lang w:val="ru-RU" w:eastAsia="en-US"/>
        </w:rPr>
        <w:t xml:space="preserve"> умений и навыков, способствующих </w:t>
      </w:r>
      <w:r w:rsidRPr="00A55EAE">
        <w:rPr>
          <w:b/>
          <w:lang w:val="ru-RU" w:eastAsia="en-US"/>
        </w:rPr>
        <w:t>освоению систематических знаний</w:t>
      </w:r>
      <w:r w:rsidRPr="00A55EAE">
        <w:rPr>
          <w:lang w:val="ru-RU" w:eastAsia="en-US"/>
        </w:rPr>
        <w:t>, в том числе:</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i/>
          <w:lang w:val="ru-RU" w:eastAsia="en-US"/>
        </w:rPr>
        <w:t>первичному ознакомлению, отработке и осознанию теоретических моделей и понятий</w:t>
      </w:r>
      <w:r w:rsidRPr="00A55EAE">
        <w:rPr>
          <w:b/>
          <w:lang w:val="ru-RU" w:eastAsia="en-US"/>
        </w:rPr>
        <w:t xml:space="preserve"> </w:t>
      </w:r>
      <w:r w:rsidRPr="00A55EAE">
        <w:rPr>
          <w:lang w:val="ru-RU" w:eastAsia="en-US"/>
        </w:rPr>
        <w:t xml:space="preserve">(общенаучных и базовых для данной области знания), </w:t>
      </w:r>
      <w:r w:rsidRPr="00A55EAE">
        <w:rPr>
          <w:i/>
          <w:lang w:val="ru-RU" w:eastAsia="en-US"/>
        </w:rPr>
        <w:t>стандартных алгоритмов и процедур</w:t>
      </w:r>
      <w:r w:rsidRPr="00A55EAE">
        <w:rPr>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i/>
          <w:lang w:val="ru-RU" w:eastAsia="en-US"/>
        </w:rPr>
        <w:t>выявлению и осознанию сущности и особенностей</w:t>
      </w:r>
      <w:r w:rsidRPr="00A55EAE">
        <w:rPr>
          <w:b/>
          <w:lang w:val="ru-RU" w:eastAsia="en-US"/>
        </w:rPr>
        <w:t xml:space="preserve"> </w:t>
      </w:r>
      <w:r w:rsidRPr="00A55EAE">
        <w:rPr>
          <w:lang w:val="ru-RU" w:eastAsia="en-US"/>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55EAE">
        <w:rPr>
          <w:i/>
          <w:lang w:val="ru-RU" w:eastAsia="en-US"/>
        </w:rPr>
        <w:t>созданию и использованию моделей</w:t>
      </w:r>
      <w:r w:rsidRPr="00A55EAE">
        <w:rPr>
          <w:lang w:val="ru-RU" w:eastAsia="en-US"/>
        </w:rPr>
        <w:t xml:space="preserve"> изучаемых объектов и процессов, схем;</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i/>
          <w:lang w:val="ru-RU" w:eastAsia="en-US"/>
        </w:rPr>
        <w:t>выявлению и анализу существенных и устойчивых связей и отношений</w:t>
      </w:r>
      <w:r w:rsidRPr="00A55EAE">
        <w:rPr>
          <w:b/>
          <w:lang w:val="ru-RU" w:eastAsia="en-US"/>
        </w:rPr>
        <w:t xml:space="preserve"> </w:t>
      </w:r>
      <w:r w:rsidRPr="00A55EAE">
        <w:rPr>
          <w:lang w:val="ru-RU" w:eastAsia="en-US"/>
        </w:rPr>
        <w:t>между объектами и процессами.</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При этом обязательными составляющими системы накопленной оценки являются материалы:</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i/>
          <w:lang w:val="ru-RU" w:eastAsia="en-US"/>
        </w:rPr>
        <w:t>стартовой диагностики</w:t>
      </w:r>
      <w:r w:rsidRPr="00A55EAE">
        <w:rPr>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i/>
          <w:lang w:val="ru-RU" w:eastAsia="en-US"/>
        </w:rPr>
        <w:t>тематических и итоговых проверочных работ по всем учебным предметам</w:t>
      </w:r>
      <w:r w:rsidRPr="00A55EAE">
        <w:rPr>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 xml:space="preserve"> </w:t>
      </w:r>
      <w:r w:rsidRPr="00A55EAE">
        <w:rPr>
          <w:i/>
          <w:lang w:val="ru-RU" w:eastAsia="en-US"/>
        </w:rPr>
        <w:t>творческих работ</w:t>
      </w:r>
      <w:r w:rsidRPr="00A55EAE">
        <w:rPr>
          <w:lang w:val="ru-RU" w:eastAsia="en-US"/>
        </w:rPr>
        <w:t>, включая учебные исследования и учебные проекты.</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Решение о достижении или </w:t>
      </w:r>
      <w:proofErr w:type="spellStart"/>
      <w:r w:rsidRPr="00A55EAE">
        <w:rPr>
          <w:lang w:val="ru-RU" w:eastAsia="en-US"/>
        </w:rPr>
        <w:t>недостижении</w:t>
      </w:r>
      <w:proofErr w:type="spellEnd"/>
      <w:r w:rsidRPr="00A55EAE">
        <w:rPr>
          <w:lang w:val="ru-RU" w:eastAsia="en-US"/>
        </w:rPr>
        <w:t xml:space="preserve"> планируемых результатов или об освоении или </w:t>
      </w:r>
      <w:proofErr w:type="spellStart"/>
      <w:r w:rsidRPr="00A55EAE">
        <w:rPr>
          <w:lang w:val="ru-RU" w:eastAsia="en-US"/>
        </w:rPr>
        <w:t>неосвоении</w:t>
      </w:r>
      <w:proofErr w:type="spellEnd"/>
      <w:r w:rsidRPr="00A55EAE">
        <w:rPr>
          <w:lang w:val="ru-RU" w:eastAsia="en-US"/>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211AD8" w:rsidRPr="00A55EAE" w:rsidRDefault="00211AD8" w:rsidP="00B1471C">
      <w:pPr>
        <w:widowControl/>
        <w:autoSpaceDE/>
        <w:autoSpaceDN/>
        <w:adjustRightInd/>
        <w:ind w:firstLine="454"/>
        <w:jc w:val="both"/>
        <w:rPr>
          <w:b/>
          <w:lang w:val="ru-RU" w:eastAsia="en-US"/>
        </w:rPr>
      </w:pPr>
    </w:p>
    <w:p w:rsidR="00211AD8" w:rsidRPr="00A55EAE" w:rsidRDefault="00211AD8" w:rsidP="00B1471C">
      <w:pPr>
        <w:pStyle w:val="20"/>
        <w:jc w:val="center"/>
        <w:rPr>
          <w:rFonts w:ascii="Times New Roman" w:hAnsi="Times New Roman"/>
          <w:color w:val="auto"/>
          <w:sz w:val="24"/>
          <w:szCs w:val="24"/>
          <w:lang w:val="ru-RU"/>
        </w:rPr>
      </w:pPr>
      <w:bookmarkStart w:id="245" w:name="_Toc343499766"/>
      <w:r w:rsidRPr="00A55EAE">
        <w:rPr>
          <w:rFonts w:ascii="Times New Roman" w:hAnsi="Times New Roman"/>
          <w:color w:val="auto"/>
          <w:sz w:val="24"/>
          <w:szCs w:val="24"/>
          <w:lang w:val="ru-RU"/>
        </w:rPr>
        <w:t xml:space="preserve">1.3.5. Система </w:t>
      </w:r>
      <w:proofErr w:type="spellStart"/>
      <w:r w:rsidRPr="00A55EAE">
        <w:rPr>
          <w:rFonts w:ascii="Times New Roman" w:hAnsi="Times New Roman"/>
          <w:color w:val="auto"/>
          <w:sz w:val="24"/>
          <w:szCs w:val="24"/>
          <w:lang w:val="ru-RU"/>
        </w:rPr>
        <w:t>внутришкольного</w:t>
      </w:r>
      <w:proofErr w:type="spellEnd"/>
      <w:r w:rsidRPr="00A55EAE">
        <w:rPr>
          <w:rFonts w:ascii="Times New Roman" w:hAnsi="Times New Roman"/>
          <w:color w:val="auto"/>
          <w:sz w:val="24"/>
          <w:szCs w:val="24"/>
          <w:lang w:val="ru-RU"/>
        </w:rPr>
        <w:t xml:space="preserve"> мониторинга образовательных достижений и портфель достижений как инструменты динамики образовательных достижений</w:t>
      </w:r>
      <w:bookmarkEnd w:id="245"/>
    </w:p>
    <w:p w:rsidR="00211AD8" w:rsidRPr="00A55EAE" w:rsidRDefault="00211AD8" w:rsidP="00B1471C">
      <w:pPr>
        <w:widowControl/>
        <w:autoSpaceDE/>
        <w:autoSpaceDN/>
        <w:adjustRightInd/>
        <w:ind w:firstLine="454"/>
        <w:jc w:val="both"/>
        <w:rPr>
          <w:b/>
          <w:lang w:val="ru-RU" w:eastAsia="en-US"/>
        </w:rPr>
      </w:pPr>
    </w:p>
    <w:p w:rsidR="00211AD8" w:rsidRPr="00A55EAE" w:rsidRDefault="00211AD8" w:rsidP="00B1471C">
      <w:pPr>
        <w:widowControl/>
        <w:autoSpaceDE/>
        <w:autoSpaceDN/>
        <w:adjustRightInd/>
        <w:ind w:firstLine="454"/>
        <w:jc w:val="both"/>
        <w:rPr>
          <w:lang w:val="ru-RU" w:eastAsia="en-US"/>
        </w:rPr>
      </w:pPr>
      <w:r w:rsidRPr="00A55EAE">
        <w:rPr>
          <w:lang w:val="ru-RU" w:eastAsia="en-US"/>
        </w:rPr>
        <w:lastRenderedPageBreak/>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школы</w:t>
      </w:r>
      <w:r w:rsidR="004835CD" w:rsidRPr="00A55EAE">
        <w:rPr>
          <w:lang w:val="ru-RU" w:eastAsia="en-US"/>
        </w:rPr>
        <w:t xml:space="preserve">. </w:t>
      </w:r>
      <w:r w:rsidRPr="00A55EAE">
        <w:rPr>
          <w:lang w:val="ru-RU" w:eastAsia="en-US"/>
        </w:rPr>
        <w:t xml:space="preserve">Система </w:t>
      </w:r>
      <w:proofErr w:type="spellStart"/>
      <w:r w:rsidRPr="00A55EAE">
        <w:rPr>
          <w:lang w:val="ru-RU" w:eastAsia="en-US"/>
        </w:rPr>
        <w:t>внутришкольного</w:t>
      </w:r>
      <w:proofErr w:type="spellEnd"/>
      <w:r w:rsidRPr="00A55EAE">
        <w:rPr>
          <w:lang w:val="ru-RU" w:eastAsia="en-US"/>
        </w:rPr>
        <w:t xml:space="preserve">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A55EAE">
        <w:rPr>
          <w:lang w:val="ru-RU" w:eastAsia="en-US"/>
        </w:rPr>
        <w:t>метапредметными</w:t>
      </w:r>
      <w:proofErr w:type="spellEnd"/>
      <w:r w:rsidRPr="00A55EAE">
        <w:rPr>
          <w:lang w:val="ru-RU" w:eastAsia="en-US"/>
        </w:rPr>
        <w:t xml:space="preserve"> действиями и предметным содержанием.</w:t>
      </w:r>
    </w:p>
    <w:p w:rsidR="00211AD8" w:rsidRPr="00A55EAE" w:rsidRDefault="00211AD8" w:rsidP="00B1471C">
      <w:pPr>
        <w:widowControl/>
        <w:autoSpaceDE/>
        <w:autoSpaceDN/>
        <w:adjustRightInd/>
        <w:ind w:firstLine="454"/>
        <w:jc w:val="both"/>
        <w:rPr>
          <w:lang w:val="ru-RU" w:eastAsia="en-US"/>
        </w:rPr>
      </w:pPr>
      <w:proofErr w:type="spellStart"/>
      <w:r w:rsidRPr="00A55EAE">
        <w:rPr>
          <w:lang w:val="ru-RU" w:eastAsia="en-US"/>
        </w:rPr>
        <w:t>Внутришкольный</w:t>
      </w:r>
      <w:proofErr w:type="spellEnd"/>
      <w:r w:rsidRPr="00A55EAE">
        <w:rPr>
          <w:lang w:val="ru-RU" w:eastAsia="en-US"/>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Отдельные элементы из системы </w:t>
      </w:r>
      <w:proofErr w:type="spellStart"/>
      <w:r w:rsidRPr="00A55EAE">
        <w:rPr>
          <w:lang w:val="ru-RU" w:eastAsia="en-US"/>
        </w:rPr>
        <w:t>внутришкольного</w:t>
      </w:r>
      <w:proofErr w:type="spellEnd"/>
      <w:r w:rsidRPr="00A55EAE">
        <w:rPr>
          <w:lang w:val="ru-RU" w:eastAsia="en-US"/>
        </w:rPr>
        <w:t xml:space="preserve"> мониторинга могут быть включены в портфель достижений ученика. Основными целями такого включения могут служить:</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u w:val="single"/>
          <w:lang w:val="ru-RU" w:eastAsia="ar-SA"/>
        </w:rPr>
        <w:t>педагогические показания</w:t>
      </w:r>
      <w:r w:rsidRPr="00A55EAE">
        <w:rPr>
          <w:lang w:val="ru-RU" w:eastAsia="ar-SA"/>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A55EAE">
        <w:rPr>
          <w:lang w:val="ru-RU" w:eastAsia="ar-SA"/>
        </w:rPr>
        <w:t>самооценочной</w:t>
      </w:r>
      <w:proofErr w:type="spellEnd"/>
      <w:r w:rsidRPr="00A55EAE">
        <w:rPr>
          <w:lang w:val="ru-RU" w:eastAsia="ar-SA"/>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 xml:space="preserve">соображения, связанные с </w:t>
      </w:r>
      <w:r w:rsidRPr="00A55EAE">
        <w:rPr>
          <w:u w:val="single"/>
          <w:lang w:val="ru-RU" w:eastAsia="ar-SA"/>
        </w:rPr>
        <w:t>возможным использованием</w:t>
      </w:r>
      <w:r w:rsidRPr="00A55EAE">
        <w:rPr>
          <w:lang w:val="ru-RU" w:eastAsia="ar-SA"/>
        </w:rPr>
        <w:t xml:space="preserve"> учащимися портфеля достижений при выборе направления профильного образования.</w:t>
      </w:r>
    </w:p>
    <w:p w:rsidR="00211AD8" w:rsidRPr="00A55EAE" w:rsidRDefault="00211AD8" w:rsidP="00B1471C">
      <w:pPr>
        <w:widowControl/>
        <w:autoSpaceDE/>
        <w:autoSpaceDN/>
        <w:adjustRightInd/>
        <w:ind w:firstLine="454"/>
        <w:jc w:val="both"/>
        <w:rPr>
          <w:b/>
          <w:i/>
          <w:lang w:val="ru-RU" w:eastAsia="en-US"/>
        </w:rPr>
      </w:pPr>
      <w:proofErr w:type="gramStart"/>
      <w:r w:rsidRPr="00A55EAE">
        <w:rPr>
          <w:b/>
          <w:i/>
          <w:lang w:val="ru-RU" w:eastAsia="en-US"/>
        </w:rPr>
        <w:t>Рабочее</w:t>
      </w:r>
      <w:proofErr w:type="gramEnd"/>
      <w:r w:rsidRPr="00A55EAE">
        <w:rPr>
          <w:b/>
          <w:i/>
          <w:lang w:val="ru-RU" w:eastAsia="en-US"/>
        </w:rPr>
        <w:t xml:space="preserve"> Портфолио ученика:</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является современным педагогическим инструментом сопровождения развития</w:t>
      </w:r>
      <w:r w:rsidRPr="00A55EAE">
        <w:rPr>
          <w:lang w:eastAsia="ar-SA"/>
        </w:rPr>
        <w:t> </w:t>
      </w:r>
      <w:r w:rsidRPr="00A55EAE">
        <w:rPr>
          <w:lang w:val="ru-RU" w:eastAsia="ar-SA"/>
        </w:rPr>
        <w:t>и оценки достижений учащихся, ориентированным на обновление и совершенствование качества образования;</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позволяет учитывать возрастные особенности развития универсальных учебных действий учащихся; лучшие достижения Российской школы на этапе основного общего обучения; а также педагогические ресурсы учебных предметов образовательного плана;</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211AD8" w:rsidRPr="00A55EAE" w:rsidRDefault="00211AD8" w:rsidP="00B1471C">
      <w:pPr>
        <w:widowControl/>
        <w:autoSpaceDE/>
        <w:autoSpaceDN/>
        <w:adjustRightInd/>
        <w:ind w:firstLine="454"/>
        <w:jc w:val="both"/>
        <w:rPr>
          <w:i/>
          <w:lang w:val="ru-RU" w:eastAsia="en-US"/>
        </w:rPr>
      </w:pPr>
      <w:r w:rsidRPr="00A55EAE">
        <w:rPr>
          <w:i/>
          <w:lang w:val="ru-RU" w:eastAsia="en-US"/>
        </w:rPr>
        <w:t>.</w:t>
      </w:r>
    </w:p>
    <w:p w:rsidR="00211AD8" w:rsidRPr="00A55EAE" w:rsidRDefault="00211AD8" w:rsidP="00B1471C">
      <w:pPr>
        <w:widowControl/>
        <w:autoSpaceDE/>
        <w:autoSpaceDN/>
        <w:adjustRightInd/>
        <w:ind w:firstLine="454"/>
        <w:jc w:val="both"/>
        <w:rPr>
          <w:lang w:val="ru-RU" w:eastAsia="en-US"/>
        </w:rPr>
      </w:pPr>
      <w:r w:rsidRPr="00A55EAE">
        <w:rPr>
          <w:lang w:val="ru-RU" w:eastAsia="en-US"/>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w:t>
      </w:r>
      <w:r w:rsidR="00507DCC" w:rsidRPr="00A55EAE">
        <w:rPr>
          <w:lang w:val="ru-RU" w:eastAsia="en-US"/>
        </w:rPr>
        <w:t>ются</w:t>
      </w:r>
      <w:r w:rsidRPr="00A55EAE">
        <w:rPr>
          <w:lang w:val="ru-RU" w:eastAsia="en-US"/>
        </w:rPr>
        <w:t xml:space="preserve"> работы, демонстрирующие динамику:</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становления устойчивых познавательных интересов обучающихся, в том числе сопровождающего успехами в различных учебных предметах;</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A55EAE">
        <w:rPr>
          <w:lang w:val="ru-RU" w:eastAsia="en-US"/>
        </w:rPr>
        <w:t>согласия</w:t>
      </w:r>
      <w:proofErr w:type="gramEnd"/>
      <w:r w:rsidRPr="00A55EAE">
        <w:rPr>
          <w:lang w:val="ru-RU" w:eastAsia="en-US"/>
        </w:rPr>
        <w:t xml:space="preserve"> обучающегося не допускается.</w:t>
      </w:r>
    </w:p>
    <w:p w:rsidR="00211AD8" w:rsidRPr="00A55EAE" w:rsidRDefault="00211AD8" w:rsidP="00B1471C">
      <w:pPr>
        <w:widowControl/>
        <w:autoSpaceDE/>
        <w:autoSpaceDN/>
        <w:adjustRightInd/>
        <w:ind w:firstLine="454"/>
        <w:jc w:val="center"/>
        <w:rPr>
          <w:b/>
          <w:lang w:val="ru-RU" w:eastAsia="en-US"/>
        </w:rPr>
      </w:pPr>
    </w:p>
    <w:p w:rsidR="00211AD8" w:rsidRPr="00A55EAE" w:rsidRDefault="00211AD8" w:rsidP="00B1471C">
      <w:pPr>
        <w:pStyle w:val="20"/>
        <w:jc w:val="center"/>
        <w:rPr>
          <w:rFonts w:ascii="Times New Roman" w:hAnsi="Times New Roman"/>
          <w:color w:val="auto"/>
          <w:sz w:val="24"/>
          <w:szCs w:val="24"/>
          <w:lang w:val="ru-RU"/>
        </w:rPr>
      </w:pPr>
      <w:bookmarkStart w:id="246" w:name="_Toc343499767"/>
      <w:r w:rsidRPr="00A55EAE">
        <w:rPr>
          <w:rFonts w:ascii="Times New Roman" w:hAnsi="Times New Roman"/>
          <w:color w:val="auto"/>
          <w:sz w:val="24"/>
          <w:szCs w:val="24"/>
          <w:lang w:val="ru-RU"/>
        </w:rPr>
        <w:t>1.3.6. Итоговая оценка выпускника и её использование при переходе от основного к среднему (полному) общему образованию</w:t>
      </w:r>
      <w:bookmarkEnd w:id="246"/>
    </w:p>
    <w:p w:rsidR="00211AD8" w:rsidRPr="00A55EAE" w:rsidRDefault="00211AD8" w:rsidP="00B1471C">
      <w:pPr>
        <w:pStyle w:val="a8"/>
        <w:spacing w:line="240" w:lineRule="auto"/>
        <w:jc w:val="center"/>
        <w:rPr>
          <w:b/>
          <w:sz w:val="24"/>
          <w:szCs w:val="24"/>
          <w:lang w:val="ru-RU"/>
        </w:rPr>
      </w:pP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На итоговую оценку на ступени основного общего образования выносятся </w:t>
      </w:r>
      <w:r w:rsidRPr="00A55EAE">
        <w:rPr>
          <w:i/>
          <w:lang w:val="ru-RU" w:eastAsia="en-US"/>
        </w:rPr>
        <w:t xml:space="preserve">только предметные и </w:t>
      </w:r>
      <w:proofErr w:type="spellStart"/>
      <w:r w:rsidRPr="00A55EAE">
        <w:rPr>
          <w:i/>
          <w:lang w:val="ru-RU" w:eastAsia="en-US"/>
        </w:rPr>
        <w:t>метапредметные</w:t>
      </w:r>
      <w:proofErr w:type="spellEnd"/>
      <w:r w:rsidRPr="00A55EAE">
        <w:rPr>
          <w:i/>
          <w:lang w:val="ru-RU" w:eastAsia="en-US"/>
        </w:rPr>
        <w:t xml:space="preserve"> результаты</w:t>
      </w:r>
      <w:r w:rsidRPr="00A55EAE">
        <w:rPr>
          <w:lang w:val="ru-RU" w:eastAsia="en-US"/>
        </w:rPr>
        <w:t>, описанные в разделе «Выпускник научится» планируемых результатов основного общего образования.</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Итоговая оценка выпускника формируется на основе:</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lastRenderedPageBreak/>
        <w:t xml:space="preserve">результатов </w:t>
      </w:r>
      <w:proofErr w:type="spellStart"/>
      <w:r w:rsidRPr="00A55EAE">
        <w:rPr>
          <w:lang w:val="ru-RU" w:eastAsia="ar-SA"/>
        </w:rPr>
        <w:t>внутришкольного</w:t>
      </w:r>
      <w:proofErr w:type="spellEnd"/>
      <w:r w:rsidRPr="00A55EAE">
        <w:rPr>
          <w:lang w:val="ru-RU" w:eastAsia="ar-SA"/>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A55EAE">
        <w:rPr>
          <w:lang w:val="ru-RU" w:eastAsia="ar-SA"/>
        </w:rPr>
        <w:t>межпредметной</w:t>
      </w:r>
      <w:proofErr w:type="spellEnd"/>
      <w:r w:rsidRPr="00A55EAE">
        <w:rPr>
          <w:lang w:val="ru-RU" w:eastAsia="ar-SA"/>
        </w:rPr>
        <w:t xml:space="preserve"> основе;</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оценок за выполнение итоговых работ по всем учебным предметам;</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 xml:space="preserve">оценки за выполнение и защиту </w:t>
      </w:r>
      <w:proofErr w:type="gramStart"/>
      <w:r w:rsidRPr="00A55EAE">
        <w:rPr>
          <w:lang w:val="ru-RU" w:eastAsia="ar-SA"/>
        </w:rPr>
        <w:t>индивидуального проекта</w:t>
      </w:r>
      <w:proofErr w:type="gramEnd"/>
      <w:r w:rsidRPr="00A55EAE">
        <w:rPr>
          <w:lang w:val="ru-RU" w:eastAsia="ar-SA"/>
        </w:rPr>
        <w:t>;</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оценок за работы, выносимые на государственную итоговую аттестацию (далее — ГИА).</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При этом результаты </w:t>
      </w:r>
      <w:proofErr w:type="spellStart"/>
      <w:r w:rsidRPr="00A55EAE">
        <w:rPr>
          <w:lang w:val="ru-RU" w:eastAsia="en-US"/>
        </w:rPr>
        <w:t>внутришкольного</w:t>
      </w:r>
      <w:proofErr w:type="spellEnd"/>
      <w:r w:rsidRPr="00A55EAE">
        <w:rPr>
          <w:lang w:val="ru-RU" w:eastAsia="en-US"/>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A55EAE">
        <w:rPr>
          <w:lang w:val="ru-RU" w:eastAsia="en-US"/>
        </w:rPr>
        <w:t>индивидуальный проект</w:t>
      </w:r>
      <w:proofErr w:type="gramEnd"/>
      <w:r w:rsidRPr="00A55EAE">
        <w:rPr>
          <w:lang w:val="ru-RU" w:eastAsia="en-US"/>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A55EAE">
        <w:rPr>
          <w:lang w:val="ru-RU" w:eastAsia="en-US"/>
        </w:rPr>
        <w:t>метапредметными</w:t>
      </w:r>
      <w:proofErr w:type="spellEnd"/>
      <w:r w:rsidRPr="00A55EAE">
        <w:rPr>
          <w:lang w:val="ru-RU" w:eastAsia="en-US"/>
        </w:rPr>
        <w:t xml:space="preserve"> действиями.</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211AD8" w:rsidRPr="00A55EAE" w:rsidRDefault="00211AD8" w:rsidP="00B1471C">
      <w:pPr>
        <w:widowControl/>
        <w:autoSpaceDE/>
        <w:autoSpaceDN/>
        <w:adjustRightInd/>
        <w:ind w:firstLine="454"/>
        <w:jc w:val="both"/>
        <w:rPr>
          <w:b/>
          <w:lang w:val="ru-RU" w:eastAsia="en-US"/>
        </w:rPr>
      </w:pPr>
      <w:r w:rsidRPr="00A55EAE">
        <w:rPr>
          <w:lang w:val="ru-RU" w:eastAsia="en-US"/>
        </w:rPr>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A55EAE">
        <w:rPr>
          <w:b/>
          <w:lang w:val="ru-RU" w:eastAsia="en-US"/>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211AD8" w:rsidRPr="00A55EAE" w:rsidRDefault="00211AD8" w:rsidP="00B1471C">
      <w:pPr>
        <w:widowControl/>
        <w:autoSpaceDE/>
        <w:autoSpaceDN/>
        <w:adjustRightInd/>
        <w:ind w:firstLine="454"/>
        <w:jc w:val="both"/>
        <w:rPr>
          <w:lang w:val="ru-RU" w:eastAsia="en-US"/>
        </w:rPr>
      </w:pPr>
      <w:proofErr w:type="gramStart"/>
      <w:r w:rsidRPr="00A55EAE">
        <w:rPr>
          <w:lang w:val="ru-RU" w:eastAsia="en-US"/>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A55EAE">
        <w:rPr>
          <w:b/>
          <w:lang w:val="ru-RU" w:eastAsia="en-US"/>
        </w:rPr>
        <w:t xml:space="preserve">выдаче документа государственного образца об уровне образования – аттестата об основном общем образовании </w:t>
      </w:r>
      <w:r w:rsidRPr="00A55EAE">
        <w:rPr>
          <w:lang w:val="ru-RU" w:eastAsia="en-US"/>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211AD8" w:rsidRPr="00A55EAE" w:rsidRDefault="00211AD8" w:rsidP="00B1471C">
      <w:pPr>
        <w:widowControl/>
        <w:autoSpaceDE/>
        <w:autoSpaceDN/>
        <w:adjustRightInd/>
        <w:ind w:firstLine="454"/>
        <w:jc w:val="both"/>
        <w:rPr>
          <w:b/>
          <w:lang w:val="ru-RU" w:eastAsia="en-US"/>
        </w:rPr>
      </w:pPr>
      <w:r w:rsidRPr="00A55EAE">
        <w:rPr>
          <w:lang w:val="ru-RU" w:eastAsia="en-US"/>
        </w:rPr>
        <w:t xml:space="preserve">Решение </w:t>
      </w:r>
      <w:r w:rsidRPr="00A55EAE">
        <w:rPr>
          <w:b/>
          <w:lang w:val="ru-RU" w:eastAsia="en-US"/>
        </w:rPr>
        <w:t>о выдаче документа государственного образца об уровне образования — аттестата об основном общем образовании</w:t>
      </w:r>
      <w:r w:rsidRPr="00A55EAE">
        <w:rPr>
          <w:lang w:val="ru-RU" w:eastAsia="en-US"/>
        </w:rPr>
        <w:t xml:space="preserve"> принимается одновременно с рассмотрением и утверждением </w:t>
      </w:r>
      <w:r w:rsidRPr="00A55EAE">
        <w:rPr>
          <w:b/>
          <w:lang w:val="ru-RU" w:eastAsia="en-US"/>
        </w:rPr>
        <w:t>характеристики обучающегося,</w:t>
      </w:r>
      <w:r w:rsidRPr="00A55EAE">
        <w:rPr>
          <w:lang w:val="ru-RU" w:eastAsia="en-US"/>
        </w:rPr>
        <w:t xml:space="preserve"> с учётом которой осуществляется приём в профильные классы старшей школы. В характеристике </w:t>
      </w:r>
      <w:proofErr w:type="gramStart"/>
      <w:r w:rsidRPr="00A55EAE">
        <w:rPr>
          <w:lang w:val="ru-RU" w:eastAsia="en-US"/>
        </w:rPr>
        <w:t>обучающегося</w:t>
      </w:r>
      <w:proofErr w:type="gramEnd"/>
      <w:r w:rsidRPr="00A55EAE">
        <w:rPr>
          <w:lang w:val="ru-RU" w:eastAsia="en-US"/>
        </w:rPr>
        <w:t>:</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отмечаются образовательные достижения и положительные качества обучающегося;</w:t>
      </w:r>
    </w:p>
    <w:p w:rsidR="00211AD8" w:rsidRPr="00A55EAE" w:rsidRDefault="00211AD8" w:rsidP="00B1471C">
      <w:pPr>
        <w:widowControl/>
        <w:numPr>
          <w:ilvl w:val="0"/>
          <w:numId w:val="22"/>
        </w:numPr>
        <w:autoSpaceDE/>
        <w:autoSpaceDN/>
        <w:adjustRightInd/>
        <w:ind w:left="0" w:firstLine="360"/>
        <w:contextualSpacing/>
        <w:jc w:val="both"/>
        <w:rPr>
          <w:lang w:val="ru-RU" w:eastAsia="ar-SA"/>
        </w:rPr>
      </w:pPr>
      <w:r w:rsidRPr="00A55EAE">
        <w:rPr>
          <w:lang w:val="ru-RU" w:eastAsia="ar-SA"/>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211AD8" w:rsidRPr="00A55EAE" w:rsidRDefault="00211AD8" w:rsidP="00B1471C">
      <w:pPr>
        <w:widowControl/>
        <w:autoSpaceDE/>
        <w:autoSpaceDN/>
        <w:adjustRightInd/>
        <w:ind w:firstLine="454"/>
        <w:jc w:val="both"/>
        <w:rPr>
          <w:lang w:val="ru-RU" w:eastAsia="en-US"/>
        </w:rPr>
      </w:pPr>
      <w:r w:rsidRPr="00A55EAE">
        <w:rPr>
          <w:lang w:val="ru-RU" w:eastAsia="en-US"/>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211AD8" w:rsidRPr="00A55EAE" w:rsidRDefault="00211AD8" w:rsidP="00B1471C">
      <w:pPr>
        <w:widowControl/>
        <w:autoSpaceDE/>
        <w:autoSpaceDN/>
        <w:adjustRightInd/>
        <w:jc w:val="both"/>
        <w:rPr>
          <w:b/>
          <w:lang w:val="ru-RU" w:eastAsia="en-US"/>
        </w:rPr>
      </w:pPr>
    </w:p>
    <w:p w:rsidR="00211AD8" w:rsidRPr="00A55EAE" w:rsidRDefault="00211AD8" w:rsidP="00B1471C">
      <w:pPr>
        <w:pStyle w:val="20"/>
        <w:jc w:val="center"/>
        <w:rPr>
          <w:rFonts w:ascii="Times New Roman" w:hAnsi="Times New Roman"/>
          <w:color w:val="auto"/>
          <w:sz w:val="24"/>
          <w:szCs w:val="24"/>
          <w:lang w:val="ru-RU"/>
        </w:rPr>
      </w:pPr>
      <w:bookmarkStart w:id="247" w:name="_Toc343499768"/>
      <w:r w:rsidRPr="00A55EAE">
        <w:rPr>
          <w:rFonts w:ascii="Times New Roman" w:hAnsi="Times New Roman"/>
          <w:color w:val="auto"/>
          <w:sz w:val="24"/>
          <w:szCs w:val="24"/>
          <w:lang w:val="ru-RU"/>
        </w:rPr>
        <w:t xml:space="preserve">1.3.7. Оценка результатов деятельности </w:t>
      </w:r>
      <w:bookmarkEnd w:id="247"/>
    </w:p>
    <w:p w:rsidR="00211AD8" w:rsidRPr="00A55EAE" w:rsidRDefault="00211AD8" w:rsidP="00B1471C">
      <w:pPr>
        <w:widowControl/>
        <w:autoSpaceDE/>
        <w:autoSpaceDN/>
        <w:adjustRightInd/>
        <w:ind w:firstLine="454"/>
        <w:jc w:val="both"/>
        <w:rPr>
          <w:b/>
          <w:lang w:val="ru-RU" w:eastAsia="en-US"/>
        </w:rPr>
      </w:pPr>
    </w:p>
    <w:p w:rsidR="00211AD8" w:rsidRPr="00A55EAE" w:rsidRDefault="00211AD8" w:rsidP="00B1471C">
      <w:pPr>
        <w:widowControl/>
        <w:autoSpaceDE/>
        <w:autoSpaceDN/>
        <w:adjustRightInd/>
        <w:ind w:firstLine="454"/>
        <w:jc w:val="both"/>
        <w:rPr>
          <w:lang w:val="ru-RU" w:eastAsia="en-US"/>
        </w:rPr>
      </w:pPr>
      <w:r w:rsidRPr="00A55EAE">
        <w:rPr>
          <w:lang w:val="ru-RU" w:eastAsia="en-US"/>
        </w:rPr>
        <w:t>Оценка результатов деятельности М</w:t>
      </w:r>
      <w:r w:rsidR="00373970" w:rsidRPr="00A55EAE">
        <w:rPr>
          <w:lang w:val="ru-RU" w:eastAsia="en-US"/>
        </w:rPr>
        <w:t>К</w:t>
      </w:r>
      <w:r w:rsidRPr="00A55EAE">
        <w:rPr>
          <w:lang w:val="ru-RU" w:eastAsia="en-US"/>
        </w:rPr>
        <w:t>ОУ</w:t>
      </w:r>
      <w:r w:rsidR="0057685A" w:rsidRPr="00A55EAE">
        <w:rPr>
          <w:lang w:val="ru-RU" w:eastAsia="en-US"/>
        </w:rPr>
        <w:t xml:space="preserve">   «</w:t>
      </w:r>
      <w:proofErr w:type="spellStart"/>
      <w:r w:rsidR="00E1717B">
        <w:rPr>
          <w:lang w:val="ru-RU" w:eastAsia="en-US"/>
        </w:rPr>
        <w:t>Терекли-Мектебская</w:t>
      </w:r>
      <w:proofErr w:type="spellEnd"/>
      <w:r w:rsidR="00E1717B">
        <w:rPr>
          <w:lang w:val="ru-RU" w:eastAsia="en-US"/>
        </w:rPr>
        <w:t xml:space="preserve"> СОШ </w:t>
      </w:r>
      <w:proofErr w:type="spellStart"/>
      <w:r w:rsidR="00E1717B">
        <w:rPr>
          <w:lang w:val="ru-RU" w:eastAsia="en-US"/>
        </w:rPr>
        <w:t>им.А.Ш</w:t>
      </w:r>
      <w:proofErr w:type="spellEnd"/>
      <w:r w:rsidR="00E1717B">
        <w:rPr>
          <w:lang w:val="ru-RU" w:eastAsia="en-US"/>
        </w:rPr>
        <w:t xml:space="preserve">. </w:t>
      </w:r>
      <w:proofErr w:type="spellStart"/>
      <w:r w:rsidR="00E1717B">
        <w:rPr>
          <w:lang w:val="ru-RU" w:eastAsia="en-US"/>
        </w:rPr>
        <w:t>Джанибек</w:t>
      </w:r>
      <w:r w:rsidR="00373970" w:rsidRPr="00A55EAE">
        <w:rPr>
          <w:lang w:val="ru-RU" w:eastAsia="en-US"/>
        </w:rPr>
        <w:t>ова</w:t>
      </w:r>
      <w:proofErr w:type="spellEnd"/>
      <w:r w:rsidR="00373970" w:rsidRPr="00A55EAE">
        <w:rPr>
          <w:lang w:val="ru-RU" w:eastAsia="en-US"/>
        </w:rPr>
        <w:t>»</w:t>
      </w:r>
      <w:r w:rsidR="00433072" w:rsidRPr="00A55EAE">
        <w:rPr>
          <w:lang w:val="ru-RU" w:eastAsia="en-US"/>
        </w:rPr>
        <w:t xml:space="preserve"> </w:t>
      </w:r>
      <w:r w:rsidRPr="00A55EAE">
        <w:rPr>
          <w:lang w:val="ru-RU" w:eastAsia="en-US"/>
        </w:rPr>
        <w:t xml:space="preserve">осуществляется в ходе его аккредитации, а также в рамках аттестации педагогических кадров. Она проводится на основе </w:t>
      </w:r>
      <w:proofErr w:type="gramStart"/>
      <w:r w:rsidRPr="00A55EAE">
        <w:rPr>
          <w:lang w:val="ru-RU" w:eastAsia="en-US"/>
        </w:rPr>
        <w:t>результатов итоговой оценки достижения планируемых результатов освоения</w:t>
      </w:r>
      <w:proofErr w:type="gramEnd"/>
      <w:r w:rsidRPr="00A55EAE">
        <w:rPr>
          <w:lang w:val="ru-RU" w:eastAsia="en-US"/>
        </w:rPr>
        <w:t xml:space="preserve"> ООП ООО с учётом:</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результатов мониторинговых исследований разного уровня (федерального, регионального, муниципального);</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условий реализации ООП ООО;</w:t>
      </w:r>
    </w:p>
    <w:p w:rsidR="00211AD8" w:rsidRPr="00A55EAE" w:rsidRDefault="00211AD8" w:rsidP="00B1471C">
      <w:pPr>
        <w:widowControl/>
        <w:autoSpaceDE/>
        <w:autoSpaceDN/>
        <w:adjustRightInd/>
        <w:ind w:firstLine="454"/>
        <w:jc w:val="both"/>
        <w:rPr>
          <w:lang w:val="ru-RU" w:eastAsia="en-US"/>
        </w:rPr>
      </w:pPr>
      <w:r w:rsidRPr="00A55EAE">
        <w:rPr>
          <w:iCs/>
          <w:lang w:val="ru-RU" w:eastAsia="en-US"/>
        </w:rPr>
        <w:t>• </w:t>
      </w:r>
      <w:r w:rsidRPr="00A55EAE">
        <w:rPr>
          <w:lang w:val="ru-RU" w:eastAsia="en-US"/>
        </w:rPr>
        <w:t>особенностей контингента обучающихся.</w:t>
      </w:r>
    </w:p>
    <w:p w:rsidR="00211AD8" w:rsidRPr="00A55EAE" w:rsidRDefault="00211AD8" w:rsidP="00B1471C">
      <w:pPr>
        <w:widowControl/>
        <w:autoSpaceDE/>
        <w:autoSpaceDN/>
        <w:adjustRightInd/>
        <w:ind w:firstLine="454"/>
        <w:jc w:val="both"/>
        <w:rPr>
          <w:lang w:val="ru-RU" w:eastAsia="en-US"/>
        </w:rPr>
      </w:pPr>
      <w:r w:rsidRPr="00A55EAE">
        <w:rPr>
          <w:lang w:val="ru-RU" w:eastAsia="en-US"/>
        </w:rPr>
        <w:t xml:space="preserve">Предметом оценки в ходе данных процедур является также </w:t>
      </w:r>
      <w:r w:rsidRPr="00A55EAE">
        <w:rPr>
          <w:i/>
          <w:lang w:val="ru-RU" w:eastAsia="en-US"/>
        </w:rPr>
        <w:t>текущая оценочная деятельность</w:t>
      </w:r>
      <w:r w:rsidRPr="00A55EAE">
        <w:rPr>
          <w:lang w:val="ru-RU" w:eastAsia="en-US"/>
        </w:rPr>
        <w:t xml:space="preserve"> образовательных учреждений и педагогов и, в частности, отслеживание динамики образовательных достижений выпускников основной школы.</w:t>
      </w:r>
    </w:p>
    <w:p w:rsidR="00211AD8" w:rsidRPr="00A55EAE" w:rsidRDefault="00211AD8" w:rsidP="00B1471C">
      <w:pPr>
        <w:widowControl/>
        <w:autoSpaceDE/>
        <w:autoSpaceDN/>
        <w:adjustRightInd/>
        <w:ind w:firstLine="454"/>
        <w:jc w:val="both"/>
        <w:rPr>
          <w:lang w:val="ru-RU" w:eastAsia="en-US"/>
        </w:rPr>
      </w:pPr>
    </w:p>
    <w:p w:rsidR="00E76FC9" w:rsidRPr="00A55EAE" w:rsidRDefault="00E76FC9" w:rsidP="00B1471C">
      <w:pPr>
        <w:pStyle w:val="Zag1"/>
        <w:spacing w:after="0" w:line="240" w:lineRule="auto"/>
        <w:ind w:firstLine="454"/>
        <w:outlineLvl w:val="0"/>
        <w:rPr>
          <w:rStyle w:val="Zag11"/>
          <w:rFonts w:eastAsia="@Arial Unicode MS"/>
          <w:color w:val="auto"/>
          <w:lang w:val="ru-RU"/>
        </w:rPr>
      </w:pPr>
      <w:bookmarkStart w:id="248" w:name="_Toc343499769"/>
      <w:r w:rsidRPr="00A55EAE">
        <w:rPr>
          <w:rStyle w:val="Zag11"/>
          <w:rFonts w:eastAsia="@Arial Unicode MS"/>
          <w:color w:val="auto"/>
          <w:lang w:val="ru-RU"/>
        </w:rPr>
        <w:t>2. СОДЕРЖАТЕЛЬНЫЙ РАЗДЕЛ</w:t>
      </w:r>
    </w:p>
    <w:p w:rsidR="00E76FC9" w:rsidRPr="00A55EAE" w:rsidRDefault="00E76FC9" w:rsidP="00B1471C">
      <w:pPr>
        <w:pStyle w:val="aff6"/>
        <w:tabs>
          <w:tab w:val="num" w:pos="720"/>
        </w:tabs>
        <w:ind w:firstLine="454"/>
        <w:jc w:val="center"/>
        <w:outlineLvl w:val="0"/>
        <w:rPr>
          <w:rFonts w:ascii="Times New Roman" w:hAnsi="Times New Roman"/>
          <w:b/>
          <w:sz w:val="24"/>
          <w:szCs w:val="24"/>
          <w:lang w:val="ru-RU"/>
        </w:rPr>
      </w:pPr>
      <w:r w:rsidRPr="00A55EAE">
        <w:rPr>
          <w:rFonts w:ascii="Times New Roman" w:hAnsi="Times New Roman"/>
          <w:b/>
          <w:sz w:val="24"/>
          <w:szCs w:val="24"/>
          <w:lang w:val="ru-RU"/>
        </w:rPr>
        <w:t>2.1.</w:t>
      </w:r>
      <w:r w:rsidRPr="00A55EAE">
        <w:rPr>
          <w:rFonts w:ascii="Times New Roman" w:hAnsi="Times New Roman"/>
          <w:b/>
          <w:sz w:val="24"/>
          <w:szCs w:val="24"/>
        </w:rPr>
        <w:t> </w:t>
      </w:r>
      <w:r w:rsidRPr="00A55EAE">
        <w:rPr>
          <w:rFonts w:ascii="Times New Roman" w:hAnsi="Times New Roman"/>
          <w:b/>
          <w:sz w:val="24"/>
          <w:szCs w:val="24"/>
          <w:lang w:val="ru-RU"/>
        </w:rPr>
        <w:t xml:space="preserve">Программа развития универсальных учебных действий </w:t>
      </w:r>
      <w:proofErr w:type="gramStart"/>
      <w:r w:rsidRPr="00A55EAE">
        <w:rPr>
          <w:rFonts w:ascii="Times New Roman" w:hAnsi="Times New Roman"/>
          <w:b/>
          <w:sz w:val="24"/>
          <w:szCs w:val="24"/>
          <w:lang w:val="ru-RU"/>
        </w:rPr>
        <w:t>на</w:t>
      </w:r>
      <w:proofErr w:type="gramEnd"/>
    </w:p>
    <w:p w:rsidR="00E76FC9" w:rsidRPr="00A55EAE" w:rsidRDefault="00E76FC9" w:rsidP="00B1471C">
      <w:pPr>
        <w:pStyle w:val="aff6"/>
        <w:tabs>
          <w:tab w:val="num" w:pos="720"/>
        </w:tabs>
        <w:ind w:firstLine="454"/>
        <w:jc w:val="center"/>
        <w:outlineLvl w:val="0"/>
        <w:rPr>
          <w:rFonts w:ascii="Times New Roman" w:hAnsi="Times New Roman"/>
          <w:b/>
          <w:sz w:val="24"/>
          <w:szCs w:val="24"/>
          <w:lang w:val="ru-RU"/>
        </w:rPr>
      </w:pPr>
      <w:r w:rsidRPr="00A55EAE">
        <w:rPr>
          <w:rFonts w:ascii="Times New Roman" w:hAnsi="Times New Roman"/>
          <w:b/>
          <w:sz w:val="24"/>
          <w:szCs w:val="24"/>
          <w:lang w:val="ru-RU"/>
        </w:rPr>
        <w:t>ступени основного общего образования</w:t>
      </w:r>
    </w:p>
    <w:p w:rsidR="00E76FC9" w:rsidRPr="00A55EAE" w:rsidRDefault="00E76FC9" w:rsidP="00B1471C">
      <w:pPr>
        <w:pStyle w:val="aff6"/>
        <w:tabs>
          <w:tab w:val="num" w:pos="720"/>
        </w:tabs>
        <w:ind w:firstLine="454"/>
        <w:jc w:val="both"/>
        <w:outlineLvl w:val="0"/>
        <w:rPr>
          <w:rFonts w:ascii="Times New Roman" w:hAnsi="Times New Roman"/>
          <w:sz w:val="24"/>
          <w:szCs w:val="24"/>
          <w:lang w:val="ru-RU"/>
        </w:rPr>
      </w:pPr>
      <w:proofErr w:type="gramStart"/>
      <w:r w:rsidRPr="00A55EAE">
        <w:rPr>
          <w:rFonts w:ascii="Times New Roman" w:hAnsi="Times New Roman"/>
          <w:sz w:val="24"/>
          <w:szCs w:val="24"/>
          <w:lang w:val="ru-RU"/>
        </w:rPr>
        <w:lastRenderedPageBreak/>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A55EAE">
        <w:rPr>
          <w:rFonts w:ascii="Times New Roman" w:hAnsi="Times New Roman"/>
          <w:sz w:val="24"/>
          <w:szCs w:val="24"/>
          <w:lang w:val="ru-RU"/>
        </w:rPr>
        <w:t>метапредметным</w:t>
      </w:r>
      <w:proofErr w:type="spellEnd"/>
      <w:r w:rsidRPr="00A55EAE">
        <w:rPr>
          <w:rFonts w:ascii="Times New Roman" w:hAnsi="Times New Roman"/>
          <w:sz w:val="24"/>
          <w:szCs w:val="24"/>
          <w:lang w:val="ru-RU"/>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roofErr w:type="gramEnd"/>
    </w:p>
    <w:p w:rsidR="00E76FC9" w:rsidRPr="00A55EAE" w:rsidRDefault="00E76FC9" w:rsidP="00B1471C">
      <w:pPr>
        <w:pStyle w:val="aff6"/>
        <w:tabs>
          <w:tab w:val="num" w:pos="720"/>
        </w:tabs>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 xml:space="preserve">Программа развития универсальных учебных действий (УУД) в основной школе определяет: </w:t>
      </w:r>
    </w:p>
    <w:p w:rsidR="00E76FC9" w:rsidRPr="00A55EAE" w:rsidRDefault="00E76FC9" w:rsidP="00B1471C">
      <w:pPr>
        <w:pStyle w:val="Abstract"/>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A55EAE">
        <w:rPr>
          <w:sz w:val="24"/>
          <w:szCs w:val="24"/>
          <w:lang w:val="ru-RU"/>
        </w:rPr>
        <w:t>обучающимися</w:t>
      </w:r>
      <w:proofErr w:type="gramEnd"/>
      <w:r w:rsidRPr="00A55EAE">
        <w:rPr>
          <w:sz w:val="24"/>
          <w:szCs w:val="24"/>
          <w:lang w:val="ru-RU"/>
        </w:rPr>
        <w:t>, взаимосвязи содержания урочной и внеурочной деятельности обучающихся по развитию УУД;</w:t>
      </w:r>
    </w:p>
    <w:p w:rsidR="00E76FC9" w:rsidRPr="00A55EAE" w:rsidRDefault="00E76FC9" w:rsidP="00B1471C">
      <w:pPr>
        <w:pStyle w:val="Abstract"/>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E76FC9" w:rsidRPr="00A55EAE" w:rsidRDefault="00E76FC9" w:rsidP="00B1471C">
      <w:pPr>
        <w:pStyle w:val="Abstract"/>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w:t>
      </w:r>
      <w:r w:rsidRPr="00A55EAE">
        <w:rPr>
          <w:sz w:val="24"/>
          <w:szCs w:val="24"/>
        </w:rPr>
        <w:t> </w:t>
      </w:r>
      <w:r w:rsidRPr="00A55EAE">
        <w:rPr>
          <w:sz w:val="24"/>
          <w:szCs w:val="24"/>
          <w:lang w:val="ru-RU"/>
        </w:rPr>
        <w:t>п. Связь универсальных учебных действий с содержанием учебных предметов;</w:t>
      </w:r>
    </w:p>
    <w:p w:rsidR="00E76FC9" w:rsidRPr="00A55EAE" w:rsidRDefault="00E76FC9" w:rsidP="00B1471C">
      <w:pPr>
        <w:pStyle w:val="Abstract"/>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основные направления деятельности по развитию УУД в основной школе, описание технологии включения развивающих </w:t>
      </w:r>
      <w:proofErr w:type="gramStart"/>
      <w:r w:rsidRPr="00A55EAE">
        <w:rPr>
          <w:sz w:val="24"/>
          <w:szCs w:val="24"/>
          <w:lang w:val="ru-RU"/>
        </w:rPr>
        <w:t>задач</w:t>
      </w:r>
      <w:proofErr w:type="gramEnd"/>
      <w:r w:rsidRPr="00A55EAE">
        <w:rPr>
          <w:sz w:val="24"/>
          <w:szCs w:val="24"/>
          <w:lang w:val="ru-RU"/>
        </w:rPr>
        <w:t xml:space="preserve"> как в урочную, так и внеурочную деятельность обучающихся;</w:t>
      </w:r>
    </w:p>
    <w:p w:rsidR="00E76FC9" w:rsidRPr="00A55EAE" w:rsidRDefault="00E76FC9" w:rsidP="00B1471C">
      <w:pPr>
        <w:pStyle w:val="Abstract"/>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условия развития УУД;</w:t>
      </w:r>
    </w:p>
    <w:p w:rsidR="00E76FC9" w:rsidRPr="00A55EAE" w:rsidRDefault="00E76FC9" w:rsidP="00B1471C">
      <w:pPr>
        <w:pStyle w:val="Abstract"/>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преемственность программы развития универсальных учебных действий при переходе </w:t>
      </w:r>
      <w:proofErr w:type="gramStart"/>
      <w:r w:rsidRPr="00A55EAE">
        <w:rPr>
          <w:sz w:val="24"/>
          <w:szCs w:val="24"/>
          <w:lang w:val="ru-RU"/>
        </w:rPr>
        <w:t>от</w:t>
      </w:r>
      <w:proofErr w:type="gramEnd"/>
      <w:r w:rsidRPr="00A55EAE">
        <w:rPr>
          <w:sz w:val="24"/>
          <w:szCs w:val="24"/>
          <w:lang w:val="ru-RU"/>
        </w:rPr>
        <w:t xml:space="preserve"> начального к основному общему образованию.</w:t>
      </w:r>
    </w:p>
    <w:p w:rsidR="00E76FC9" w:rsidRPr="00A55EAE" w:rsidRDefault="00E76FC9" w:rsidP="00B1471C">
      <w:pPr>
        <w:pStyle w:val="Abstract"/>
        <w:spacing w:line="240" w:lineRule="auto"/>
        <w:rPr>
          <w:i/>
          <w:sz w:val="24"/>
          <w:szCs w:val="24"/>
          <w:lang w:val="ru-RU"/>
        </w:rPr>
      </w:pPr>
      <w:r w:rsidRPr="00A55EAE">
        <w:rPr>
          <w:sz w:val="24"/>
          <w:szCs w:val="24"/>
          <w:lang w:val="ru-RU"/>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E76FC9" w:rsidRPr="00A55EAE" w:rsidRDefault="00E76FC9" w:rsidP="00B1471C">
      <w:pPr>
        <w:pStyle w:val="aff6"/>
        <w:tabs>
          <w:tab w:val="num" w:pos="720"/>
        </w:tabs>
        <w:ind w:firstLine="454"/>
        <w:jc w:val="both"/>
        <w:outlineLvl w:val="0"/>
        <w:rPr>
          <w:rFonts w:ascii="Times New Roman" w:hAnsi="Times New Roman"/>
          <w:b/>
          <w:i/>
          <w:sz w:val="24"/>
          <w:szCs w:val="24"/>
          <w:lang w:val="ru-RU"/>
        </w:rPr>
      </w:pPr>
      <w:r w:rsidRPr="00A55EAE">
        <w:rPr>
          <w:rFonts w:ascii="Times New Roman" w:hAnsi="Times New Roman"/>
          <w:sz w:val="24"/>
          <w:szCs w:val="24"/>
          <w:lang w:val="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E76FC9" w:rsidRPr="00A55EAE" w:rsidRDefault="00E76FC9" w:rsidP="00B1471C">
      <w:pPr>
        <w:pStyle w:val="aff6"/>
        <w:tabs>
          <w:tab w:val="num" w:pos="720"/>
        </w:tabs>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E76FC9" w:rsidRPr="00A55EAE" w:rsidRDefault="00E76FC9" w:rsidP="00B1471C">
      <w:pPr>
        <w:pStyle w:val="aff6"/>
        <w:tabs>
          <w:tab w:val="num" w:pos="720"/>
        </w:tabs>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По мере формирования в начальных классах личностных действий ученика (</w:t>
      </w:r>
      <w:proofErr w:type="spellStart"/>
      <w:r w:rsidRPr="00A55EAE">
        <w:rPr>
          <w:rFonts w:ascii="Times New Roman" w:hAnsi="Times New Roman"/>
          <w:sz w:val="24"/>
          <w:szCs w:val="24"/>
          <w:lang w:val="ru-RU"/>
        </w:rPr>
        <w:t>смыслообразование</w:t>
      </w:r>
      <w:proofErr w:type="spellEnd"/>
      <w:r w:rsidRPr="00A55EAE">
        <w:rPr>
          <w:rFonts w:ascii="Times New Roman" w:hAnsi="Times New Roman"/>
          <w:sz w:val="24"/>
          <w:szCs w:val="24"/>
          <w:lang w:val="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A55EAE">
        <w:rPr>
          <w:rFonts w:ascii="Times New Roman" w:hAnsi="Times New Roman"/>
          <w:sz w:val="24"/>
          <w:szCs w:val="24"/>
          <w:lang w:val="ru-RU"/>
        </w:rPr>
        <w:t>Я-концепции</w:t>
      </w:r>
      <w:proofErr w:type="gramEnd"/>
      <w:r w:rsidRPr="00A55EAE">
        <w:rPr>
          <w:rFonts w:ascii="Times New Roman" w:hAnsi="Times New Roman"/>
          <w:sz w:val="24"/>
          <w:szCs w:val="24"/>
          <w:lang w:val="ru-RU"/>
        </w:rPr>
        <w:t>.</w:t>
      </w:r>
    </w:p>
    <w:p w:rsidR="00E76FC9" w:rsidRPr="00A55EAE" w:rsidRDefault="00E76FC9" w:rsidP="00B1471C">
      <w:pPr>
        <w:pStyle w:val="aff6"/>
        <w:tabs>
          <w:tab w:val="num" w:pos="720"/>
        </w:tabs>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2B31F4" w:rsidRPr="00A55EAE" w:rsidRDefault="002B31F4" w:rsidP="00B1471C">
      <w:pPr>
        <w:pStyle w:val="aff6"/>
        <w:tabs>
          <w:tab w:val="num" w:pos="720"/>
        </w:tabs>
        <w:ind w:firstLine="454"/>
        <w:jc w:val="center"/>
        <w:outlineLvl w:val="0"/>
        <w:rPr>
          <w:rFonts w:ascii="Times New Roman" w:hAnsi="Times New Roman"/>
          <w:b/>
          <w:sz w:val="24"/>
          <w:szCs w:val="24"/>
          <w:lang w:val="ru-RU"/>
        </w:rPr>
      </w:pPr>
    </w:p>
    <w:p w:rsidR="00E76FC9" w:rsidRPr="00A55EAE" w:rsidRDefault="00E76FC9" w:rsidP="00B1471C">
      <w:pPr>
        <w:pStyle w:val="aff6"/>
        <w:tabs>
          <w:tab w:val="num" w:pos="720"/>
        </w:tabs>
        <w:ind w:firstLine="454"/>
        <w:jc w:val="center"/>
        <w:outlineLvl w:val="0"/>
        <w:rPr>
          <w:rFonts w:ascii="Times New Roman" w:hAnsi="Times New Roman"/>
          <w:b/>
          <w:sz w:val="24"/>
          <w:szCs w:val="24"/>
          <w:lang w:val="ru-RU"/>
        </w:rPr>
      </w:pPr>
      <w:r w:rsidRPr="00A55EAE">
        <w:rPr>
          <w:rFonts w:ascii="Times New Roman" w:hAnsi="Times New Roman"/>
          <w:b/>
          <w:sz w:val="24"/>
          <w:szCs w:val="24"/>
          <w:lang w:val="ru-RU"/>
        </w:rPr>
        <w:t xml:space="preserve">Планируемые результаты усвоения </w:t>
      </w:r>
      <w:proofErr w:type="gramStart"/>
      <w:r w:rsidRPr="00A55EAE">
        <w:rPr>
          <w:rFonts w:ascii="Times New Roman" w:hAnsi="Times New Roman"/>
          <w:b/>
          <w:sz w:val="24"/>
          <w:szCs w:val="24"/>
          <w:lang w:val="ru-RU"/>
        </w:rPr>
        <w:t>обучающимися</w:t>
      </w:r>
      <w:proofErr w:type="gramEnd"/>
      <w:r w:rsidRPr="00A55EAE">
        <w:rPr>
          <w:rFonts w:ascii="Times New Roman" w:hAnsi="Times New Roman"/>
          <w:b/>
          <w:sz w:val="24"/>
          <w:szCs w:val="24"/>
          <w:lang w:val="ru-RU"/>
        </w:rPr>
        <w:t xml:space="preserve"> универсальных учебных действий</w:t>
      </w:r>
    </w:p>
    <w:p w:rsidR="00E76FC9" w:rsidRPr="00A55EAE" w:rsidRDefault="00E76FC9" w:rsidP="00B1471C">
      <w:pPr>
        <w:pStyle w:val="aff6"/>
        <w:tabs>
          <w:tab w:val="num" w:pos="720"/>
        </w:tabs>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w:t>
      </w:r>
      <w:r w:rsidRPr="00A55EAE">
        <w:rPr>
          <w:rFonts w:ascii="Times New Roman" w:hAnsi="Times New Roman"/>
          <w:sz w:val="24"/>
          <w:szCs w:val="24"/>
          <w:lang w:val="ru-RU"/>
        </w:rPr>
        <w:lastRenderedPageBreak/>
        <w:t>результатов формирования универсальных учебных действий даётся в разделе 1.2.3. настоящей основной образовательной программы.</w:t>
      </w:r>
    </w:p>
    <w:p w:rsidR="00E76FC9" w:rsidRPr="00A55EAE" w:rsidRDefault="00E76FC9" w:rsidP="00B1471C">
      <w:pPr>
        <w:pStyle w:val="aff6"/>
        <w:ind w:firstLine="454"/>
        <w:jc w:val="center"/>
        <w:outlineLvl w:val="0"/>
        <w:rPr>
          <w:rFonts w:ascii="Times New Roman" w:hAnsi="Times New Roman"/>
          <w:b/>
          <w:sz w:val="24"/>
          <w:szCs w:val="24"/>
          <w:lang w:val="ru-RU"/>
        </w:rPr>
      </w:pPr>
      <w:r w:rsidRPr="00A55EAE">
        <w:rPr>
          <w:rFonts w:ascii="Times New Roman" w:hAnsi="Times New Roman"/>
          <w:b/>
          <w:sz w:val="24"/>
          <w:szCs w:val="24"/>
          <w:lang w:val="ru-RU"/>
        </w:rPr>
        <w:t>Технологии развития универсальных учебных действий</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Так же как и в начальной школе, в основе развития УУД в основной школе лежит системно-</w:t>
      </w:r>
      <w:proofErr w:type="spellStart"/>
      <w:r w:rsidRPr="00A55EAE">
        <w:rPr>
          <w:rFonts w:ascii="Times New Roman" w:hAnsi="Times New Roman"/>
          <w:sz w:val="24"/>
          <w:szCs w:val="24"/>
          <w:lang w:val="ru-RU"/>
        </w:rPr>
        <w:t>деятельностный</w:t>
      </w:r>
      <w:proofErr w:type="spellEnd"/>
      <w:r w:rsidRPr="00A55EAE">
        <w:rPr>
          <w:rFonts w:ascii="Times New Roman" w:hAnsi="Times New Roman"/>
          <w:sz w:val="24"/>
          <w:szCs w:val="24"/>
          <w:lang w:val="ru-RU"/>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E76FC9" w:rsidRPr="00A55EAE" w:rsidRDefault="00E76FC9" w:rsidP="00B1471C">
      <w:pPr>
        <w:pStyle w:val="a8"/>
        <w:spacing w:line="240" w:lineRule="auto"/>
        <w:rPr>
          <w:sz w:val="24"/>
          <w:szCs w:val="24"/>
          <w:lang w:val="ru-RU"/>
        </w:rPr>
      </w:pPr>
      <w:r w:rsidRPr="00A55EAE">
        <w:rPr>
          <w:iCs/>
          <w:sz w:val="24"/>
          <w:szCs w:val="24"/>
          <w:lang w:val="ru-RU"/>
        </w:rPr>
        <w:t>•</w:t>
      </w:r>
      <w:r w:rsidRPr="00A55EAE">
        <w:rPr>
          <w:iCs/>
          <w:sz w:val="24"/>
          <w:szCs w:val="24"/>
        </w:rPr>
        <w:t> </w:t>
      </w:r>
      <w:r w:rsidRPr="00A55EAE">
        <w:rPr>
          <w:sz w:val="24"/>
          <w:szCs w:val="24"/>
          <w:lang w:val="ru-RU"/>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E76FC9" w:rsidRPr="00A55EAE" w:rsidRDefault="00E76FC9" w:rsidP="00B1471C">
      <w:pPr>
        <w:pStyle w:val="a8"/>
        <w:spacing w:line="240" w:lineRule="auto"/>
        <w:rPr>
          <w:sz w:val="24"/>
          <w:szCs w:val="24"/>
          <w:lang w:val="ru-RU"/>
        </w:rPr>
      </w:pPr>
      <w:r w:rsidRPr="00A55EAE">
        <w:rPr>
          <w:iCs/>
          <w:sz w:val="24"/>
          <w:szCs w:val="24"/>
          <w:lang w:val="ru-RU"/>
        </w:rPr>
        <w:t>•</w:t>
      </w:r>
      <w:r w:rsidRPr="00A55EAE">
        <w:rPr>
          <w:iCs/>
          <w:sz w:val="24"/>
          <w:szCs w:val="24"/>
        </w:rPr>
        <w:t> </w:t>
      </w:r>
      <w:r w:rsidRPr="00A55EAE">
        <w:rPr>
          <w:sz w:val="24"/>
          <w:szCs w:val="24"/>
          <w:lang w:val="ru-RU"/>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E76FC9" w:rsidRPr="00A55EAE" w:rsidRDefault="00E76FC9" w:rsidP="00B1471C">
      <w:pPr>
        <w:pStyle w:val="a8"/>
        <w:spacing w:line="240" w:lineRule="auto"/>
        <w:rPr>
          <w:sz w:val="24"/>
          <w:szCs w:val="24"/>
          <w:lang w:val="ru-RU"/>
        </w:rPr>
      </w:pPr>
      <w:r w:rsidRPr="00A55EAE">
        <w:rPr>
          <w:iCs/>
          <w:sz w:val="24"/>
          <w:szCs w:val="24"/>
          <w:lang w:val="ru-RU"/>
        </w:rPr>
        <w:t>•</w:t>
      </w:r>
      <w:r w:rsidRPr="00A55EAE">
        <w:rPr>
          <w:iCs/>
          <w:sz w:val="24"/>
          <w:szCs w:val="24"/>
        </w:rPr>
        <w:t> </w:t>
      </w:r>
      <w:r w:rsidRPr="00A55EAE">
        <w:rPr>
          <w:sz w:val="24"/>
          <w:szCs w:val="24"/>
          <w:lang w:val="ru-RU"/>
        </w:rPr>
        <w:t>средства телекоммуникации, формирующего умения и навыки получения необходимой информации из разнообразных источников;</w:t>
      </w:r>
    </w:p>
    <w:p w:rsidR="00E76FC9" w:rsidRPr="00A55EAE" w:rsidRDefault="00E76FC9" w:rsidP="00B1471C">
      <w:pPr>
        <w:pStyle w:val="a8"/>
        <w:spacing w:line="240" w:lineRule="auto"/>
        <w:rPr>
          <w:sz w:val="24"/>
          <w:szCs w:val="24"/>
          <w:lang w:val="ru-RU"/>
        </w:rPr>
      </w:pPr>
      <w:r w:rsidRPr="00A55EAE">
        <w:rPr>
          <w:iCs/>
          <w:sz w:val="24"/>
          <w:szCs w:val="24"/>
          <w:lang w:val="ru-RU"/>
        </w:rPr>
        <w:t>•</w:t>
      </w:r>
      <w:r w:rsidRPr="00A55EAE">
        <w:rPr>
          <w:iCs/>
          <w:sz w:val="24"/>
          <w:szCs w:val="24"/>
        </w:rPr>
        <w:t> </w:t>
      </w:r>
      <w:r w:rsidRPr="00A55EAE">
        <w:rPr>
          <w:sz w:val="24"/>
          <w:szCs w:val="24"/>
          <w:lang w:val="ru-RU"/>
        </w:rPr>
        <w:t>средства развития личности за счёт формирования навыков культуры общения;</w:t>
      </w:r>
    </w:p>
    <w:p w:rsidR="00E76FC9" w:rsidRPr="00A55EAE" w:rsidRDefault="00E76FC9" w:rsidP="00B1471C">
      <w:pPr>
        <w:pStyle w:val="a8"/>
        <w:spacing w:line="240" w:lineRule="auto"/>
        <w:rPr>
          <w:sz w:val="24"/>
          <w:szCs w:val="24"/>
          <w:lang w:val="ru-RU"/>
        </w:rPr>
      </w:pPr>
      <w:r w:rsidRPr="00A55EAE">
        <w:rPr>
          <w:iCs/>
          <w:sz w:val="24"/>
          <w:szCs w:val="24"/>
          <w:lang w:val="ru-RU"/>
        </w:rPr>
        <w:t>•</w:t>
      </w:r>
      <w:r w:rsidRPr="00A55EAE">
        <w:rPr>
          <w:iCs/>
          <w:sz w:val="24"/>
          <w:szCs w:val="24"/>
        </w:rPr>
        <w:t> </w:t>
      </w:r>
      <w:r w:rsidRPr="00A55EAE">
        <w:rPr>
          <w:sz w:val="24"/>
          <w:szCs w:val="24"/>
          <w:lang w:val="ru-RU"/>
        </w:rPr>
        <w:t>эффективного инструмента контроля и коррекции результатов учебной деятельности.</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A55EAE">
        <w:rPr>
          <w:rFonts w:ascii="Times New Roman" w:hAnsi="Times New Roman"/>
          <w:sz w:val="24"/>
          <w:szCs w:val="24"/>
          <w:lang w:val="ru-RU"/>
        </w:rPr>
        <w:t>надпредметных</w:t>
      </w:r>
      <w:proofErr w:type="spellEnd"/>
      <w:r w:rsidRPr="00A55EAE">
        <w:rPr>
          <w:rFonts w:ascii="Times New Roman" w:hAnsi="Times New Roman"/>
          <w:sz w:val="24"/>
          <w:szCs w:val="24"/>
          <w:lang w:val="ru-RU"/>
        </w:rPr>
        <w:t xml:space="preserve"> программ курсов и дисциплин (кружков, </w:t>
      </w:r>
      <w:proofErr w:type="spellStart"/>
      <w:r w:rsidRPr="00A55EAE">
        <w:rPr>
          <w:rFonts w:ascii="Times New Roman" w:hAnsi="Times New Roman"/>
          <w:sz w:val="24"/>
          <w:szCs w:val="24"/>
          <w:lang w:val="ru-RU"/>
        </w:rPr>
        <w:t>элективов</w:t>
      </w:r>
      <w:proofErr w:type="spellEnd"/>
      <w:r w:rsidRPr="00A55EAE">
        <w:rPr>
          <w:rFonts w:ascii="Times New Roman" w:hAnsi="Times New Roman"/>
          <w:sz w:val="24"/>
          <w:szCs w:val="24"/>
          <w:lang w:val="ru-RU"/>
        </w:rPr>
        <w:t>).</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A55EAE">
        <w:rPr>
          <w:rFonts w:ascii="Times New Roman" w:hAnsi="Times New Roman"/>
          <w:sz w:val="24"/>
          <w:szCs w:val="24"/>
          <w:lang w:val="ru-RU"/>
        </w:rPr>
        <w:t>надпредметный</w:t>
      </w:r>
      <w:proofErr w:type="spellEnd"/>
      <w:r w:rsidRPr="00A55EAE">
        <w:rPr>
          <w:rFonts w:ascii="Times New Roman" w:hAnsi="Times New Roman"/>
          <w:sz w:val="24"/>
          <w:szCs w:val="24"/>
          <w:lang w:val="ru-RU"/>
        </w:rPr>
        <w:t xml:space="preserve"> характер. Типология учебных ситуаций в основной школе может быть представлена такими ситуациями, как:</w:t>
      </w:r>
    </w:p>
    <w:p w:rsidR="00E76FC9" w:rsidRPr="00A55EAE" w:rsidRDefault="00E76FC9" w:rsidP="00B1471C">
      <w:pPr>
        <w:pStyle w:val="a8"/>
        <w:spacing w:line="240" w:lineRule="auto"/>
        <w:rPr>
          <w:sz w:val="24"/>
          <w:szCs w:val="24"/>
          <w:lang w:val="ru-RU"/>
        </w:rPr>
      </w:pPr>
      <w:r w:rsidRPr="00A55EAE">
        <w:rPr>
          <w:iCs/>
          <w:sz w:val="24"/>
          <w:szCs w:val="24"/>
          <w:lang w:val="ru-RU"/>
        </w:rPr>
        <w:t>•</w:t>
      </w:r>
      <w:r w:rsidRPr="00A55EAE">
        <w:rPr>
          <w:iCs/>
          <w:sz w:val="24"/>
          <w:szCs w:val="24"/>
        </w:rPr>
        <w:t> </w:t>
      </w:r>
      <w:r w:rsidRPr="00A55EAE">
        <w:rPr>
          <w:i/>
          <w:sz w:val="24"/>
          <w:szCs w:val="24"/>
          <w:lang w:val="ru-RU"/>
        </w:rPr>
        <w:t>ситуация-проблема</w:t>
      </w:r>
      <w:r w:rsidRPr="00A55EAE">
        <w:rPr>
          <w:sz w:val="24"/>
          <w:szCs w:val="24"/>
          <w:lang w:val="ru-RU"/>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E76FC9" w:rsidRPr="00A55EAE" w:rsidRDefault="00E76FC9" w:rsidP="00B1471C">
      <w:pPr>
        <w:pStyle w:val="a8"/>
        <w:spacing w:line="240" w:lineRule="auto"/>
        <w:rPr>
          <w:sz w:val="24"/>
          <w:szCs w:val="24"/>
          <w:lang w:val="ru-RU"/>
        </w:rPr>
      </w:pPr>
      <w:r w:rsidRPr="00A55EAE">
        <w:rPr>
          <w:iCs/>
          <w:sz w:val="24"/>
          <w:szCs w:val="24"/>
          <w:lang w:val="ru-RU"/>
        </w:rPr>
        <w:t>•</w:t>
      </w:r>
      <w:r w:rsidRPr="00A55EAE">
        <w:rPr>
          <w:iCs/>
          <w:sz w:val="24"/>
          <w:szCs w:val="24"/>
        </w:rPr>
        <w:t> </w:t>
      </w:r>
      <w:r w:rsidRPr="00A55EAE">
        <w:rPr>
          <w:i/>
          <w:sz w:val="24"/>
          <w:szCs w:val="24"/>
          <w:lang w:val="ru-RU"/>
        </w:rPr>
        <w:t>ситуация-иллюстрация</w:t>
      </w:r>
      <w:r w:rsidRPr="00A55EAE">
        <w:rPr>
          <w:sz w:val="24"/>
          <w:szCs w:val="24"/>
          <w:lang w:val="ru-RU"/>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E76FC9" w:rsidRPr="00A55EAE" w:rsidRDefault="00E76FC9" w:rsidP="00B1471C">
      <w:pPr>
        <w:pStyle w:val="a8"/>
        <w:spacing w:line="240" w:lineRule="auto"/>
        <w:rPr>
          <w:sz w:val="24"/>
          <w:szCs w:val="24"/>
          <w:lang w:val="ru-RU"/>
        </w:rPr>
      </w:pPr>
      <w:r w:rsidRPr="00A55EAE">
        <w:rPr>
          <w:iCs/>
          <w:sz w:val="24"/>
          <w:szCs w:val="24"/>
          <w:lang w:val="ru-RU"/>
        </w:rPr>
        <w:t>•</w:t>
      </w:r>
      <w:r w:rsidRPr="00A55EAE">
        <w:rPr>
          <w:iCs/>
          <w:sz w:val="24"/>
          <w:szCs w:val="24"/>
        </w:rPr>
        <w:t> </w:t>
      </w:r>
      <w:r w:rsidRPr="00A55EAE">
        <w:rPr>
          <w:i/>
          <w:sz w:val="24"/>
          <w:szCs w:val="24"/>
          <w:lang w:val="ru-RU"/>
        </w:rPr>
        <w:t>ситуация-оценка</w:t>
      </w:r>
      <w:r w:rsidRPr="00A55EAE">
        <w:rPr>
          <w:sz w:val="24"/>
          <w:szCs w:val="24"/>
          <w:lang w:val="ru-RU"/>
        </w:rPr>
        <w:t xml:space="preserve"> — прототип реальной ситуации с готовым предполагаемым решением, которое следует оценить, и предложить своё адекватное решение;</w:t>
      </w:r>
    </w:p>
    <w:p w:rsidR="00E76FC9" w:rsidRPr="00A55EAE" w:rsidRDefault="00E76FC9" w:rsidP="00B1471C">
      <w:pPr>
        <w:pStyle w:val="a8"/>
        <w:spacing w:line="240" w:lineRule="auto"/>
        <w:rPr>
          <w:sz w:val="24"/>
          <w:szCs w:val="24"/>
          <w:lang w:val="ru-RU"/>
        </w:rPr>
      </w:pPr>
      <w:r w:rsidRPr="00A55EAE">
        <w:rPr>
          <w:iCs/>
          <w:sz w:val="24"/>
          <w:szCs w:val="24"/>
          <w:lang w:val="ru-RU"/>
        </w:rPr>
        <w:t>•</w:t>
      </w:r>
      <w:r w:rsidRPr="00A55EAE">
        <w:rPr>
          <w:iCs/>
          <w:sz w:val="24"/>
          <w:szCs w:val="24"/>
        </w:rPr>
        <w:t> </w:t>
      </w:r>
      <w:r w:rsidRPr="00A55EAE">
        <w:rPr>
          <w:i/>
          <w:sz w:val="24"/>
          <w:szCs w:val="24"/>
          <w:lang w:val="ru-RU"/>
        </w:rPr>
        <w:t>ситуация-тренинг</w:t>
      </w:r>
      <w:r w:rsidRPr="00A55EAE">
        <w:rPr>
          <w:sz w:val="24"/>
          <w:szCs w:val="24"/>
          <w:lang w:val="ru-RU"/>
        </w:rPr>
        <w:t xml:space="preserve"> — прототип стандартной или другой ситуации (</w:t>
      </w:r>
      <w:proofErr w:type="gramStart"/>
      <w:r w:rsidRPr="00A55EAE">
        <w:rPr>
          <w:sz w:val="24"/>
          <w:szCs w:val="24"/>
          <w:lang w:val="ru-RU"/>
        </w:rPr>
        <w:t>тренинг</w:t>
      </w:r>
      <w:proofErr w:type="gramEnd"/>
      <w:r w:rsidRPr="00A55EAE">
        <w:rPr>
          <w:sz w:val="24"/>
          <w:szCs w:val="24"/>
          <w:lang w:val="ru-RU"/>
        </w:rPr>
        <w:t xml:space="preserve"> возможно проводить как по описанию ситуации, так и по её решению).</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 xml:space="preserve">Наряду с учебными ситуациями для развития УУД в основной </w:t>
      </w:r>
      <w:proofErr w:type="gramStart"/>
      <w:r w:rsidRPr="00A55EAE">
        <w:rPr>
          <w:rFonts w:ascii="Times New Roman" w:hAnsi="Times New Roman"/>
          <w:sz w:val="24"/>
          <w:szCs w:val="24"/>
          <w:lang w:val="ru-RU"/>
        </w:rPr>
        <w:t>школе</w:t>
      </w:r>
      <w:proofErr w:type="gramEnd"/>
      <w:r w:rsidRPr="00A55EAE">
        <w:rPr>
          <w:rFonts w:ascii="Times New Roman" w:hAnsi="Times New Roman"/>
          <w:sz w:val="24"/>
          <w:szCs w:val="24"/>
          <w:lang w:val="ru-RU"/>
        </w:rPr>
        <w:t xml:space="preserve"> возможно использовать следующие типы задач.</w:t>
      </w:r>
    </w:p>
    <w:p w:rsidR="00E76FC9" w:rsidRPr="00A55EAE" w:rsidRDefault="00E76FC9" w:rsidP="00B1471C">
      <w:pPr>
        <w:pStyle w:val="aff6"/>
        <w:ind w:firstLine="454"/>
        <w:jc w:val="both"/>
        <w:outlineLvl w:val="0"/>
        <w:rPr>
          <w:rFonts w:ascii="Times New Roman" w:hAnsi="Times New Roman"/>
          <w:i/>
          <w:sz w:val="24"/>
          <w:szCs w:val="24"/>
          <w:lang w:val="ru-RU"/>
        </w:rPr>
      </w:pPr>
      <w:r w:rsidRPr="00A55EAE">
        <w:rPr>
          <w:rFonts w:ascii="Times New Roman" w:hAnsi="Times New Roman"/>
          <w:i/>
          <w:sz w:val="24"/>
          <w:szCs w:val="24"/>
          <w:lang w:val="ru-RU"/>
        </w:rPr>
        <w:t>Личностные универсальные учебные действия: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личностное самоопределение;</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на развитие </w:t>
      </w:r>
      <w:proofErr w:type="gramStart"/>
      <w:r w:rsidRPr="00A55EAE">
        <w:rPr>
          <w:sz w:val="24"/>
          <w:szCs w:val="24"/>
          <w:lang w:val="ru-RU"/>
        </w:rPr>
        <w:t>Я-концепции</w:t>
      </w:r>
      <w:proofErr w:type="gramEnd"/>
      <w:r w:rsidRPr="00A55EAE">
        <w:rPr>
          <w:sz w:val="24"/>
          <w:szCs w:val="24"/>
          <w:lang w:val="ru-RU"/>
        </w:rPr>
        <w:t>;</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на </w:t>
      </w:r>
      <w:proofErr w:type="spellStart"/>
      <w:r w:rsidRPr="00A55EAE">
        <w:rPr>
          <w:sz w:val="24"/>
          <w:szCs w:val="24"/>
          <w:lang w:val="ru-RU"/>
        </w:rPr>
        <w:t>смыслообразование</w:t>
      </w:r>
      <w:proofErr w:type="spellEnd"/>
      <w:r w:rsidRPr="00A55EAE">
        <w:rPr>
          <w:sz w:val="24"/>
          <w:szCs w:val="24"/>
          <w:lang w:val="ru-RU"/>
        </w:rPr>
        <w:t>;</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мотивацию;</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нравственно-этическое оценивание.</w:t>
      </w:r>
    </w:p>
    <w:p w:rsidR="00E76FC9" w:rsidRPr="00A55EAE" w:rsidRDefault="00E76FC9" w:rsidP="00B1471C">
      <w:pPr>
        <w:pStyle w:val="aff6"/>
        <w:ind w:firstLine="454"/>
        <w:jc w:val="both"/>
        <w:outlineLvl w:val="0"/>
        <w:rPr>
          <w:rFonts w:ascii="Times New Roman" w:hAnsi="Times New Roman"/>
          <w:i/>
          <w:sz w:val="24"/>
          <w:szCs w:val="24"/>
          <w:lang w:val="ru-RU"/>
        </w:rPr>
      </w:pPr>
      <w:r w:rsidRPr="00A55EAE">
        <w:rPr>
          <w:rFonts w:ascii="Times New Roman" w:hAnsi="Times New Roman"/>
          <w:i/>
          <w:sz w:val="24"/>
          <w:szCs w:val="24"/>
          <w:lang w:val="ru-RU"/>
        </w:rPr>
        <w:t>Коммуникативные универсальные учебные действия: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учёт позиции партнёра;</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организацию и осуществление сотрудничества;</w:t>
      </w:r>
    </w:p>
    <w:p w:rsidR="00E76FC9" w:rsidRPr="00A55EAE" w:rsidRDefault="00E76FC9" w:rsidP="00B1471C">
      <w:pPr>
        <w:pStyle w:val="a8"/>
        <w:spacing w:line="240" w:lineRule="auto"/>
        <w:rPr>
          <w:sz w:val="24"/>
          <w:szCs w:val="24"/>
          <w:lang w:val="ru-RU"/>
        </w:rPr>
      </w:pPr>
      <w:r w:rsidRPr="00A55EAE">
        <w:rPr>
          <w:sz w:val="24"/>
          <w:szCs w:val="24"/>
          <w:lang w:val="ru-RU"/>
        </w:rPr>
        <w:lastRenderedPageBreak/>
        <w:t>—</w:t>
      </w:r>
      <w:r w:rsidRPr="00A55EAE">
        <w:rPr>
          <w:sz w:val="24"/>
          <w:szCs w:val="24"/>
        </w:rPr>
        <w:t> </w:t>
      </w:r>
      <w:r w:rsidRPr="00A55EAE">
        <w:rPr>
          <w:sz w:val="24"/>
          <w:szCs w:val="24"/>
          <w:lang w:val="ru-RU"/>
        </w:rPr>
        <w:t>на передачу информации и отображению предметного содержания;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тренинги коммуникативных навыков;</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ролевые игры;</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групповые игры.</w:t>
      </w:r>
    </w:p>
    <w:p w:rsidR="00E76FC9" w:rsidRPr="00A55EAE" w:rsidRDefault="00E76FC9" w:rsidP="00B1471C">
      <w:pPr>
        <w:pStyle w:val="aff6"/>
        <w:ind w:firstLine="454"/>
        <w:jc w:val="both"/>
        <w:outlineLvl w:val="0"/>
        <w:rPr>
          <w:rFonts w:ascii="Times New Roman" w:hAnsi="Times New Roman"/>
          <w:i/>
          <w:sz w:val="24"/>
          <w:szCs w:val="24"/>
          <w:lang w:val="ru-RU"/>
        </w:rPr>
      </w:pPr>
      <w:r w:rsidRPr="00A55EAE">
        <w:rPr>
          <w:rFonts w:ascii="Times New Roman" w:hAnsi="Times New Roman"/>
          <w:i/>
          <w:sz w:val="24"/>
          <w:szCs w:val="24"/>
          <w:lang w:val="ru-RU"/>
        </w:rPr>
        <w:t>Познавательные универсальные учебные действия: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задачи и проекты на выстраивание стратегии поиска решения задач;</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задачи и проекты на </w:t>
      </w:r>
      <w:proofErr w:type="spellStart"/>
      <w:r w:rsidRPr="00A55EAE">
        <w:rPr>
          <w:sz w:val="24"/>
          <w:szCs w:val="24"/>
          <w:lang w:val="ru-RU"/>
        </w:rPr>
        <w:t>сериацию</w:t>
      </w:r>
      <w:proofErr w:type="spellEnd"/>
      <w:r w:rsidRPr="00A55EAE">
        <w:rPr>
          <w:sz w:val="24"/>
          <w:szCs w:val="24"/>
          <w:lang w:val="ru-RU"/>
        </w:rPr>
        <w:t>, сравнение, оценивание;</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задачи и проекты на проведение эмпирического исследования;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задачи и проекты на проведение теоретического исследования;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задачи на смысловое чтение.</w:t>
      </w:r>
    </w:p>
    <w:p w:rsidR="00E76FC9" w:rsidRPr="00A55EAE" w:rsidRDefault="00E76FC9" w:rsidP="00B1471C">
      <w:pPr>
        <w:pStyle w:val="aff6"/>
        <w:ind w:firstLine="454"/>
        <w:jc w:val="both"/>
        <w:outlineLvl w:val="0"/>
        <w:rPr>
          <w:rFonts w:ascii="Times New Roman" w:hAnsi="Times New Roman"/>
          <w:i/>
          <w:sz w:val="24"/>
          <w:szCs w:val="24"/>
          <w:lang w:val="ru-RU"/>
        </w:rPr>
      </w:pPr>
      <w:r w:rsidRPr="00A55EAE">
        <w:rPr>
          <w:rFonts w:ascii="Times New Roman" w:hAnsi="Times New Roman"/>
          <w:i/>
          <w:sz w:val="24"/>
          <w:szCs w:val="24"/>
          <w:lang w:val="ru-RU"/>
        </w:rPr>
        <w:t>Регулятивные универсальные учебные действия: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планирование;</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рефлексию;</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ориентировку в ситуации;</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прогнозирование;</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целеполагание;</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оценивание;</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принятие решения;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самоконтроль;</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на коррекцию.</w:t>
      </w:r>
    </w:p>
    <w:p w:rsidR="00E76FC9" w:rsidRPr="00A55EAE" w:rsidRDefault="00E76FC9" w:rsidP="00B1471C">
      <w:pPr>
        <w:pStyle w:val="aff6"/>
        <w:ind w:firstLine="454"/>
        <w:jc w:val="both"/>
        <w:outlineLvl w:val="0"/>
        <w:rPr>
          <w:rFonts w:ascii="Times New Roman" w:hAnsi="Times New Roman"/>
          <w:sz w:val="24"/>
          <w:szCs w:val="24"/>
          <w:lang w:val="ru-RU"/>
        </w:rPr>
      </w:pPr>
      <w:proofErr w:type="gramStart"/>
      <w:r w:rsidRPr="00A55EAE">
        <w:rPr>
          <w:rFonts w:ascii="Times New Roman" w:hAnsi="Times New Roman"/>
          <w:sz w:val="24"/>
          <w:szCs w:val="24"/>
          <w:lang w:val="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A55EAE">
        <w:rPr>
          <w:rFonts w:ascii="Times New Roman" w:hAnsi="Times New Roman"/>
          <w:sz w:val="24"/>
          <w:szCs w:val="24"/>
          <w:lang w:val="ru-RU"/>
        </w:rPr>
        <w:t xml:space="preserve"> Примерами такого рода заданий могут служить: подготовка спортивного праздника (концерта, выставки поделок и т.</w:t>
      </w:r>
      <w:r w:rsidRPr="00A55EAE">
        <w:rPr>
          <w:rFonts w:ascii="Times New Roman" w:hAnsi="Times New Roman"/>
          <w:sz w:val="24"/>
          <w:szCs w:val="24"/>
        </w:rPr>
        <w:t> </w:t>
      </w:r>
      <w:r w:rsidRPr="00A55EAE">
        <w:rPr>
          <w:rFonts w:ascii="Times New Roman" w:hAnsi="Times New Roman"/>
          <w:sz w:val="24"/>
          <w:szCs w:val="24"/>
          <w:lang w:val="ru-RU"/>
        </w:rPr>
        <w:t xml:space="preserve">п.) для младших школьников; подготовка материалов для </w:t>
      </w:r>
      <w:proofErr w:type="spellStart"/>
      <w:r w:rsidRPr="00A55EAE">
        <w:rPr>
          <w:rFonts w:ascii="Times New Roman" w:hAnsi="Times New Roman"/>
          <w:sz w:val="24"/>
          <w:szCs w:val="24"/>
          <w:lang w:val="ru-RU"/>
        </w:rPr>
        <w:t>внутришкольного</w:t>
      </w:r>
      <w:proofErr w:type="spellEnd"/>
      <w:r w:rsidRPr="00A55EAE">
        <w:rPr>
          <w:rFonts w:ascii="Times New Roman" w:hAnsi="Times New Roman"/>
          <w:sz w:val="24"/>
          <w:szCs w:val="24"/>
          <w:lang w:val="ru-RU"/>
        </w:rPr>
        <w:t xml:space="preserve"> сайта (стенгазеты, выставки и т.</w:t>
      </w:r>
      <w:r w:rsidRPr="00A55EAE">
        <w:rPr>
          <w:rFonts w:ascii="Times New Roman" w:hAnsi="Times New Roman"/>
          <w:sz w:val="24"/>
          <w:szCs w:val="24"/>
        </w:rPr>
        <w:t> </w:t>
      </w:r>
      <w:r w:rsidRPr="00A55EAE">
        <w:rPr>
          <w:rFonts w:ascii="Times New Roman" w:hAnsi="Times New Roman"/>
          <w:sz w:val="24"/>
          <w:szCs w:val="24"/>
          <w:lang w:val="ru-RU"/>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A55EAE">
        <w:rPr>
          <w:rFonts w:ascii="Times New Roman" w:hAnsi="Times New Roman"/>
          <w:sz w:val="24"/>
          <w:szCs w:val="24"/>
          <w:vertAlign w:val="superscript"/>
        </w:rPr>
        <w:footnoteReference w:id="3"/>
      </w:r>
      <w:r w:rsidRPr="00A55EAE">
        <w:rPr>
          <w:rFonts w:ascii="Times New Roman" w:hAnsi="Times New Roman"/>
          <w:sz w:val="24"/>
          <w:szCs w:val="24"/>
          <w:lang w:val="ru-RU"/>
        </w:rPr>
        <w:t>.</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A55EAE">
        <w:rPr>
          <w:rFonts w:ascii="Times New Roman" w:hAnsi="Times New Roman"/>
          <w:sz w:val="24"/>
          <w:szCs w:val="24"/>
          <w:lang w:val="ru-RU"/>
        </w:rPr>
        <w:t>курсов</w:t>
      </w:r>
      <w:proofErr w:type="gramEnd"/>
      <w:r w:rsidRPr="00A55EAE">
        <w:rPr>
          <w:rFonts w:ascii="Times New Roman" w:hAnsi="Times New Roman"/>
          <w:sz w:val="24"/>
          <w:szCs w:val="24"/>
          <w:lang w:val="ru-RU"/>
        </w:rPr>
        <w:t xml:space="preserve"> как в урочной, так и во внеурочной деятельности.</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1)</w:t>
      </w:r>
      <w:r w:rsidRPr="00A55EAE">
        <w:rPr>
          <w:rFonts w:ascii="Times New Roman" w:hAnsi="Times New Roman"/>
          <w:sz w:val="24"/>
          <w:szCs w:val="24"/>
        </w:rPr>
        <w:t> </w:t>
      </w:r>
      <w:r w:rsidRPr="00A55EAE">
        <w:rPr>
          <w:rFonts w:ascii="Times New Roman" w:hAnsi="Times New Roman"/>
          <w:sz w:val="24"/>
          <w:szCs w:val="24"/>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E76FC9" w:rsidRPr="00A55EAE" w:rsidRDefault="00E76FC9" w:rsidP="00B1471C">
      <w:pPr>
        <w:pStyle w:val="aff6"/>
        <w:ind w:firstLine="454"/>
        <w:jc w:val="both"/>
        <w:outlineLvl w:val="0"/>
        <w:rPr>
          <w:rFonts w:ascii="Times New Roman" w:hAnsi="Times New Roman"/>
          <w:sz w:val="24"/>
          <w:szCs w:val="24"/>
          <w:lang w:val="ru-RU"/>
        </w:rPr>
      </w:pPr>
      <w:proofErr w:type="gramStart"/>
      <w:r w:rsidRPr="00A55EAE">
        <w:rPr>
          <w:rFonts w:ascii="Times New Roman" w:hAnsi="Times New Roman"/>
          <w:sz w:val="24"/>
          <w:szCs w:val="24"/>
          <w:lang w:val="ru-RU"/>
        </w:rPr>
        <w:t>2)</w:t>
      </w:r>
      <w:r w:rsidRPr="00A55EAE">
        <w:rPr>
          <w:rFonts w:ascii="Times New Roman" w:hAnsi="Times New Roman"/>
          <w:sz w:val="24"/>
          <w:szCs w:val="24"/>
        </w:rPr>
        <w:t> </w:t>
      </w:r>
      <w:r w:rsidRPr="00A55EAE">
        <w:rPr>
          <w:rFonts w:ascii="Times New Roman" w:hAnsi="Times New Roman"/>
          <w:sz w:val="24"/>
          <w:szCs w:val="24"/>
          <w:lang w:val="ru-RU"/>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A55EAE">
        <w:rPr>
          <w:rFonts w:ascii="Times New Roman" w:hAnsi="Times New Roman"/>
          <w:sz w:val="24"/>
          <w:szCs w:val="24"/>
          <w:lang w:val="ru-RU"/>
        </w:rPr>
        <w:lastRenderedPageBreak/>
        <w:t>референтными</w:t>
      </w:r>
      <w:proofErr w:type="spellEnd"/>
      <w:r w:rsidRPr="00A55EAE">
        <w:rPr>
          <w:rFonts w:ascii="Times New Roman" w:hAnsi="Times New Roman"/>
          <w:sz w:val="24"/>
          <w:szCs w:val="24"/>
          <w:lang w:val="ru-RU"/>
        </w:rPr>
        <w:t xml:space="preserve"> группами одноклассников, учителей и т.</w:t>
      </w:r>
      <w:r w:rsidRPr="00A55EAE">
        <w:rPr>
          <w:rFonts w:ascii="Times New Roman" w:hAnsi="Times New Roman"/>
          <w:sz w:val="24"/>
          <w:szCs w:val="24"/>
        </w:rPr>
        <w:t> </w:t>
      </w:r>
      <w:r w:rsidRPr="00A55EAE">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A55EAE">
        <w:rPr>
          <w:rFonts w:ascii="Times New Roman" w:hAnsi="Times New Roman"/>
          <w:sz w:val="24"/>
          <w:szCs w:val="24"/>
          <w:lang w:val="ru-RU"/>
        </w:rPr>
        <w:t xml:space="preserve"> сотрудничества в коллективе;</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3)</w:t>
      </w:r>
      <w:r w:rsidRPr="00A55EAE">
        <w:rPr>
          <w:rFonts w:ascii="Times New Roman" w:hAnsi="Times New Roman"/>
          <w:sz w:val="24"/>
          <w:szCs w:val="24"/>
        </w:rPr>
        <w:t> </w:t>
      </w:r>
      <w:r w:rsidRPr="00A55EAE">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w:t>
      </w:r>
      <w:r w:rsidRPr="00A55EAE">
        <w:rPr>
          <w:rFonts w:ascii="Times New Roman" w:hAnsi="Times New Roman"/>
          <w:sz w:val="24"/>
          <w:szCs w:val="24"/>
        </w:rPr>
        <w:t> </w:t>
      </w:r>
      <w:r w:rsidRPr="00A55EAE">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w:t>
      </w:r>
      <w:r w:rsidRPr="00A55EAE">
        <w:rPr>
          <w:rFonts w:ascii="Times New Roman" w:hAnsi="Times New Roman"/>
          <w:sz w:val="24"/>
          <w:szCs w:val="24"/>
        </w:rPr>
        <w:t> </w:t>
      </w:r>
      <w:r w:rsidRPr="00A55EAE">
        <w:rPr>
          <w:rFonts w:ascii="Times New Roman" w:hAnsi="Times New Roman"/>
          <w:sz w:val="24"/>
          <w:szCs w:val="24"/>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w:t>
      </w:r>
      <w:r w:rsidRPr="00A55EAE">
        <w:rPr>
          <w:rFonts w:ascii="Times New Roman" w:hAnsi="Times New Roman"/>
          <w:sz w:val="24"/>
          <w:szCs w:val="24"/>
        </w:rPr>
        <w:t> </w:t>
      </w:r>
      <w:r w:rsidRPr="00A55EAE">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w:t>
      </w:r>
      <w:r w:rsidRPr="00A55EAE">
        <w:rPr>
          <w:rFonts w:ascii="Times New Roman" w:hAnsi="Times New Roman"/>
          <w:sz w:val="24"/>
          <w:szCs w:val="24"/>
        </w:rPr>
        <w:t> </w:t>
      </w:r>
      <w:r w:rsidRPr="00A55EAE">
        <w:rPr>
          <w:rFonts w:ascii="Times New Roman" w:hAnsi="Times New Roman"/>
          <w:sz w:val="24"/>
          <w:szCs w:val="24"/>
          <w:lang w:val="ru-RU"/>
        </w:rPr>
        <w:t>раскрытие проблемы в первую очередь должно приносить что-то новое ученику, а уже потом науке.</w:t>
      </w:r>
    </w:p>
    <w:p w:rsidR="00E76FC9" w:rsidRPr="00A55EAE" w:rsidRDefault="00E76FC9" w:rsidP="00B1471C">
      <w:pPr>
        <w:ind w:firstLine="454"/>
        <w:jc w:val="both"/>
        <w:rPr>
          <w:snapToGrid w:val="0"/>
          <w:lang w:val="ru-RU"/>
        </w:rPr>
      </w:pPr>
      <w:r w:rsidRPr="00A55EAE">
        <w:rPr>
          <w:snapToGrid w:val="0"/>
          <w:lang w:val="ru-RU"/>
        </w:rPr>
        <w:t>Учебно-исследовательская и проектная деятельность имеет как общие, так и специфические черты.</w:t>
      </w:r>
    </w:p>
    <w:p w:rsidR="00E76FC9" w:rsidRPr="00A55EAE" w:rsidRDefault="00E76FC9" w:rsidP="00B1471C">
      <w:pPr>
        <w:ind w:firstLine="454"/>
        <w:jc w:val="both"/>
        <w:rPr>
          <w:snapToGrid w:val="0"/>
          <w:lang w:val="ru-RU"/>
        </w:rPr>
      </w:pPr>
      <w:r w:rsidRPr="00A55EAE">
        <w:rPr>
          <w:snapToGrid w:val="0"/>
          <w:lang w:val="ru-RU"/>
        </w:rPr>
        <w:t xml:space="preserve">К </w:t>
      </w:r>
      <w:r w:rsidRPr="00A55EAE">
        <w:rPr>
          <w:i/>
          <w:snapToGrid w:val="0"/>
          <w:lang w:val="ru-RU"/>
        </w:rPr>
        <w:t>общим характеристикам</w:t>
      </w:r>
      <w:r w:rsidRPr="00A55EAE">
        <w:rPr>
          <w:snapToGrid w:val="0"/>
          <w:lang w:val="ru-RU"/>
        </w:rPr>
        <w:t xml:space="preserve"> следует отнести:</w:t>
      </w:r>
    </w:p>
    <w:p w:rsidR="00E76FC9" w:rsidRPr="00A55EAE" w:rsidRDefault="00E76FC9" w:rsidP="00B1471C">
      <w:pPr>
        <w:pStyle w:val="a8"/>
        <w:spacing w:line="240" w:lineRule="auto"/>
        <w:rPr>
          <w:snapToGrid w:val="0"/>
          <w:sz w:val="24"/>
          <w:szCs w:val="24"/>
          <w:lang w:val="ru-RU"/>
        </w:rPr>
      </w:pPr>
      <w:r w:rsidRPr="00A55EAE">
        <w:rPr>
          <w:sz w:val="24"/>
          <w:szCs w:val="24"/>
          <w:lang w:val="ru-RU"/>
        </w:rPr>
        <w:t>•</w:t>
      </w:r>
      <w:r w:rsidRPr="00A55EAE">
        <w:rPr>
          <w:sz w:val="24"/>
          <w:szCs w:val="24"/>
        </w:rPr>
        <w:t> </w:t>
      </w:r>
      <w:r w:rsidRPr="00A55EAE">
        <w:rPr>
          <w:snapToGrid w:val="0"/>
          <w:sz w:val="24"/>
          <w:szCs w:val="24"/>
          <w:lang w:val="ru-RU"/>
        </w:rPr>
        <w:t>практически значимые цели и задачи учебно-исследовательской и проектной деятельности;</w:t>
      </w:r>
    </w:p>
    <w:p w:rsidR="00E76FC9" w:rsidRPr="00A55EAE" w:rsidRDefault="00E76FC9" w:rsidP="00B1471C">
      <w:pPr>
        <w:pStyle w:val="a8"/>
        <w:spacing w:line="240" w:lineRule="auto"/>
        <w:rPr>
          <w:snapToGrid w:val="0"/>
          <w:sz w:val="24"/>
          <w:szCs w:val="24"/>
          <w:lang w:val="ru-RU"/>
        </w:rPr>
      </w:pPr>
      <w:proofErr w:type="gramStart"/>
      <w:r w:rsidRPr="00A55EAE">
        <w:rPr>
          <w:sz w:val="24"/>
          <w:szCs w:val="24"/>
          <w:lang w:val="ru-RU"/>
        </w:rPr>
        <w:t>•</w:t>
      </w:r>
      <w:r w:rsidRPr="00A55EAE">
        <w:rPr>
          <w:sz w:val="24"/>
          <w:szCs w:val="24"/>
        </w:rPr>
        <w:t> </w:t>
      </w:r>
      <w:r w:rsidRPr="00A55EAE">
        <w:rPr>
          <w:snapToGrid w:val="0"/>
          <w:sz w:val="24"/>
          <w:szCs w:val="24"/>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E76FC9" w:rsidRPr="00A55EAE" w:rsidRDefault="00E76FC9" w:rsidP="00B1471C">
      <w:pPr>
        <w:pStyle w:val="a8"/>
        <w:spacing w:line="240" w:lineRule="auto"/>
        <w:rPr>
          <w:snapToGrid w:val="0"/>
          <w:sz w:val="24"/>
          <w:szCs w:val="24"/>
          <w:lang w:val="ru-RU"/>
        </w:rPr>
      </w:pPr>
      <w:r w:rsidRPr="00A55EAE">
        <w:rPr>
          <w:sz w:val="24"/>
          <w:szCs w:val="24"/>
          <w:lang w:val="ru-RU"/>
        </w:rPr>
        <w:t>•</w:t>
      </w:r>
      <w:r w:rsidRPr="00A55EAE">
        <w:rPr>
          <w:sz w:val="24"/>
          <w:szCs w:val="24"/>
        </w:rPr>
        <w:t> </w:t>
      </w:r>
      <w:r w:rsidRPr="00A55EAE">
        <w:rPr>
          <w:snapToGrid w:val="0"/>
          <w:sz w:val="24"/>
          <w:szCs w:val="24"/>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E76FC9" w:rsidRPr="00A55EAE" w:rsidRDefault="00E76FC9" w:rsidP="00B1471C">
      <w:pPr>
        <w:pStyle w:val="a8"/>
        <w:spacing w:line="240" w:lineRule="auto"/>
        <w:rPr>
          <w:snapToGrid w:val="0"/>
          <w:sz w:val="24"/>
          <w:szCs w:val="24"/>
          <w:lang w:val="ru-RU"/>
        </w:rPr>
      </w:pPr>
      <w:r w:rsidRPr="00A55EAE">
        <w:rPr>
          <w:sz w:val="24"/>
          <w:szCs w:val="24"/>
          <w:lang w:val="ru-RU"/>
        </w:rPr>
        <w:t>И</w:t>
      </w:r>
      <w:r w:rsidRPr="00A55EAE">
        <w:rPr>
          <w:snapToGrid w:val="0"/>
          <w:sz w:val="24"/>
          <w:szCs w:val="24"/>
          <w:lang w:val="ru-RU"/>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A55EAE">
        <w:rPr>
          <w:snapToGrid w:val="0"/>
          <w:sz w:val="24"/>
          <w:szCs w:val="24"/>
          <w:lang w:val="ru-RU"/>
        </w:rPr>
        <w:t>неуспешности</w:t>
      </w:r>
      <w:proofErr w:type="spellEnd"/>
      <w:r w:rsidRPr="00A55EAE">
        <w:rPr>
          <w:snapToGrid w:val="0"/>
          <w:sz w:val="24"/>
          <w:szCs w:val="24"/>
          <w:lang w:val="ru-RU"/>
        </w:rPr>
        <w:t>) исследовательской деятельности.</w:t>
      </w:r>
    </w:p>
    <w:p w:rsidR="00E76FC9" w:rsidRPr="00A55EAE" w:rsidRDefault="00E76FC9" w:rsidP="00B1471C">
      <w:pPr>
        <w:ind w:firstLine="454"/>
        <w:jc w:val="center"/>
        <w:rPr>
          <w:b/>
          <w:snapToGrid w:val="0"/>
          <w:lang w:val="ru-RU"/>
        </w:rPr>
      </w:pPr>
      <w:r w:rsidRPr="00A55EAE">
        <w:rPr>
          <w:b/>
          <w:snapToGrid w:val="0"/>
          <w:lang w:val="ru-RU"/>
        </w:rPr>
        <w:t>Специфические черты (различия) проектной и учебно-исследовательской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E76FC9" w:rsidRPr="00A55EAE" w:rsidTr="006174CE">
        <w:trPr>
          <w:jc w:val="center"/>
        </w:trPr>
        <w:tc>
          <w:tcPr>
            <w:tcW w:w="4785" w:type="dxa"/>
          </w:tcPr>
          <w:p w:rsidR="00E76FC9" w:rsidRPr="00A55EAE" w:rsidRDefault="00E76FC9" w:rsidP="00B1471C">
            <w:pPr>
              <w:jc w:val="center"/>
              <w:rPr>
                <w:b/>
                <w:snapToGrid w:val="0"/>
              </w:rPr>
            </w:pPr>
            <w:proofErr w:type="spellStart"/>
            <w:r w:rsidRPr="00A55EAE">
              <w:rPr>
                <w:b/>
                <w:snapToGrid w:val="0"/>
              </w:rPr>
              <w:t>Проектная</w:t>
            </w:r>
            <w:proofErr w:type="spellEnd"/>
            <w:r w:rsidRPr="00A55EAE">
              <w:rPr>
                <w:b/>
                <w:snapToGrid w:val="0"/>
              </w:rPr>
              <w:t xml:space="preserve"> </w:t>
            </w:r>
            <w:proofErr w:type="spellStart"/>
            <w:r w:rsidRPr="00A55EAE">
              <w:rPr>
                <w:b/>
                <w:snapToGrid w:val="0"/>
              </w:rPr>
              <w:t>деятельность</w:t>
            </w:r>
            <w:proofErr w:type="spellEnd"/>
          </w:p>
        </w:tc>
        <w:tc>
          <w:tcPr>
            <w:tcW w:w="4786" w:type="dxa"/>
          </w:tcPr>
          <w:p w:rsidR="00E76FC9" w:rsidRPr="00A55EAE" w:rsidRDefault="00E76FC9" w:rsidP="00B1471C">
            <w:pPr>
              <w:jc w:val="center"/>
              <w:rPr>
                <w:b/>
                <w:snapToGrid w:val="0"/>
              </w:rPr>
            </w:pPr>
            <w:proofErr w:type="spellStart"/>
            <w:r w:rsidRPr="00A55EAE">
              <w:rPr>
                <w:b/>
                <w:snapToGrid w:val="0"/>
              </w:rPr>
              <w:t>Учебно-исследовательская</w:t>
            </w:r>
            <w:proofErr w:type="spellEnd"/>
            <w:r w:rsidRPr="00A55EAE">
              <w:rPr>
                <w:b/>
                <w:snapToGrid w:val="0"/>
              </w:rPr>
              <w:t xml:space="preserve"> </w:t>
            </w:r>
            <w:proofErr w:type="spellStart"/>
            <w:r w:rsidRPr="00A55EAE">
              <w:rPr>
                <w:b/>
                <w:snapToGrid w:val="0"/>
              </w:rPr>
              <w:t>деятельность</w:t>
            </w:r>
            <w:proofErr w:type="spellEnd"/>
          </w:p>
        </w:tc>
      </w:tr>
      <w:tr w:rsidR="00E76FC9" w:rsidRPr="00A55EAE" w:rsidTr="006174CE">
        <w:trPr>
          <w:jc w:val="center"/>
        </w:trPr>
        <w:tc>
          <w:tcPr>
            <w:tcW w:w="4785" w:type="dxa"/>
          </w:tcPr>
          <w:p w:rsidR="00E76FC9" w:rsidRPr="00A55EAE" w:rsidRDefault="00E76FC9" w:rsidP="00B1471C">
            <w:pPr>
              <w:rPr>
                <w:snapToGrid w:val="0"/>
                <w:lang w:val="ru-RU"/>
              </w:rPr>
            </w:pPr>
            <w:r w:rsidRPr="00A55EAE">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E76FC9" w:rsidRPr="00A55EAE" w:rsidRDefault="00E76FC9" w:rsidP="00B1471C">
            <w:pPr>
              <w:rPr>
                <w:snapToGrid w:val="0"/>
                <w:lang w:val="ru-RU"/>
              </w:rPr>
            </w:pPr>
            <w:r w:rsidRPr="00A55EAE">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E76FC9" w:rsidRPr="00A55EAE" w:rsidTr="006174CE">
        <w:trPr>
          <w:jc w:val="center"/>
        </w:trPr>
        <w:tc>
          <w:tcPr>
            <w:tcW w:w="4785" w:type="dxa"/>
          </w:tcPr>
          <w:p w:rsidR="00E76FC9" w:rsidRPr="00A55EAE" w:rsidRDefault="00E76FC9" w:rsidP="00B1471C">
            <w:pPr>
              <w:rPr>
                <w:snapToGrid w:val="0"/>
                <w:lang w:val="ru-RU"/>
              </w:rPr>
            </w:pPr>
            <w:r w:rsidRPr="00A55EAE">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E76FC9" w:rsidRPr="00A55EAE" w:rsidRDefault="00E76FC9" w:rsidP="00B1471C">
            <w:pPr>
              <w:rPr>
                <w:snapToGrid w:val="0"/>
                <w:lang w:val="ru-RU"/>
              </w:rPr>
            </w:pPr>
            <w:r w:rsidRPr="00A55EAE">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E76FC9" w:rsidRPr="00A55EAE" w:rsidRDefault="00E76FC9" w:rsidP="00B1471C">
      <w:pPr>
        <w:pStyle w:val="aff6"/>
        <w:ind w:firstLine="454"/>
        <w:jc w:val="both"/>
        <w:outlineLvl w:val="0"/>
        <w:rPr>
          <w:rFonts w:ascii="Times New Roman" w:hAnsi="Times New Roman"/>
          <w:sz w:val="24"/>
          <w:szCs w:val="24"/>
          <w:lang w:val="ru-RU"/>
        </w:rPr>
      </w:pP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A55EAE">
        <w:rPr>
          <w:rFonts w:ascii="Times New Roman" w:hAnsi="Times New Roman"/>
          <w:sz w:val="24"/>
          <w:szCs w:val="24"/>
          <w:lang w:val="ru-RU"/>
        </w:rPr>
        <w:t>межпредметных</w:t>
      </w:r>
      <w:proofErr w:type="spellEnd"/>
      <w:r w:rsidRPr="00A55EAE">
        <w:rPr>
          <w:rFonts w:ascii="Times New Roman" w:hAnsi="Times New Roman"/>
          <w:sz w:val="24"/>
          <w:szCs w:val="24"/>
          <w:lang w:val="ru-RU"/>
        </w:rPr>
        <w:t xml:space="preserve"> связей, соединения теории и практики, </w:t>
      </w:r>
      <w:r w:rsidRPr="00A55EAE">
        <w:rPr>
          <w:rFonts w:ascii="Times New Roman" w:hAnsi="Times New Roman"/>
          <w:sz w:val="24"/>
          <w:szCs w:val="24"/>
          <w:lang w:val="ru-RU"/>
        </w:rPr>
        <w:lastRenderedPageBreak/>
        <w:t xml:space="preserve">обеспечивается совместное планирование деятельности учителем и </w:t>
      </w:r>
      <w:proofErr w:type="gramStart"/>
      <w:r w:rsidRPr="00A55EAE">
        <w:rPr>
          <w:rFonts w:ascii="Times New Roman" w:hAnsi="Times New Roman"/>
          <w:sz w:val="24"/>
          <w:szCs w:val="24"/>
          <w:lang w:val="ru-RU"/>
        </w:rPr>
        <w:t>обучающимися</w:t>
      </w:r>
      <w:proofErr w:type="gramEnd"/>
      <w:r w:rsidRPr="00A55EAE">
        <w:rPr>
          <w:rFonts w:ascii="Times New Roman" w:hAnsi="Times New Roman"/>
          <w:sz w:val="24"/>
          <w:szCs w:val="24"/>
          <w:lang w:val="ru-RU"/>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E76FC9" w:rsidRPr="00A55EAE" w:rsidRDefault="00E76FC9" w:rsidP="00B1471C">
      <w:pPr>
        <w:pStyle w:val="aff6"/>
        <w:ind w:firstLine="454"/>
        <w:jc w:val="both"/>
        <w:outlineLvl w:val="0"/>
        <w:rPr>
          <w:rFonts w:ascii="Times New Roman" w:hAnsi="Times New Roman"/>
          <w:sz w:val="24"/>
          <w:szCs w:val="24"/>
          <w:lang w:val="ru-RU"/>
        </w:rPr>
      </w:pPr>
      <w:proofErr w:type="gramStart"/>
      <w:r w:rsidRPr="00A55EAE">
        <w:rPr>
          <w:rFonts w:ascii="Times New Roman" w:hAnsi="Times New Roman"/>
          <w:sz w:val="24"/>
          <w:szCs w:val="24"/>
          <w:lang w:val="ru-RU"/>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A55EAE">
        <w:rPr>
          <w:rFonts w:ascii="Times New Roman" w:hAnsi="Times New Roman"/>
          <w:sz w:val="24"/>
          <w:szCs w:val="24"/>
        </w:rPr>
        <w:t> </w:t>
      </w:r>
      <w:r w:rsidRPr="00A55EAE">
        <w:rPr>
          <w:rFonts w:ascii="Times New Roman" w:hAnsi="Times New Roman"/>
          <w:sz w:val="24"/>
          <w:szCs w:val="24"/>
          <w:lang w:val="ru-RU"/>
        </w:rPr>
        <w:t>— решение конкретной проблемы, значимой для обучающихся и оформленной в виде некоего конечного продукта.</w:t>
      </w:r>
      <w:proofErr w:type="gramEnd"/>
    </w:p>
    <w:p w:rsidR="00E76FC9" w:rsidRPr="00A55EAE" w:rsidRDefault="00E76FC9" w:rsidP="00B1471C">
      <w:pPr>
        <w:ind w:firstLine="454"/>
        <w:jc w:val="both"/>
        <w:rPr>
          <w:lang w:val="ru-RU"/>
        </w:rPr>
      </w:pPr>
      <w:r w:rsidRPr="00A55EAE">
        <w:rPr>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E76FC9" w:rsidRPr="00A55EAE" w:rsidRDefault="00E76FC9" w:rsidP="00B1471C">
      <w:pPr>
        <w:pStyle w:val="a8"/>
        <w:spacing w:line="240" w:lineRule="auto"/>
        <w:rPr>
          <w:sz w:val="24"/>
          <w:szCs w:val="24"/>
          <w:lang w:val="ru-RU"/>
        </w:rPr>
      </w:pPr>
      <w:proofErr w:type="gramStart"/>
      <w:r w:rsidRPr="00A55EAE">
        <w:rPr>
          <w:sz w:val="24"/>
          <w:szCs w:val="24"/>
          <w:lang w:val="ru-RU"/>
        </w:rPr>
        <w:t>•</w:t>
      </w:r>
      <w:r w:rsidRPr="00A55EAE">
        <w:rPr>
          <w:sz w:val="24"/>
          <w:szCs w:val="24"/>
        </w:rPr>
        <w:t> </w:t>
      </w:r>
      <w:r w:rsidRPr="00A55EAE">
        <w:rPr>
          <w:sz w:val="24"/>
          <w:szCs w:val="24"/>
          <w:lang w:val="ru-RU"/>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содержанию: </w:t>
      </w:r>
      <w:proofErr w:type="spellStart"/>
      <w:r w:rsidRPr="00A55EAE">
        <w:rPr>
          <w:sz w:val="24"/>
          <w:szCs w:val="24"/>
          <w:lang w:val="ru-RU"/>
        </w:rPr>
        <w:t>монопредметный</w:t>
      </w:r>
      <w:proofErr w:type="spellEnd"/>
      <w:r w:rsidRPr="00A55EAE">
        <w:rPr>
          <w:sz w:val="24"/>
          <w:szCs w:val="24"/>
          <w:lang w:val="ru-RU"/>
        </w:rPr>
        <w:t xml:space="preserve">, </w:t>
      </w:r>
      <w:proofErr w:type="spellStart"/>
      <w:r w:rsidRPr="00A55EAE">
        <w:rPr>
          <w:sz w:val="24"/>
          <w:szCs w:val="24"/>
          <w:lang w:val="ru-RU"/>
        </w:rPr>
        <w:t>метапредметный</w:t>
      </w:r>
      <w:proofErr w:type="spellEnd"/>
      <w:r w:rsidRPr="00A55EAE">
        <w:rPr>
          <w:sz w:val="24"/>
          <w:szCs w:val="24"/>
          <w:lang w:val="ru-RU"/>
        </w:rPr>
        <w:t xml:space="preserve">, </w:t>
      </w:r>
      <w:proofErr w:type="gramStart"/>
      <w:r w:rsidRPr="00A55EAE">
        <w:rPr>
          <w:sz w:val="24"/>
          <w:szCs w:val="24"/>
          <w:lang w:val="ru-RU"/>
        </w:rPr>
        <w:t>относящийся</w:t>
      </w:r>
      <w:proofErr w:type="gramEnd"/>
      <w:r w:rsidRPr="00A55EAE">
        <w:rPr>
          <w:sz w:val="24"/>
          <w:szCs w:val="24"/>
          <w:lang w:val="ru-RU"/>
        </w:rPr>
        <w:t xml:space="preserve"> к области знаний (нескольким областям), относящийся к области деятельности и пр.;</w:t>
      </w:r>
    </w:p>
    <w:p w:rsidR="00E76FC9" w:rsidRPr="00A55EAE" w:rsidRDefault="00E76FC9" w:rsidP="00B1471C">
      <w:pPr>
        <w:pStyle w:val="a8"/>
        <w:spacing w:line="240" w:lineRule="auto"/>
        <w:rPr>
          <w:sz w:val="24"/>
          <w:szCs w:val="24"/>
          <w:lang w:val="ru-RU"/>
        </w:rPr>
      </w:pPr>
      <w:proofErr w:type="gramStart"/>
      <w:r w:rsidRPr="00A55EAE">
        <w:rPr>
          <w:sz w:val="24"/>
          <w:szCs w:val="24"/>
          <w:lang w:val="ru-RU"/>
        </w:rPr>
        <w:t>•</w:t>
      </w:r>
      <w:r w:rsidRPr="00A55EAE">
        <w:rPr>
          <w:sz w:val="24"/>
          <w:szCs w:val="24"/>
        </w:rPr>
        <w:t> </w:t>
      </w:r>
      <w:r w:rsidRPr="00A55EAE">
        <w:rPr>
          <w:sz w:val="24"/>
          <w:szCs w:val="24"/>
          <w:lang w:val="ru-RU"/>
        </w:rPr>
        <w:t xml:space="preserve">количеству участников: индивидуальный, парный, </w:t>
      </w:r>
      <w:proofErr w:type="spellStart"/>
      <w:r w:rsidRPr="00A55EAE">
        <w:rPr>
          <w:sz w:val="24"/>
          <w:szCs w:val="24"/>
          <w:lang w:val="ru-RU"/>
        </w:rPr>
        <w:t>малогрупповой</w:t>
      </w:r>
      <w:proofErr w:type="spellEnd"/>
      <w:r w:rsidRPr="00A55EAE">
        <w:rPr>
          <w:sz w:val="24"/>
          <w:szCs w:val="24"/>
          <w:lang w:val="ru-RU"/>
        </w:rPr>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длительности (продолжительности) проекта: от проекта-урока до вертикального многолетнего проекта;</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дидактической цели: ознакомление </w:t>
      </w:r>
      <w:proofErr w:type="gramStart"/>
      <w:r w:rsidRPr="00A55EAE">
        <w:rPr>
          <w:sz w:val="24"/>
          <w:szCs w:val="24"/>
          <w:lang w:val="ru-RU"/>
        </w:rPr>
        <w:t>обучающихся</w:t>
      </w:r>
      <w:proofErr w:type="gramEnd"/>
      <w:r w:rsidRPr="00A55EAE">
        <w:rPr>
          <w:sz w:val="24"/>
          <w:szCs w:val="24"/>
          <w:lang w:val="ru-RU"/>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E76FC9" w:rsidRPr="00A55EAE" w:rsidRDefault="00E76FC9" w:rsidP="00B1471C">
      <w:pPr>
        <w:ind w:firstLine="454"/>
        <w:jc w:val="both"/>
        <w:rPr>
          <w:lang w:val="ru-RU"/>
        </w:rPr>
      </w:pPr>
      <w:r w:rsidRPr="00A55EAE">
        <w:rPr>
          <w:lang w:val="ru-RU"/>
        </w:rPr>
        <w:t xml:space="preserve">Особое значение для развития УУД в основной школе имеет </w:t>
      </w:r>
      <w:proofErr w:type="gramStart"/>
      <w:r w:rsidRPr="00A55EAE">
        <w:rPr>
          <w:lang w:val="ru-RU"/>
        </w:rPr>
        <w:t>индивидуальный проект</w:t>
      </w:r>
      <w:proofErr w:type="gramEnd"/>
      <w:r w:rsidRPr="00A55EAE">
        <w:rPr>
          <w:lang w:val="ru-RU"/>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E76FC9" w:rsidRPr="00A55EAE" w:rsidRDefault="00E76FC9" w:rsidP="00B1471C">
      <w:pPr>
        <w:ind w:firstLine="454"/>
        <w:jc w:val="both"/>
        <w:rPr>
          <w:lang w:val="ru-RU"/>
        </w:rPr>
      </w:pPr>
      <w:proofErr w:type="gramStart"/>
      <w:r w:rsidRPr="00A55EAE">
        <w:rPr>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proofErr w:type="gramEnd"/>
      <w:r w:rsidRPr="00A55EAE">
        <w:rPr>
          <w:lang w:val="ru-RU"/>
        </w:rPr>
        <w:t xml:space="preserve"> </w:t>
      </w:r>
      <w:proofErr w:type="gramStart"/>
      <w:r w:rsidRPr="00A55EAE">
        <w:rPr>
          <w:lang w:val="ru-RU"/>
        </w:rPr>
        <w:t xml:space="preserve">«Как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roofErr w:type="gramEnd"/>
    </w:p>
    <w:p w:rsidR="00E76FC9" w:rsidRPr="00A55EAE" w:rsidRDefault="00E76FC9" w:rsidP="00B1471C">
      <w:pPr>
        <w:ind w:firstLine="454"/>
        <w:jc w:val="both"/>
        <w:rPr>
          <w:lang w:val="ru-RU"/>
        </w:rPr>
      </w:pPr>
      <w:r w:rsidRPr="00A55EAE">
        <w:rPr>
          <w:lang w:val="ru-RU"/>
        </w:rPr>
        <w:t xml:space="preserve">Одной из особенностей работы над проектом является </w:t>
      </w:r>
      <w:proofErr w:type="spellStart"/>
      <w:r w:rsidRPr="00A55EAE">
        <w:rPr>
          <w:lang w:val="ru-RU"/>
        </w:rPr>
        <w:t>самооценивание</w:t>
      </w:r>
      <w:proofErr w:type="spellEnd"/>
      <w:r w:rsidRPr="00A55EAE">
        <w:rPr>
          <w:lang w:val="ru-RU"/>
        </w:rPr>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оказывать поддержку и содействие тем, от кого зависит достижение цели; </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обеспечивать бесконфликтную совместную работу в группе; </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устанавливать с партнёрами отношения взаимопонимания; </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проводить эффективные групповые обсуждения; </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обеспечивать обмен знаниями между членами группы для принятия эффективных совместных решений; </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чётко формулировать цели группы и позволять её участникам проявлять инициативу для достижения этих целей;</w:t>
      </w:r>
    </w:p>
    <w:p w:rsidR="00E76FC9" w:rsidRPr="00A55EAE" w:rsidRDefault="00E76FC9" w:rsidP="00B1471C">
      <w:pPr>
        <w:pStyle w:val="a8"/>
        <w:spacing w:line="240" w:lineRule="auto"/>
        <w:rPr>
          <w:sz w:val="24"/>
          <w:szCs w:val="24"/>
          <w:lang w:val="ru-RU"/>
        </w:rPr>
      </w:pPr>
      <w:r w:rsidRPr="00A55EAE">
        <w:rPr>
          <w:sz w:val="24"/>
          <w:szCs w:val="24"/>
          <w:lang w:val="ru-RU"/>
        </w:rPr>
        <w:lastRenderedPageBreak/>
        <w:t>•</w:t>
      </w:r>
      <w:r w:rsidRPr="00A55EAE">
        <w:rPr>
          <w:sz w:val="24"/>
          <w:szCs w:val="24"/>
        </w:rPr>
        <w:t> </w:t>
      </w:r>
      <w:r w:rsidRPr="00A55EAE">
        <w:rPr>
          <w:sz w:val="24"/>
          <w:szCs w:val="24"/>
          <w:lang w:val="ru-RU"/>
        </w:rPr>
        <w:t>адекватно реагировать на нужды других.</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A55EAE">
        <w:rPr>
          <w:rFonts w:ascii="Times New Roman" w:hAnsi="Times New Roman"/>
          <w:sz w:val="24"/>
          <w:szCs w:val="24"/>
        </w:rPr>
        <w:t> </w:t>
      </w:r>
      <w:r w:rsidRPr="00A55EAE">
        <w:rPr>
          <w:rFonts w:ascii="Times New Roman" w:hAnsi="Times New Roman"/>
          <w:sz w:val="24"/>
          <w:szCs w:val="24"/>
          <w:lang w:val="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 xml:space="preserve">Проектная деятельность способствует развитию адекватной самооценки, формированию позитивной </w:t>
      </w:r>
      <w:proofErr w:type="gramStart"/>
      <w:r w:rsidRPr="00A55EAE">
        <w:rPr>
          <w:rFonts w:ascii="Times New Roman" w:hAnsi="Times New Roman"/>
          <w:sz w:val="24"/>
          <w:szCs w:val="24"/>
          <w:lang w:val="ru-RU"/>
        </w:rPr>
        <w:t>Я-концепции</w:t>
      </w:r>
      <w:proofErr w:type="gramEnd"/>
      <w:r w:rsidRPr="00A55EAE">
        <w:rPr>
          <w:rFonts w:ascii="Times New Roman" w:hAnsi="Times New Roman"/>
          <w:sz w:val="24"/>
          <w:szCs w:val="24"/>
          <w:lang w:val="ru-RU"/>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 xml:space="preserve">Для успешного осуществления учебно-исследовательской </w:t>
      </w:r>
      <w:proofErr w:type="gramStart"/>
      <w:r w:rsidRPr="00A55EAE">
        <w:rPr>
          <w:rFonts w:ascii="Times New Roman" w:hAnsi="Times New Roman"/>
          <w:sz w:val="24"/>
          <w:szCs w:val="24"/>
          <w:lang w:val="ru-RU"/>
        </w:rPr>
        <w:t>деятельности</w:t>
      </w:r>
      <w:proofErr w:type="gramEnd"/>
      <w:r w:rsidRPr="00A55EAE">
        <w:rPr>
          <w:rFonts w:ascii="Times New Roman" w:hAnsi="Times New Roman"/>
          <w:sz w:val="24"/>
          <w:szCs w:val="24"/>
          <w:lang w:val="ru-RU"/>
        </w:rPr>
        <w:t xml:space="preserve"> обучающиеся должны овладеть следующими действиями:</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постановка проблемы и аргументирование её актуальности;</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формулировка гипотезы исследования и раскрытие замысла</w:t>
      </w:r>
      <w:r w:rsidRPr="00A55EAE">
        <w:rPr>
          <w:sz w:val="24"/>
          <w:szCs w:val="24"/>
        </w:rPr>
        <w:t> </w:t>
      </w:r>
      <w:r w:rsidRPr="00A55EAE">
        <w:rPr>
          <w:sz w:val="24"/>
          <w:szCs w:val="24"/>
          <w:lang w:val="ru-RU"/>
        </w:rPr>
        <w:t>— сущности будущей деятельности;</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планирование исследовательских работ и выбор необходимого инструментария;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собственно проведение исследования с обязательным поэтапным контролем и коррекцией результатов работ;</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оформление результатов учебно-исследовательской деятельности как конечного продукта;</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E76FC9" w:rsidRPr="00A55EAE" w:rsidRDefault="00E76FC9" w:rsidP="00B1471C">
      <w:pPr>
        <w:pStyle w:val="aff6"/>
        <w:ind w:firstLine="454"/>
        <w:jc w:val="both"/>
        <w:outlineLvl w:val="0"/>
        <w:rPr>
          <w:rFonts w:ascii="Times New Roman" w:hAnsi="Times New Roman"/>
          <w:i/>
          <w:sz w:val="24"/>
          <w:szCs w:val="24"/>
          <w:lang w:val="ru-RU"/>
        </w:rPr>
      </w:pPr>
      <w:r w:rsidRPr="00A55EAE">
        <w:rPr>
          <w:rFonts w:ascii="Times New Roman" w:hAnsi="Times New Roman"/>
          <w:i/>
          <w:sz w:val="24"/>
          <w:szCs w:val="24"/>
          <w:lang w:val="ru-RU"/>
        </w:rPr>
        <w:t>Формы организации учебно-исследовательской деятельности на урочных занятиях могут быть следующими:</w:t>
      </w:r>
    </w:p>
    <w:p w:rsidR="00E76FC9" w:rsidRPr="00A55EAE" w:rsidRDefault="00E76FC9" w:rsidP="00B1471C">
      <w:pPr>
        <w:pStyle w:val="a8"/>
        <w:spacing w:line="240" w:lineRule="auto"/>
        <w:rPr>
          <w:sz w:val="24"/>
          <w:szCs w:val="24"/>
          <w:lang w:val="ru-RU"/>
        </w:rPr>
      </w:pPr>
      <w:proofErr w:type="gramStart"/>
      <w:r w:rsidRPr="00A55EAE">
        <w:rPr>
          <w:sz w:val="24"/>
          <w:szCs w:val="24"/>
          <w:lang w:val="ru-RU"/>
        </w:rPr>
        <w:t>•</w:t>
      </w:r>
      <w:r w:rsidRPr="00A55EAE">
        <w:rPr>
          <w:sz w:val="24"/>
          <w:szCs w:val="24"/>
        </w:rPr>
        <w:t> </w:t>
      </w:r>
      <w:r w:rsidRPr="00A55EAE">
        <w:rPr>
          <w:sz w:val="24"/>
          <w:szCs w:val="24"/>
          <w:lang w:val="ru-RU"/>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E76FC9" w:rsidRPr="00A55EAE" w:rsidRDefault="00E76FC9" w:rsidP="00B1471C">
      <w:pPr>
        <w:pStyle w:val="aff6"/>
        <w:ind w:firstLine="454"/>
        <w:jc w:val="both"/>
        <w:outlineLvl w:val="0"/>
        <w:rPr>
          <w:rFonts w:ascii="Times New Roman" w:hAnsi="Times New Roman"/>
          <w:i/>
          <w:sz w:val="24"/>
          <w:szCs w:val="24"/>
          <w:lang w:val="ru-RU"/>
        </w:rPr>
      </w:pPr>
      <w:r w:rsidRPr="00A55EAE">
        <w:rPr>
          <w:rFonts w:ascii="Times New Roman" w:hAnsi="Times New Roman"/>
          <w:i/>
          <w:sz w:val="24"/>
          <w:szCs w:val="24"/>
          <w:lang w:val="ru-RU"/>
        </w:rPr>
        <w:t>Формы организации учебно-исследовательской деятельности на внеурочных занятиях могут быть следующими:</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исследовательская практика </w:t>
      </w:r>
      <w:proofErr w:type="gramStart"/>
      <w:r w:rsidRPr="00A55EAE">
        <w:rPr>
          <w:sz w:val="24"/>
          <w:szCs w:val="24"/>
          <w:lang w:val="ru-RU"/>
        </w:rPr>
        <w:t>обучающихся</w:t>
      </w:r>
      <w:proofErr w:type="gramEnd"/>
      <w:r w:rsidRPr="00A55EAE">
        <w:rPr>
          <w:sz w:val="24"/>
          <w:szCs w:val="24"/>
          <w:lang w:val="ru-RU"/>
        </w:rPr>
        <w:t>;</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E76FC9" w:rsidRPr="00A55EAE" w:rsidRDefault="00E76FC9" w:rsidP="00B1471C">
      <w:pPr>
        <w:pStyle w:val="a8"/>
        <w:spacing w:line="240" w:lineRule="auto"/>
        <w:rPr>
          <w:sz w:val="24"/>
          <w:szCs w:val="24"/>
          <w:lang w:val="ru-RU"/>
        </w:rPr>
      </w:pPr>
      <w:proofErr w:type="gramStart"/>
      <w:r w:rsidRPr="00A55EAE">
        <w:rPr>
          <w:sz w:val="24"/>
          <w:szCs w:val="24"/>
          <w:lang w:val="ru-RU"/>
        </w:rPr>
        <w:lastRenderedPageBreak/>
        <w:t>•</w:t>
      </w:r>
      <w:r w:rsidRPr="00A55EAE">
        <w:rPr>
          <w:sz w:val="24"/>
          <w:szCs w:val="24"/>
        </w:rPr>
        <w:t> </w:t>
      </w:r>
      <w:r w:rsidRPr="00A55EAE">
        <w:rPr>
          <w:sz w:val="24"/>
          <w:szCs w:val="24"/>
          <w:lang w:val="ru-RU"/>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E76FC9" w:rsidRPr="00A55EAE" w:rsidRDefault="00E76FC9" w:rsidP="00B1471C">
      <w:pPr>
        <w:pStyle w:val="aff6"/>
        <w:ind w:firstLine="454"/>
        <w:jc w:val="both"/>
        <w:outlineLvl w:val="0"/>
        <w:rPr>
          <w:rFonts w:ascii="Times New Roman" w:hAnsi="Times New Roman"/>
          <w:sz w:val="24"/>
          <w:szCs w:val="24"/>
          <w:lang w:val="ru-RU"/>
        </w:rPr>
      </w:pPr>
      <w:r w:rsidRPr="00A55EAE">
        <w:rPr>
          <w:rFonts w:ascii="Times New Roman" w:hAnsi="Times New Roman"/>
          <w:sz w:val="24"/>
          <w:szCs w:val="24"/>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w:t>
      </w:r>
      <w:proofErr w:type="spellStart"/>
      <w:r w:rsidRPr="00A55EAE">
        <w:rPr>
          <w:rFonts w:ascii="Times New Roman" w:hAnsi="Times New Roman"/>
          <w:sz w:val="24"/>
          <w:szCs w:val="24"/>
          <w:lang w:val="ru-RU"/>
        </w:rPr>
        <w:t>деятельностный</w:t>
      </w:r>
      <w:proofErr w:type="spellEnd"/>
      <w:r w:rsidRPr="00A55EAE">
        <w:rPr>
          <w:rFonts w:ascii="Times New Roman" w:hAnsi="Times New Roman"/>
          <w:sz w:val="24"/>
          <w:szCs w:val="24"/>
          <w:lang w:val="ru-RU"/>
        </w:rPr>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A55EAE">
        <w:rPr>
          <w:rFonts w:ascii="Times New Roman" w:hAnsi="Times New Roman"/>
          <w:sz w:val="24"/>
          <w:szCs w:val="24"/>
          <w:lang w:val="ru-RU"/>
        </w:rPr>
        <w:t>обучающихся</w:t>
      </w:r>
      <w:proofErr w:type="gramEnd"/>
      <w:r w:rsidRPr="00A55EAE">
        <w:rPr>
          <w:rFonts w:ascii="Times New Roman" w:hAnsi="Times New Roman"/>
          <w:sz w:val="24"/>
          <w:szCs w:val="24"/>
          <w:lang w:val="ru-RU"/>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E76FC9" w:rsidRPr="00A55EAE" w:rsidRDefault="00E76FC9" w:rsidP="00B1471C">
      <w:pPr>
        <w:ind w:firstLine="454"/>
        <w:jc w:val="both"/>
        <w:rPr>
          <w:lang w:val="ru-RU"/>
        </w:rPr>
      </w:pPr>
      <w:r w:rsidRPr="00A55EAE">
        <w:rPr>
          <w:lang w:val="ru-RU"/>
        </w:rPr>
        <w:t>При этом необходимо соблюдать ряд условий:</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проект или учебное исследование должны быть выполнимыми и соответствовать возрасту, способностям и возможностям </w:t>
      </w:r>
      <w:proofErr w:type="gramStart"/>
      <w:r w:rsidRPr="00A55EAE">
        <w:rPr>
          <w:sz w:val="24"/>
          <w:szCs w:val="24"/>
          <w:lang w:val="ru-RU"/>
        </w:rPr>
        <w:t>обучающегося</w:t>
      </w:r>
      <w:proofErr w:type="gramEnd"/>
      <w:r w:rsidRPr="00A55EAE">
        <w:rPr>
          <w:sz w:val="24"/>
          <w:szCs w:val="24"/>
          <w:lang w:val="ru-RU"/>
        </w:rPr>
        <w:t>;</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для выполнения проекта должны быть все условия</w:t>
      </w:r>
      <w:r w:rsidRPr="00A55EAE">
        <w:rPr>
          <w:sz w:val="24"/>
          <w:szCs w:val="24"/>
        </w:rPr>
        <w:t> </w:t>
      </w:r>
      <w:r w:rsidRPr="00A55EAE">
        <w:rPr>
          <w:sz w:val="24"/>
          <w:szCs w:val="24"/>
          <w:lang w:val="ru-RU"/>
        </w:rPr>
        <w:t>— информационные ресурсы, мастерские, клубы, школьные научные общества;</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необходимо наличие ясной и простой </w:t>
      </w:r>
      <w:proofErr w:type="spellStart"/>
      <w:r w:rsidRPr="00A55EAE">
        <w:rPr>
          <w:sz w:val="24"/>
          <w:szCs w:val="24"/>
          <w:lang w:val="ru-RU"/>
        </w:rPr>
        <w:t>критериальной</w:t>
      </w:r>
      <w:proofErr w:type="spellEnd"/>
      <w:r w:rsidRPr="00A55EAE">
        <w:rPr>
          <w:sz w:val="24"/>
          <w:szCs w:val="24"/>
          <w:lang w:val="ru-RU"/>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E76FC9" w:rsidRPr="00A55EAE" w:rsidRDefault="00E76FC9" w:rsidP="00B1471C">
      <w:pPr>
        <w:ind w:firstLine="454"/>
        <w:jc w:val="center"/>
        <w:rPr>
          <w:b/>
          <w:lang w:val="ru-RU"/>
        </w:rPr>
      </w:pPr>
    </w:p>
    <w:p w:rsidR="00E76FC9" w:rsidRPr="00A55EAE" w:rsidRDefault="00E76FC9" w:rsidP="00B1471C">
      <w:pPr>
        <w:ind w:firstLine="454"/>
        <w:jc w:val="center"/>
        <w:rPr>
          <w:b/>
          <w:lang w:val="ru-RU"/>
        </w:rPr>
      </w:pPr>
      <w:r w:rsidRPr="00A55EAE">
        <w:rPr>
          <w:b/>
          <w:lang w:val="ru-RU"/>
        </w:rPr>
        <w:t>Условия и средства формирования универсальных учебных действий</w:t>
      </w:r>
    </w:p>
    <w:p w:rsidR="00E76FC9" w:rsidRPr="00A55EAE" w:rsidRDefault="00E76FC9" w:rsidP="00B1471C">
      <w:pPr>
        <w:pStyle w:val="af4"/>
        <w:spacing w:before="0" w:beforeAutospacing="0" w:after="0" w:afterAutospacing="0"/>
        <w:ind w:firstLine="454"/>
        <w:jc w:val="both"/>
        <w:outlineLvl w:val="0"/>
        <w:rPr>
          <w:b/>
          <w:bCs/>
          <w:i/>
        </w:rPr>
      </w:pPr>
      <w:r w:rsidRPr="00A55EAE">
        <w:rPr>
          <w:b/>
          <w:bCs/>
          <w:i/>
        </w:rPr>
        <w:t>Учебное сотрудничество</w:t>
      </w:r>
    </w:p>
    <w:p w:rsidR="00E76FC9" w:rsidRPr="00A55EAE" w:rsidRDefault="00E76FC9" w:rsidP="00B1471C">
      <w:pPr>
        <w:ind w:firstLine="454"/>
        <w:jc w:val="both"/>
        <w:rPr>
          <w:lang w:val="ru-RU"/>
        </w:rPr>
      </w:pPr>
      <w:r w:rsidRPr="00A55EAE">
        <w:rPr>
          <w:lang w:val="ru-RU"/>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A55EAE">
        <w:rPr>
          <w:i/>
          <w:lang w:val="ru-RU"/>
        </w:rPr>
        <w:t>индивидуальной</w:t>
      </w:r>
      <w:r w:rsidRPr="00A55EAE">
        <w:rPr>
          <w:lang w:val="ru-RU"/>
        </w:rPr>
        <w:t xml:space="preserve">, тем не менее </w:t>
      </w:r>
      <w:r w:rsidRPr="00A55EAE">
        <w:rPr>
          <w:i/>
          <w:lang w:val="ru-RU"/>
        </w:rPr>
        <w:t>вокруг</w:t>
      </w:r>
      <w:r w:rsidRPr="00A55EAE">
        <w:rPr>
          <w:lang w:val="ru-RU"/>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A55EAE">
        <w:rPr>
          <w:i/>
          <w:lang w:val="ru-RU"/>
        </w:rPr>
        <w:t>помогают</w:t>
      </w:r>
      <w:r w:rsidRPr="00A55EAE">
        <w:rPr>
          <w:lang w:val="ru-RU"/>
        </w:rPr>
        <w:t xml:space="preserve"> друг другу, осуществляют </w:t>
      </w:r>
      <w:r w:rsidRPr="00A55EAE">
        <w:rPr>
          <w:i/>
          <w:lang w:val="ru-RU"/>
        </w:rPr>
        <w:t xml:space="preserve">взаимоконтроль </w:t>
      </w:r>
      <w:r w:rsidRPr="00A55EAE">
        <w:rPr>
          <w:lang w:val="ru-RU"/>
        </w:rPr>
        <w:t xml:space="preserve"> и т. д. </w:t>
      </w:r>
    </w:p>
    <w:p w:rsidR="00E76FC9" w:rsidRPr="00A55EAE" w:rsidRDefault="00E76FC9" w:rsidP="00B1471C">
      <w:pPr>
        <w:ind w:firstLine="454"/>
        <w:jc w:val="both"/>
        <w:rPr>
          <w:lang w:val="ru-RU"/>
        </w:rPr>
      </w:pPr>
      <w:r w:rsidRPr="00A55EAE">
        <w:rPr>
          <w:lang w:val="ru-RU"/>
        </w:rPr>
        <w:t xml:space="preserve">В условиях </w:t>
      </w:r>
      <w:r w:rsidRPr="00A55EAE">
        <w:rPr>
          <w:i/>
          <w:lang w:val="ru-RU"/>
        </w:rPr>
        <w:t>специально организуемого учебного сотрудничества</w:t>
      </w:r>
      <w:r w:rsidRPr="00A55EAE">
        <w:rPr>
          <w:lang w:val="ru-RU"/>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распределение начальных действий и операций, заданное предметным условием совместной работы;</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обмен способами действий,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E76FC9" w:rsidRPr="00A55EAE" w:rsidRDefault="00E76FC9" w:rsidP="00B1471C">
      <w:pPr>
        <w:pStyle w:val="a8"/>
        <w:spacing w:line="240" w:lineRule="auto"/>
        <w:rPr>
          <w:sz w:val="24"/>
          <w:szCs w:val="24"/>
          <w:lang w:val="ru-RU"/>
        </w:rPr>
      </w:pPr>
      <w:r w:rsidRPr="00A55EAE">
        <w:rPr>
          <w:sz w:val="24"/>
          <w:szCs w:val="24"/>
          <w:lang w:val="ru-RU"/>
        </w:rPr>
        <w:lastRenderedPageBreak/>
        <w:t>•</w:t>
      </w:r>
      <w:r w:rsidRPr="00A55EAE">
        <w:rPr>
          <w:sz w:val="24"/>
          <w:szCs w:val="24"/>
        </w:rPr>
        <w:t> </w:t>
      </w:r>
      <w:r w:rsidRPr="00A55EAE">
        <w:rPr>
          <w:sz w:val="24"/>
          <w:szCs w:val="24"/>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коммуникацию (общение), обеспечивающую реализацию процессов распределения, обмена и взаимопонимания;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рефлексию, обеспечивающую преодоление ограничений собственного действия относительно общей схемы деятельности. </w:t>
      </w:r>
    </w:p>
    <w:p w:rsidR="00E76FC9" w:rsidRPr="00A55EAE" w:rsidRDefault="00E76FC9" w:rsidP="00B1471C">
      <w:pPr>
        <w:overflowPunct w:val="0"/>
        <w:ind w:firstLine="454"/>
        <w:jc w:val="both"/>
        <w:outlineLvl w:val="0"/>
        <w:rPr>
          <w:b/>
          <w:i/>
          <w:lang w:val="ru-RU"/>
        </w:rPr>
      </w:pPr>
      <w:r w:rsidRPr="00A55EAE">
        <w:rPr>
          <w:b/>
          <w:i/>
          <w:lang w:val="ru-RU"/>
        </w:rPr>
        <w:t>Совместная деятельность</w:t>
      </w:r>
    </w:p>
    <w:p w:rsidR="00E76FC9" w:rsidRPr="00A55EAE" w:rsidRDefault="00E76FC9" w:rsidP="00B1471C">
      <w:pPr>
        <w:ind w:firstLine="454"/>
        <w:jc w:val="both"/>
        <w:rPr>
          <w:lang w:val="ru-RU"/>
        </w:rPr>
      </w:pPr>
      <w:r w:rsidRPr="00A55EAE">
        <w:rPr>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E76FC9" w:rsidRPr="00A55EAE" w:rsidRDefault="00E76FC9" w:rsidP="00B1471C">
      <w:pPr>
        <w:ind w:firstLine="454"/>
        <w:jc w:val="both"/>
        <w:rPr>
          <w:lang w:val="ru-RU"/>
        </w:rPr>
      </w:pPr>
      <w:r w:rsidRPr="00A55EAE">
        <w:rPr>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E76FC9" w:rsidRPr="00A55EAE" w:rsidRDefault="00E76FC9" w:rsidP="00B1471C">
      <w:pPr>
        <w:ind w:firstLine="454"/>
        <w:jc w:val="both"/>
        <w:rPr>
          <w:lang w:val="ru-RU"/>
        </w:rPr>
      </w:pPr>
      <w:r w:rsidRPr="00A55EAE">
        <w:rPr>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E76FC9" w:rsidRPr="00A55EAE" w:rsidRDefault="00E76FC9" w:rsidP="00B1471C">
      <w:pPr>
        <w:ind w:firstLine="454"/>
        <w:jc w:val="both"/>
        <w:rPr>
          <w:lang w:val="ru-RU"/>
        </w:rPr>
      </w:pPr>
      <w:r w:rsidRPr="00A55EAE">
        <w:rPr>
          <w:lang w:val="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E76FC9" w:rsidRPr="00A55EAE" w:rsidRDefault="00E76FC9" w:rsidP="00B1471C">
      <w:pPr>
        <w:ind w:firstLine="454"/>
        <w:jc w:val="both"/>
        <w:rPr>
          <w:lang w:val="ru-RU"/>
        </w:rPr>
      </w:pPr>
      <w:r w:rsidRPr="00A55EAE">
        <w:rPr>
          <w:lang w:val="ru-RU"/>
        </w:rPr>
        <w:t>Цели организации работы в группе:</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создание учебной мотивации;</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пробуждение в учениках познавательного интереса;</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развитие стремления к успеху и одобрению;</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снятие неуверенности в себе, боязни сделать ошибку и получить за это порицание;</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развитие способности к самостоятельной оценке своей работы;</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формирование умения общаться и взаимодействовать с другими обучающимися.</w:t>
      </w:r>
    </w:p>
    <w:p w:rsidR="00E76FC9" w:rsidRPr="00A55EAE" w:rsidRDefault="00E76FC9" w:rsidP="00B1471C">
      <w:pPr>
        <w:ind w:firstLine="454"/>
        <w:jc w:val="both"/>
        <w:rPr>
          <w:lang w:val="ru-RU"/>
        </w:rPr>
      </w:pPr>
      <w:r w:rsidRPr="00A55EAE">
        <w:rPr>
          <w:lang w:val="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A55EAE">
        <w:rPr>
          <w:lang w:val="ru-RU"/>
        </w:rPr>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roofErr w:type="gramEnd"/>
    </w:p>
    <w:p w:rsidR="00E76FC9" w:rsidRPr="00A55EAE" w:rsidRDefault="00E76FC9" w:rsidP="00B1471C">
      <w:pPr>
        <w:ind w:firstLine="454"/>
        <w:jc w:val="both"/>
        <w:rPr>
          <w:lang w:val="ru-RU"/>
        </w:rPr>
      </w:pPr>
      <w:r w:rsidRPr="00A55EAE">
        <w:rPr>
          <w:lang w:val="ru-RU"/>
        </w:rPr>
        <w:t>Можно выделить три принципа организации совместной деятельности:</w:t>
      </w:r>
    </w:p>
    <w:p w:rsidR="00E76FC9" w:rsidRPr="00A55EAE" w:rsidRDefault="00E76FC9" w:rsidP="00B1471C">
      <w:pPr>
        <w:pStyle w:val="a8"/>
        <w:spacing w:line="240" w:lineRule="auto"/>
        <w:rPr>
          <w:sz w:val="24"/>
          <w:szCs w:val="24"/>
          <w:lang w:val="ru-RU"/>
        </w:rPr>
      </w:pPr>
      <w:r w:rsidRPr="00A55EAE">
        <w:rPr>
          <w:sz w:val="24"/>
          <w:szCs w:val="24"/>
          <w:lang w:val="ru-RU"/>
        </w:rPr>
        <w:t>1)</w:t>
      </w:r>
      <w:r w:rsidRPr="00A55EAE">
        <w:rPr>
          <w:sz w:val="24"/>
          <w:szCs w:val="24"/>
        </w:rPr>
        <w:t> </w:t>
      </w:r>
      <w:r w:rsidRPr="00A55EAE">
        <w:rPr>
          <w:sz w:val="24"/>
          <w:szCs w:val="24"/>
          <w:lang w:val="ru-RU"/>
        </w:rPr>
        <w:t>принцип индивидуальных вкладов;</w:t>
      </w:r>
    </w:p>
    <w:p w:rsidR="00E76FC9" w:rsidRPr="00A55EAE" w:rsidRDefault="00E76FC9" w:rsidP="00B1471C">
      <w:pPr>
        <w:pStyle w:val="a8"/>
        <w:spacing w:line="240" w:lineRule="auto"/>
        <w:rPr>
          <w:sz w:val="24"/>
          <w:szCs w:val="24"/>
          <w:lang w:val="ru-RU"/>
        </w:rPr>
      </w:pPr>
      <w:r w:rsidRPr="00A55EAE">
        <w:rPr>
          <w:sz w:val="24"/>
          <w:szCs w:val="24"/>
          <w:lang w:val="ru-RU"/>
        </w:rPr>
        <w:t>2)</w:t>
      </w:r>
      <w:r w:rsidRPr="00A55EAE">
        <w:rPr>
          <w:sz w:val="24"/>
          <w:szCs w:val="24"/>
        </w:rPr>
        <w:t> </w:t>
      </w:r>
      <w:r w:rsidRPr="00A55EAE">
        <w:rPr>
          <w:sz w:val="24"/>
          <w:szCs w:val="24"/>
          <w:lang w:val="ru-RU"/>
        </w:rPr>
        <w:t>позиционный принцип, при котором важно столкновение и координация разных позиций членов группы;</w:t>
      </w:r>
    </w:p>
    <w:p w:rsidR="00E76FC9" w:rsidRPr="00A55EAE" w:rsidRDefault="00E76FC9" w:rsidP="00B1471C">
      <w:pPr>
        <w:pStyle w:val="a8"/>
        <w:spacing w:line="240" w:lineRule="auto"/>
        <w:rPr>
          <w:sz w:val="24"/>
          <w:szCs w:val="24"/>
          <w:lang w:val="ru-RU"/>
        </w:rPr>
      </w:pPr>
      <w:r w:rsidRPr="00A55EAE">
        <w:rPr>
          <w:sz w:val="24"/>
          <w:szCs w:val="24"/>
          <w:lang w:val="ru-RU"/>
        </w:rPr>
        <w:t>3)</w:t>
      </w:r>
      <w:r w:rsidRPr="00A55EAE">
        <w:rPr>
          <w:sz w:val="24"/>
          <w:szCs w:val="24"/>
        </w:rPr>
        <w:t> </w:t>
      </w:r>
      <w:r w:rsidRPr="00A55EAE">
        <w:rPr>
          <w:sz w:val="24"/>
          <w:szCs w:val="24"/>
          <w:lang w:val="ru-RU"/>
        </w:rPr>
        <w:t xml:space="preserve">принцип содержательного распределения действий, при котором за </w:t>
      </w:r>
      <w:proofErr w:type="gramStart"/>
      <w:r w:rsidRPr="00A55EAE">
        <w:rPr>
          <w:sz w:val="24"/>
          <w:szCs w:val="24"/>
          <w:lang w:val="ru-RU"/>
        </w:rPr>
        <w:t>обучающимися</w:t>
      </w:r>
      <w:proofErr w:type="gramEnd"/>
      <w:r w:rsidRPr="00A55EAE">
        <w:rPr>
          <w:sz w:val="24"/>
          <w:szCs w:val="24"/>
          <w:lang w:val="ru-RU"/>
        </w:rPr>
        <w:t xml:space="preserve"> закреплены определённые модели действий. </w:t>
      </w:r>
    </w:p>
    <w:p w:rsidR="00E76FC9" w:rsidRPr="00A55EAE" w:rsidRDefault="00E76FC9" w:rsidP="00B1471C">
      <w:pPr>
        <w:ind w:firstLine="454"/>
        <w:jc w:val="both"/>
        <w:rPr>
          <w:lang w:val="ru-RU"/>
        </w:rPr>
      </w:pPr>
      <w:r w:rsidRPr="00A55EAE">
        <w:rPr>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E76FC9" w:rsidRPr="00A55EAE" w:rsidRDefault="00E76FC9" w:rsidP="00B1471C">
      <w:pPr>
        <w:ind w:firstLine="454"/>
        <w:jc w:val="both"/>
        <w:rPr>
          <w:lang w:val="ru-RU"/>
        </w:rPr>
      </w:pPr>
      <w:r w:rsidRPr="00A55EAE">
        <w:rPr>
          <w:lang w:val="ru-RU"/>
        </w:rPr>
        <w:t xml:space="preserve">Роли </w:t>
      </w:r>
      <w:proofErr w:type="gramStart"/>
      <w:r w:rsidRPr="00A55EAE">
        <w:rPr>
          <w:lang w:val="ru-RU"/>
        </w:rPr>
        <w:t>обучающихся</w:t>
      </w:r>
      <w:proofErr w:type="gramEnd"/>
      <w:r w:rsidRPr="00A55EAE">
        <w:rPr>
          <w:lang w:val="ru-RU"/>
        </w:rPr>
        <w:t xml:space="preserve"> при работе в группе могут распределяться по-разному:</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все роли заранее распределены учителем;</w:t>
      </w:r>
    </w:p>
    <w:p w:rsidR="00E76FC9" w:rsidRPr="00A55EAE" w:rsidRDefault="00E76FC9" w:rsidP="00B1471C">
      <w:pPr>
        <w:pStyle w:val="a8"/>
        <w:spacing w:line="240" w:lineRule="auto"/>
        <w:rPr>
          <w:sz w:val="24"/>
          <w:szCs w:val="24"/>
          <w:lang w:val="ru-RU"/>
        </w:rPr>
      </w:pPr>
      <w:proofErr w:type="gramStart"/>
      <w:r w:rsidRPr="00A55EAE">
        <w:rPr>
          <w:sz w:val="24"/>
          <w:szCs w:val="24"/>
          <w:lang w:val="ru-RU"/>
        </w:rPr>
        <w:t>•</w:t>
      </w:r>
      <w:r w:rsidRPr="00A55EAE">
        <w:rPr>
          <w:sz w:val="24"/>
          <w:szCs w:val="24"/>
        </w:rPr>
        <w:t> </w:t>
      </w:r>
      <w:r w:rsidRPr="00A55EAE">
        <w:rPr>
          <w:sz w:val="24"/>
          <w:szCs w:val="24"/>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участники группы сами выбирают себе роли.</w:t>
      </w:r>
    </w:p>
    <w:p w:rsidR="00E76FC9" w:rsidRPr="00A55EAE" w:rsidRDefault="00E76FC9" w:rsidP="00B1471C">
      <w:pPr>
        <w:ind w:firstLine="454"/>
        <w:jc w:val="both"/>
        <w:rPr>
          <w:lang w:val="ru-RU"/>
        </w:rPr>
      </w:pPr>
      <w:r w:rsidRPr="00A55EAE">
        <w:rPr>
          <w:lang w:val="ru-RU"/>
        </w:rPr>
        <w:lastRenderedPageBreak/>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E76FC9" w:rsidRPr="00A55EAE" w:rsidRDefault="00E76FC9" w:rsidP="00B1471C">
      <w:pPr>
        <w:ind w:firstLine="454"/>
        <w:jc w:val="both"/>
        <w:rPr>
          <w:lang w:val="ru-RU"/>
        </w:rPr>
      </w:pPr>
      <w:r w:rsidRPr="00A55EAE">
        <w:rPr>
          <w:lang w:val="ru-RU"/>
        </w:rPr>
        <w:t xml:space="preserve">Частным случаем групповой совместной деятельности </w:t>
      </w:r>
      <w:proofErr w:type="gramStart"/>
      <w:r w:rsidRPr="00A55EAE">
        <w:rPr>
          <w:lang w:val="ru-RU"/>
        </w:rPr>
        <w:t>обучающихся</w:t>
      </w:r>
      <w:proofErr w:type="gramEnd"/>
      <w:r w:rsidRPr="00A55EAE">
        <w:rPr>
          <w:lang w:val="ru-RU"/>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A55EAE">
        <w:rPr>
          <w:lang w:val="ru-RU"/>
        </w:rPr>
        <w:t>контроля за</w:t>
      </w:r>
      <w:proofErr w:type="gramEnd"/>
      <w:r w:rsidRPr="00A55EAE">
        <w:rPr>
          <w:lang w:val="ru-RU"/>
        </w:rPr>
        <w:t xml:space="preserve"> процессом усвоения.</w:t>
      </w:r>
    </w:p>
    <w:p w:rsidR="00E76FC9" w:rsidRPr="00A55EAE" w:rsidRDefault="00E76FC9" w:rsidP="00B1471C">
      <w:pPr>
        <w:ind w:firstLine="454"/>
        <w:jc w:val="both"/>
        <w:rPr>
          <w:lang w:val="ru-RU"/>
        </w:rPr>
      </w:pPr>
      <w:r w:rsidRPr="00A55EAE">
        <w:rPr>
          <w:lang w:val="ru-RU"/>
        </w:rPr>
        <w:t>В качестве вариантов работы парами можно назвать следующие:</w:t>
      </w:r>
    </w:p>
    <w:p w:rsidR="00E76FC9" w:rsidRPr="00A55EAE" w:rsidRDefault="00E76FC9" w:rsidP="00B1471C">
      <w:pPr>
        <w:ind w:firstLine="454"/>
        <w:jc w:val="both"/>
        <w:rPr>
          <w:lang w:val="ru-RU"/>
        </w:rPr>
      </w:pPr>
      <w:r w:rsidRPr="00A55EAE">
        <w:rPr>
          <w:lang w:val="ru-RU"/>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E76FC9" w:rsidRPr="00A55EAE" w:rsidRDefault="00E76FC9" w:rsidP="00B1471C">
      <w:pPr>
        <w:ind w:firstLine="454"/>
        <w:jc w:val="both"/>
        <w:rPr>
          <w:lang w:val="ru-RU"/>
        </w:rPr>
      </w:pPr>
      <w:r w:rsidRPr="00A55EAE">
        <w:rPr>
          <w:lang w:val="ru-RU"/>
        </w:rPr>
        <w:t>2) ученики поочерёдно выполняют общее задание, используя те определённые знания и средства, которые имеются у каждого;</w:t>
      </w:r>
    </w:p>
    <w:p w:rsidR="00E76FC9" w:rsidRPr="00A55EAE" w:rsidRDefault="00E76FC9" w:rsidP="00B1471C">
      <w:pPr>
        <w:ind w:firstLine="454"/>
        <w:jc w:val="both"/>
        <w:rPr>
          <w:lang w:val="ru-RU"/>
        </w:rPr>
      </w:pPr>
      <w:r w:rsidRPr="00A55EAE">
        <w:rPr>
          <w:lang w:val="ru-RU"/>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E76FC9" w:rsidRPr="00A55EAE" w:rsidRDefault="00E76FC9" w:rsidP="00B1471C">
      <w:pPr>
        <w:ind w:firstLine="454"/>
        <w:jc w:val="both"/>
        <w:rPr>
          <w:lang w:val="ru-RU"/>
        </w:rPr>
      </w:pPr>
      <w:r w:rsidRPr="00A55EAE">
        <w:rPr>
          <w:lang w:val="ru-RU"/>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E76FC9" w:rsidRPr="00A55EAE" w:rsidRDefault="00E76FC9" w:rsidP="00B1471C">
      <w:pPr>
        <w:pStyle w:val="af4"/>
        <w:spacing w:before="0" w:beforeAutospacing="0" w:after="0" w:afterAutospacing="0"/>
        <w:ind w:firstLine="454"/>
        <w:jc w:val="both"/>
        <w:outlineLvl w:val="0"/>
        <w:rPr>
          <w:b/>
          <w:i/>
        </w:rPr>
      </w:pPr>
      <w:r w:rsidRPr="00A55EAE">
        <w:rPr>
          <w:b/>
          <w:i/>
        </w:rPr>
        <w:t>Разновозрастное сотрудничество</w:t>
      </w:r>
    </w:p>
    <w:p w:rsidR="00E76FC9" w:rsidRPr="00A55EAE" w:rsidRDefault="00E76FC9" w:rsidP="00B1471C">
      <w:pPr>
        <w:pStyle w:val="af4"/>
        <w:spacing w:before="0" w:beforeAutospacing="0" w:after="0" w:afterAutospacing="0"/>
        <w:ind w:firstLine="454"/>
        <w:jc w:val="both"/>
      </w:pPr>
      <w:r w:rsidRPr="00A55EAE">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E76FC9" w:rsidRPr="00A55EAE" w:rsidRDefault="00E76FC9" w:rsidP="00B1471C">
      <w:pPr>
        <w:pStyle w:val="af4"/>
        <w:spacing w:before="0" w:beforeAutospacing="0" w:after="0" w:afterAutospacing="0"/>
        <w:ind w:firstLine="454"/>
        <w:jc w:val="both"/>
      </w:pPr>
      <w:r w:rsidRPr="00A55EAE">
        <w:t xml:space="preserve">Эта работа </w:t>
      </w:r>
      <w:proofErr w:type="gramStart"/>
      <w:r w:rsidRPr="00A55EAE">
        <w:t>обучающихся</w:t>
      </w:r>
      <w:proofErr w:type="gramEnd"/>
      <w:r w:rsidRPr="00A55EAE">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sidRPr="00A55EAE">
        <w:t>обобщения</w:t>
      </w:r>
      <w:proofErr w:type="gramEnd"/>
      <w:r w:rsidRPr="00A55EAE">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E76FC9" w:rsidRPr="00A55EAE" w:rsidRDefault="00E76FC9" w:rsidP="00B1471C">
      <w:pPr>
        <w:pStyle w:val="af4"/>
        <w:spacing w:before="0" w:beforeAutospacing="0" w:after="0" w:afterAutospacing="0"/>
        <w:ind w:firstLine="454"/>
        <w:jc w:val="both"/>
        <w:rPr>
          <w:b/>
          <w:bCs/>
          <w:i/>
        </w:rPr>
      </w:pPr>
      <w:r w:rsidRPr="00A55EAE">
        <w:rPr>
          <w:b/>
          <w:bCs/>
          <w:i/>
        </w:rPr>
        <w:t xml:space="preserve">Проектная деятельность </w:t>
      </w:r>
      <w:proofErr w:type="gramStart"/>
      <w:r w:rsidRPr="00A55EAE">
        <w:rPr>
          <w:b/>
          <w:bCs/>
          <w:i/>
        </w:rPr>
        <w:t>обучающихся</w:t>
      </w:r>
      <w:proofErr w:type="gramEnd"/>
      <w:r w:rsidRPr="00A55EAE">
        <w:rPr>
          <w:b/>
          <w:bCs/>
          <w:i/>
        </w:rPr>
        <w:t xml:space="preserve"> как форма сотрудничества</w:t>
      </w:r>
    </w:p>
    <w:p w:rsidR="00E76FC9" w:rsidRPr="00A55EAE" w:rsidRDefault="00E76FC9" w:rsidP="00B1471C">
      <w:pPr>
        <w:pStyle w:val="af4"/>
        <w:spacing w:before="0" w:beforeAutospacing="0" w:after="0" w:afterAutospacing="0"/>
        <w:ind w:firstLine="454"/>
        <w:jc w:val="both"/>
      </w:pPr>
      <w:r w:rsidRPr="00A55EAE">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A55EAE">
        <w:rPr>
          <w:i/>
        </w:rPr>
        <w:t>сотрудничества</w:t>
      </w:r>
      <w:r w:rsidRPr="00A55EAE">
        <w:t xml:space="preserve">, </w:t>
      </w:r>
      <w:r w:rsidRPr="00A55EAE">
        <w:rPr>
          <w:i/>
        </w:rPr>
        <w:t>кооперации</w:t>
      </w:r>
      <w:r w:rsidRPr="00A55EAE">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E76FC9" w:rsidRPr="00A55EAE" w:rsidRDefault="00E76FC9" w:rsidP="00B1471C">
      <w:pPr>
        <w:pStyle w:val="12"/>
        <w:ind w:firstLine="454"/>
        <w:rPr>
          <w:sz w:val="24"/>
          <w:szCs w:val="24"/>
        </w:rPr>
      </w:pPr>
      <w:r w:rsidRPr="00A55EAE">
        <w:rPr>
          <w:sz w:val="24"/>
          <w:szCs w:val="24"/>
        </w:rPr>
        <w:t xml:space="preserve">Целесообразно разделять разные типы ситуаций сотрудничества. </w:t>
      </w:r>
    </w:p>
    <w:p w:rsidR="00E76FC9" w:rsidRPr="00A55EAE" w:rsidRDefault="00E76FC9" w:rsidP="00B1471C">
      <w:pPr>
        <w:pStyle w:val="12"/>
        <w:ind w:firstLine="454"/>
        <w:rPr>
          <w:sz w:val="24"/>
          <w:szCs w:val="24"/>
        </w:rPr>
      </w:pPr>
      <w:r w:rsidRPr="00A55EAE">
        <w:rPr>
          <w:sz w:val="24"/>
          <w:szCs w:val="24"/>
        </w:rPr>
        <w:t xml:space="preserve">1. Ситуация </w:t>
      </w:r>
      <w:r w:rsidRPr="00A55EAE">
        <w:rPr>
          <w:i/>
          <w:sz w:val="24"/>
          <w:szCs w:val="24"/>
        </w:rPr>
        <w:t>сотрудничества со сверстниками</w:t>
      </w:r>
      <w:r w:rsidRPr="00A55EAE">
        <w:rPr>
          <w:sz w:val="24"/>
          <w:szCs w:val="24"/>
        </w:rPr>
        <w:t xml:space="preserve"> </w:t>
      </w:r>
      <w:r w:rsidRPr="00A55EAE">
        <w:rPr>
          <w:i/>
          <w:sz w:val="24"/>
          <w:szCs w:val="24"/>
        </w:rPr>
        <w:t>с распределением функций</w:t>
      </w:r>
      <w:r w:rsidRPr="00A55EAE">
        <w:rPr>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sidRPr="00A55EAE">
        <w:rPr>
          <w:b/>
          <w:sz w:val="24"/>
          <w:szCs w:val="24"/>
        </w:rPr>
        <w:t xml:space="preserve"> </w:t>
      </w:r>
      <w:r w:rsidRPr="00A55EAE">
        <w:rPr>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E76FC9" w:rsidRPr="00A55EAE" w:rsidRDefault="00E76FC9" w:rsidP="00B1471C">
      <w:pPr>
        <w:pStyle w:val="12"/>
        <w:ind w:firstLine="454"/>
        <w:rPr>
          <w:sz w:val="24"/>
          <w:szCs w:val="24"/>
        </w:rPr>
      </w:pPr>
      <w:r w:rsidRPr="00A55EAE">
        <w:rPr>
          <w:sz w:val="24"/>
          <w:szCs w:val="24"/>
        </w:rPr>
        <w:t>2.</w:t>
      </w:r>
      <w:r w:rsidRPr="00A55EAE">
        <w:rPr>
          <w:b/>
          <w:sz w:val="24"/>
          <w:szCs w:val="24"/>
        </w:rPr>
        <w:t> </w:t>
      </w:r>
      <w:r w:rsidRPr="00A55EAE">
        <w:rPr>
          <w:sz w:val="24"/>
          <w:szCs w:val="24"/>
        </w:rPr>
        <w:t xml:space="preserve">Ситуация </w:t>
      </w:r>
      <w:r w:rsidRPr="00A55EAE">
        <w:rPr>
          <w:i/>
          <w:sz w:val="24"/>
          <w:szCs w:val="24"/>
        </w:rPr>
        <w:t xml:space="preserve">сотрудничества </w:t>
      </w:r>
      <w:proofErr w:type="gramStart"/>
      <w:r w:rsidRPr="00A55EAE">
        <w:rPr>
          <w:i/>
          <w:sz w:val="24"/>
          <w:szCs w:val="24"/>
        </w:rPr>
        <w:t>со</w:t>
      </w:r>
      <w:proofErr w:type="gramEnd"/>
      <w:r w:rsidRPr="00A55EAE">
        <w:rPr>
          <w:i/>
          <w:sz w:val="24"/>
          <w:szCs w:val="24"/>
        </w:rPr>
        <w:t xml:space="preserve"> взрослым</w:t>
      </w:r>
      <w:r w:rsidRPr="00A55EAE">
        <w:rPr>
          <w:sz w:val="24"/>
          <w:szCs w:val="24"/>
        </w:rPr>
        <w:t xml:space="preserve"> </w:t>
      </w:r>
      <w:r w:rsidRPr="00A55EAE">
        <w:rPr>
          <w:i/>
          <w:sz w:val="24"/>
          <w:szCs w:val="24"/>
        </w:rPr>
        <w:t>с распределением функций</w:t>
      </w:r>
      <w:r w:rsidRPr="00A55EAE">
        <w:rPr>
          <w:sz w:val="24"/>
          <w:szCs w:val="24"/>
        </w:rPr>
        <w:t xml:space="preserve">. Эта ситуация отличается от </w:t>
      </w:r>
      <w:proofErr w:type="gramStart"/>
      <w:r w:rsidRPr="00A55EAE">
        <w:rPr>
          <w:sz w:val="24"/>
          <w:szCs w:val="24"/>
        </w:rPr>
        <w:t>предыдущей</w:t>
      </w:r>
      <w:proofErr w:type="gramEnd"/>
      <w:r w:rsidRPr="00A55EAE">
        <w:rPr>
          <w:sz w:val="24"/>
          <w:szCs w:val="24"/>
        </w:rPr>
        <w:t xml:space="preserve"> тем, что партнёром обучающегося выступает не сверстник, а взрослый. Здесь требуется способность </w:t>
      </w:r>
      <w:proofErr w:type="gramStart"/>
      <w:r w:rsidRPr="00A55EAE">
        <w:rPr>
          <w:sz w:val="24"/>
          <w:szCs w:val="24"/>
        </w:rPr>
        <w:t>обучающегося</w:t>
      </w:r>
      <w:proofErr w:type="gramEnd"/>
      <w:r w:rsidRPr="00A55EAE">
        <w:rPr>
          <w:sz w:val="24"/>
          <w:szCs w:val="24"/>
        </w:rPr>
        <w:t xml:space="preserve"> проявлять инициативу в ситуации неопределённой задачи: с помощью вопросов получать недостающую информацию. </w:t>
      </w:r>
    </w:p>
    <w:p w:rsidR="00E76FC9" w:rsidRPr="00A55EAE" w:rsidRDefault="00E76FC9" w:rsidP="00B1471C">
      <w:pPr>
        <w:pStyle w:val="12"/>
        <w:ind w:firstLine="454"/>
        <w:rPr>
          <w:sz w:val="24"/>
          <w:szCs w:val="24"/>
        </w:rPr>
      </w:pPr>
      <w:r w:rsidRPr="00A55EAE">
        <w:rPr>
          <w:sz w:val="24"/>
          <w:szCs w:val="24"/>
        </w:rPr>
        <w:t>3.</w:t>
      </w:r>
      <w:r w:rsidRPr="00A55EAE">
        <w:rPr>
          <w:b/>
          <w:sz w:val="24"/>
          <w:szCs w:val="24"/>
        </w:rPr>
        <w:t> </w:t>
      </w:r>
      <w:r w:rsidRPr="00A55EAE">
        <w:rPr>
          <w:sz w:val="24"/>
          <w:szCs w:val="24"/>
        </w:rPr>
        <w:t xml:space="preserve">Ситуация </w:t>
      </w:r>
      <w:r w:rsidRPr="00A55EAE">
        <w:rPr>
          <w:i/>
          <w:sz w:val="24"/>
          <w:szCs w:val="24"/>
        </w:rPr>
        <w:t>взаимодействия со сверстниками без чёткого разделения функций</w:t>
      </w:r>
      <w:r w:rsidRPr="00A55EAE">
        <w:rPr>
          <w:sz w:val="24"/>
          <w:szCs w:val="24"/>
        </w:rPr>
        <w:t>.</w:t>
      </w:r>
    </w:p>
    <w:p w:rsidR="00E76FC9" w:rsidRPr="00A55EAE" w:rsidRDefault="00E76FC9" w:rsidP="00B1471C">
      <w:pPr>
        <w:pStyle w:val="12"/>
        <w:ind w:firstLine="454"/>
        <w:rPr>
          <w:sz w:val="24"/>
          <w:szCs w:val="24"/>
        </w:rPr>
      </w:pPr>
      <w:r w:rsidRPr="00A55EAE">
        <w:rPr>
          <w:sz w:val="24"/>
          <w:szCs w:val="24"/>
        </w:rPr>
        <w:t xml:space="preserve">4. Ситуация </w:t>
      </w:r>
      <w:r w:rsidRPr="00A55EAE">
        <w:rPr>
          <w:i/>
          <w:sz w:val="24"/>
          <w:szCs w:val="24"/>
        </w:rPr>
        <w:t>конфликтного взаимодействия со сверстниками</w:t>
      </w:r>
      <w:r w:rsidRPr="00A55EAE">
        <w:rPr>
          <w:sz w:val="24"/>
          <w:szCs w:val="24"/>
        </w:rPr>
        <w:t xml:space="preserve">. </w:t>
      </w:r>
    </w:p>
    <w:p w:rsidR="00E76FC9" w:rsidRPr="00A55EAE" w:rsidRDefault="00E76FC9" w:rsidP="00B1471C">
      <w:pPr>
        <w:pStyle w:val="12"/>
        <w:ind w:firstLine="454"/>
        <w:rPr>
          <w:sz w:val="24"/>
          <w:szCs w:val="24"/>
        </w:rPr>
      </w:pPr>
      <w:r w:rsidRPr="00A55EAE">
        <w:rPr>
          <w:sz w:val="24"/>
          <w:szCs w:val="24"/>
        </w:rPr>
        <w:lastRenderedPageBreak/>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E76FC9" w:rsidRPr="00A55EAE" w:rsidRDefault="00E76FC9" w:rsidP="00B1471C">
      <w:pPr>
        <w:pStyle w:val="af4"/>
        <w:spacing w:before="0" w:beforeAutospacing="0" w:after="0" w:afterAutospacing="0"/>
        <w:ind w:firstLine="454"/>
        <w:jc w:val="both"/>
      </w:pPr>
      <w:r w:rsidRPr="00A55EAE">
        <w:t xml:space="preserve">Установлено, что у </w:t>
      </w:r>
      <w:proofErr w:type="gramStart"/>
      <w:r w:rsidRPr="00A55EAE">
        <w:t>обучающихся</w:t>
      </w:r>
      <w:proofErr w:type="gramEnd"/>
      <w:r w:rsidRPr="00A55EAE">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E76FC9" w:rsidRPr="00A55EAE" w:rsidRDefault="00E76FC9" w:rsidP="00B1471C">
      <w:pPr>
        <w:pStyle w:val="af4"/>
        <w:spacing w:before="0" w:beforeAutospacing="0" w:after="0" w:afterAutospacing="0"/>
        <w:ind w:firstLine="454"/>
        <w:jc w:val="both"/>
        <w:outlineLvl w:val="0"/>
        <w:rPr>
          <w:b/>
          <w:i/>
        </w:rPr>
      </w:pPr>
      <w:r w:rsidRPr="00A55EAE">
        <w:rPr>
          <w:b/>
          <w:i/>
        </w:rPr>
        <w:t>Дискуссия</w:t>
      </w:r>
    </w:p>
    <w:p w:rsidR="00E76FC9" w:rsidRPr="00A55EAE" w:rsidRDefault="00E76FC9" w:rsidP="00B1471C">
      <w:pPr>
        <w:ind w:firstLine="454"/>
        <w:jc w:val="both"/>
        <w:rPr>
          <w:lang w:val="ru-RU"/>
        </w:rPr>
      </w:pPr>
      <w:r w:rsidRPr="00A55EAE">
        <w:rPr>
          <w:iCs/>
          <w:lang w:val="ru-RU"/>
        </w:rPr>
        <w:t xml:space="preserve">Диалог </w:t>
      </w:r>
      <w:proofErr w:type="gramStart"/>
      <w:r w:rsidRPr="00A55EAE">
        <w:rPr>
          <w:iCs/>
          <w:lang w:val="ru-RU"/>
        </w:rPr>
        <w:t>обучающихся</w:t>
      </w:r>
      <w:proofErr w:type="gramEnd"/>
      <w:r w:rsidRPr="00A55EAE">
        <w:rPr>
          <w:iCs/>
          <w:lang w:val="ru-RU"/>
        </w:rPr>
        <w:t xml:space="preserve"> может проходить не только в устной, но и в письменной форме. На определённом этапе эффективным средством работы </w:t>
      </w:r>
      <w:proofErr w:type="gramStart"/>
      <w:r w:rsidRPr="00A55EAE">
        <w:rPr>
          <w:iCs/>
          <w:lang w:val="ru-RU"/>
        </w:rPr>
        <w:t>обучающихся</w:t>
      </w:r>
      <w:proofErr w:type="gramEnd"/>
      <w:r w:rsidRPr="00A55EAE">
        <w:rPr>
          <w:iCs/>
          <w:lang w:val="ru-RU"/>
        </w:rPr>
        <w:t xml:space="preserve"> со своей и чужой точками зрения может стать </w:t>
      </w:r>
      <w:r w:rsidRPr="00A55EAE">
        <w:rPr>
          <w:i/>
          <w:iCs/>
          <w:lang w:val="ru-RU"/>
        </w:rPr>
        <w:t>письменная дискуссия</w:t>
      </w:r>
      <w:r w:rsidRPr="00A55EAE">
        <w:rPr>
          <w:iCs/>
          <w:lang w:val="ru-RU"/>
        </w:rPr>
        <w:t xml:space="preserve">. В </w:t>
      </w:r>
      <w:r w:rsidRPr="00A55EAE">
        <w:rPr>
          <w:lang w:val="ru-RU"/>
        </w:rPr>
        <w:t xml:space="preserve">начальной школе на протяжении более чем 3 лет совместные действия обучающихся строятся преимущественно через </w:t>
      </w:r>
      <w:r w:rsidRPr="00A55EAE">
        <w:rPr>
          <w:i/>
          <w:lang w:val="ru-RU"/>
        </w:rPr>
        <w:t>устные формы учебных диалогов</w:t>
      </w:r>
      <w:r w:rsidRPr="00A55EAE">
        <w:rPr>
          <w:lang w:val="ru-RU"/>
        </w:rPr>
        <w:t xml:space="preserve"> с одноклассниками и учителем. </w:t>
      </w:r>
    </w:p>
    <w:p w:rsidR="00E76FC9" w:rsidRPr="00A55EAE" w:rsidRDefault="00E76FC9" w:rsidP="00B1471C">
      <w:pPr>
        <w:ind w:firstLine="454"/>
        <w:jc w:val="both"/>
        <w:rPr>
          <w:lang w:val="ru-RU"/>
        </w:rPr>
      </w:pPr>
      <w:r w:rsidRPr="00A55EAE">
        <w:rPr>
          <w:lang w:val="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E76FC9" w:rsidRPr="00A55EAE" w:rsidRDefault="00E76FC9" w:rsidP="00B1471C">
      <w:pPr>
        <w:ind w:firstLine="454"/>
        <w:jc w:val="both"/>
        <w:rPr>
          <w:lang w:val="ru-RU"/>
        </w:rPr>
      </w:pPr>
      <w:r w:rsidRPr="00A55EAE">
        <w:rPr>
          <w:lang w:val="ru-RU"/>
        </w:rPr>
        <w:t xml:space="preserve">Выделяются следующие </w:t>
      </w:r>
      <w:r w:rsidRPr="00A55EAE">
        <w:rPr>
          <w:i/>
          <w:lang w:val="ru-RU"/>
        </w:rPr>
        <w:t>функции письменной дискуссии</w:t>
      </w:r>
      <w:r w:rsidRPr="00A55EAE">
        <w:rPr>
          <w:lang w:val="ru-RU"/>
        </w:rPr>
        <w:t>:</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E76FC9" w:rsidRPr="00A55EAE" w:rsidRDefault="00E76FC9" w:rsidP="00B1471C">
      <w:pPr>
        <w:pStyle w:val="af4"/>
        <w:spacing w:before="0" w:beforeAutospacing="0" w:after="0" w:afterAutospacing="0"/>
        <w:ind w:firstLine="454"/>
        <w:outlineLvl w:val="0"/>
        <w:rPr>
          <w:b/>
          <w:i/>
        </w:rPr>
      </w:pPr>
      <w:r w:rsidRPr="00A55EAE">
        <w:rPr>
          <w:b/>
          <w:i/>
        </w:rPr>
        <w:t>Тренинги</w:t>
      </w:r>
    </w:p>
    <w:p w:rsidR="00E76FC9" w:rsidRPr="00A55EAE" w:rsidRDefault="00E76FC9" w:rsidP="00B1471C">
      <w:pPr>
        <w:ind w:firstLine="454"/>
        <w:jc w:val="both"/>
        <w:rPr>
          <w:lang w:val="ru-RU"/>
        </w:rPr>
      </w:pPr>
      <w:r w:rsidRPr="00A55EAE">
        <w:rPr>
          <w:lang w:val="ru-RU"/>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A55EAE">
        <w:rPr>
          <w:i/>
          <w:lang w:val="ru-RU"/>
        </w:rPr>
        <w:t>тренингов</w:t>
      </w:r>
      <w:r w:rsidRPr="00A55EAE">
        <w:rPr>
          <w:lang w:val="ru-RU"/>
        </w:rPr>
        <w:t xml:space="preserve"> для подростков. Программы тренингов позволяют ставить и достигать следующих конкретных целей: </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вырабатывать положительное отношение друг к другу и умение общаться так, чтобы общение с тобой приносило радость окружающим;</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развивать навыки взаимодействия в группе;</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создать положительное настроение на дальнейшее продолжительное взаимодействие в </w:t>
      </w:r>
      <w:proofErr w:type="spellStart"/>
      <w:r w:rsidRPr="00A55EAE">
        <w:rPr>
          <w:sz w:val="24"/>
          <w:szCs w:val="24"/>
          <w:lang w:val="ru-RU"/>
        </w:rPr>
        <w:t>тренинговой</w:t>
      </w:r>
      <w:proofErr w:type="spellEnd"/>
      <w:r w:rsidRPr="00A55EAE">
        <w:rPr>
          <w:sz w:val="24"/>
          <w:szCs w:val="24"/>
          <w:lang w:val="ru-RU"/>
        </w:rPr>
        <w:t xml:space="preserve"> группе;</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развивать невербальные навыки общения;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развивать навыки самопознания;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развивать навыки восприятия и понимания других людей;</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учиться познавать себя через восприятие другого;</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получить представление о «неверных средствах общения»;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развивать положительную самооценку;</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сформировать чувство уверенности в себе и осознание себя в новом качестве;</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познакомить с понятием «конфликт»;</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определить особенности поведения в конфликтной ситуации;</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обучить способам выхода из конфликтной ситуации;</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отработать ситуации предотвращения конфликтов;</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закрепить навыки поведения в конфликтной ситуации;</w:t>
      </w:r>
    </w:p>
    <w:p w:rsidR="00E76FC9" w:rsidRPr="00A55EAE" w:rsidRDefault="00E76FC9" w:rsidP="00B1471C">
      <w:pPr>
        <w:pStyle w:val="a8"/>
        <w:spacing w:line="240" w:lineRule="auto"/>
        <w:rPr>
          <w:sz w:val="24"/>
          <w:szCs w:val="24"/>
          <w:lang w:val="ru-RU"/>
        </w:rPr>
      </w:pPr>
      <w:r w:rsidRPr="00A55EAE">
        <w:rPr>
          <w:sz w:val="24"/>
          <w:szCs w:val="24"/>
          <w:lang w:val="ru-RU"/>
        </w:rPr>
        <w:lastRenderedPageBreak/>
        <w:t>•</w:t>
      </w:r>
      <w:r w:rsidRPr="00A55EAE">
        <w:rPr>
          <w:sz w:val="24"/>
          <w:szCs w:val="24"/>
        </w:rPr>
        <w:t> </w:t>
      </w:r>
      <w:r w:rsidRPr="00A55EAE">
        <w:rPr>
          <w:sz w:val="24"/>
          <w:szCs w:val="24"/>
          <w:lang w:val="ru-RU"/>
        </w:rPr>
        <w:t>снизить уровень конфликтности подростков.</w:t>
      </w:r>
    </w:p>
    <w:p w:rsidR="00E76FC9" w:rsidRPr="00A55EAE" w:rsidRDefault="00E76FC9" w:rsidP="00B1471C">
      <w:pPr>
        <w:ind w:firstLine="454"/>
        <w:jc w:val="both"/>
        <w:rPr>
          <w:iCs/>
          <w:lang w:val="ru-RU"/>
        </w:rPr>
      </w:pPr>
      <w:r w:rsidRPr="00A55EAE">
        <w:rPr>
          <w:iCs/>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E76FC9" w:rsidRPr="00A55EAE" w:rsidRDefault="00E76FC9" w:rsidP="00B1471C">
      <w:pPr>
        <w:pStyle w:val="af4"/>
        <w:spacing w:before="0" w:beforeAutospacing="0" w:after="0" w:afterAutospacing="0"/>
        <w:ind w:firstLine="454"/>
        <w:jc w:val="both"/>
      </w:pPr>
      <w:r w:rsidRPr="00A55EAE">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E76FC9" w:rsidRPr="00A55EAE" w:rsidRDefault="00E76FC9" w:rsidP="00B1471C">
      <w:pPr>
        <w:ind w:firstLine="454"/>
        <w:jc w:val="both"/>
        <w:outlineLvl w:val="0"/>
        <w:rPr>
          <w:b/>
          <w:i/>
          <w:lang w:val="ru-RU"/>
        </w:rPr>
      </w:pPr>
    </w:p>
    <w:p w:rsidR="00E76FC9" w:rsidRPr="00A55EAE" w:rsidRDefault="00E76FC9" w:rsidP="00B1471C">
      <w:pPr>
        <w:ind w:firstLine="454"/>
        <w:jc w:val="both"/>
        <w:outlineLvl w:val="0"/>
        <w:rPr>
          <w:b/>
          <w:i/>
          <w:lang w:val="ru-RU"/>
        </w:rPr>
      </w:pPr>
      <w:r w:rsidRPr="00A55EAE">
        <w:rPr>
          <w:b/>
          <w:i/>
          <w:lang w:val="ru-RU"/>
        </w:rPr>
        <w:t>Общий приём доказательства</w:t>
      </w:r>
    </w:p>
    <w:p w:rsidR="00E76FC9" w:rsidRPr="00A55EAE" w:rsidRDefault="00E76FC9" w:rsidP="00B1471C">
      <w:pPr>
        <w:ind w:firstLine="454"/>
        <w:jc w:val="both"/>
        <w:rPr>
          <w:lang w:val="ru-RU"/>
        </w:rPr>
      </w:pPr>
      <w:proofErr w:type="gramStart"/>
      <w:r w:rsidRPr="00A55EAE">
        <w:rPr>
          <w:lang w:val="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roofErr w:type="gramEnd"/>
    </w:p>
    <w:p w:rsidR="00E76FC9" w:rsidRPr="00A55EAE" w:rsidRDefault="00E76FC9" w:rsidP="00B1471C">
      <w:pPr>
        <w:ind w:firstLine="454"/>
        <w:jc w:val="both"/>
        <w:rPr>
          <w:lang w:val="ru-RU"/>
        </w:rPr>
      </w:pPr>
      <w:r w:rsidRPr="00A55EAE">
        <w:rPr>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анализ и воспроизведение готовых доказательств;</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опровержение предложенных доказательств;</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самостоятельный поиск, конструирование и осуществление доказательства.</w:t>
      </w:r>
    </w:p>
    <w:p w:rsidR="00E76FC9" w:rsidRPr="00A55EAE" w:rsidRDefault="00E76FC9" w:rsidP="00B1471C">
      <w:pPr>
        <w:widowControl/>
        <w:autoSpaceDE/>
        <w:autoSpaceDN/>
        <w:adjustRightInd/>
        <w:ind w:firstLine="454"/>
        <w:jc w:val="both"/>
        <w:rPr>
          <w:lang w:val="ru-RU"/>
        </w:rPr>
      </w:pPr>
      <w:r w:rsidRPr="00A55EAE">
        <w:rPr>
          <w:lang w:val="ru-RU"/>
        </w:rPr>
        <w:t xml:space="preserve">Необходимость использования </w:t>
      </w:r>
      <w:proofErr w:type="gramStart"/>
      <w:r w:rsidRPr="00A55EAE">
        <w:rPr>
          <w:lang w:val="ru-RU"/>
        </w:rPr>
        <w:t>обучающимися</w:t>
      </w:r>
      <w:proofErr w:type="gramEnd"/>
      <w:r w:rsidRPr="00A55EAE">
        <w:rPr>
          <w:lang w:val="ru-RU"/>
        </w:rPr>
        <w:t xml:space="preserve"> доказательства возникает в ситуациях, когда:</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учитель сам формулирует то или иное положение и предлагает </w:t>
      </w:r>
      <w:proofErr w:type="gramStart"/>
      <w:r w:rsidRPr="00A55EAE">
        <w:rPr>
          <w:sz w:val="24"/>
          <w:szCs w:val="24"/>
          <w:lang w:val="ru-RU"/>
        </w:rPr>
        <w:t>обучающимся</w:t>
      </w:r>
      <w:proofErr w:type="gramEnd"/>
      <w:r w:rsidRPr="00A55EAE">
        <w:rPr>
          <w:sz w:val="24"/>
          <w:szCs w:val="24"/>
          <w:lang w:val="ru-RU"/>
        </w:rPr>
        <w:t xml:space="preserve"> доказать его;</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учитель ставит проблему, в ходе решения которой у </w:t>
      </w:r>
      <w:proofErr w:type="gramStart"/>
      <w:r w:rsidRPr="00A55EAE">
        <w:rPr>
          <w:sz w:val="24"/>
          <w:szCs w:val="24"/>
          <w:lang w:val="ru-RU"/>
        </w:rPr>
        <w:t>обучающихся</w:t>
      </w:r>
      <w:proofErr w:type="gramEnd"/>
      <w:r w:rsidRPr="00A55EAE">
        <w:rPr>
          <w:sz w:val="24"/>
          <w:szCs w:val="24"/>
          <w:lang w:val="ru-RU"/>
        </w:rPr>
        <w:t xml:space="preserve"> возникает потребность доказать правильность (истинность) выбранного пути решения. </w:t>
      </w:r>
    </w:p>
    <w:p w:rsidR="00E76FC9" w:rsidRPr="00A55EAE" w:rsidRDefault="00E76FC9" w:rsidP="00B1471C">
      <w:pPr>
        <w:ind w:firstLine="454"/>
        <w:jc w:val="both"/>
        <w:rPr>
          <w:lang w:val="ru-RU"/>
        </w:rPr>
      </w:pPr>
      <w:r w:rsidRPr="00A55EAE">
        <w:rPr>
          <w:lang w:val="ru-RU"/>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E76FC9" w:rsidRPr="00A55EAE" w:rsidRDefault="00E76FC9" w:rsidP="00B1471C">
      <w:pPr>
        <w:ind w:firstLine="454"/>
        <w:jc w:val="both"/>
        <w:rPr>
          <w:lang w:val="ru-RU"/>
        </w:rPr>
      </w:pPr>
      <w:r w:rsidRPr="00A55EAE">
        <w:rPr>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E76FC9" w:rsidRPr="00A55EAE" w:rsidRDefault="00E76FC9" w:rsidP="00B1471C">
      <w:pPr>
        <w:ind w:firstLine="454"/>
        <w:jc w:val="both"/>
        <w:rPr>
          <w:lang w:val="ru-RU"/>
        </w:rPr>
      </w:pPr>
      <w:r w:rsidRPr="00A55EAE">
        <w:rPr>
          <w:lang w:val="ru-RU"/>
        </w:rPr>
        <w:t>Любое доказательство включает:</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i/>
          <w:sz w:val="24"/>
          <w:szCs w:val="24"/>
          <w:lang w:val="ru-RU"/>
        </w:rPr>
        <w:t>тезис</w:t>
      </w:r>
      <w:r w:rsidRPr="00A55EAE">
        <w:rPr>
          <w:sz w:val="24"/>
          <w:szCs w:val="24"/>
          <w:lang w:val="ru-RU"/>
        </w:rPr>
        <w:t xml:space="preserve"> — суждение (утверждение), истинность которого доказывается;</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i/>
          <w:sz w:val="24"/>
          <w:szCs w:val="24"/>
          <w:lang w:val="ru-RU"/>
        </w:rPr>
        <w:t>аргументы</w:t>
      </w:r>
      <w:r w:rsidRPr="00A55EAE">
        <w:rPr>
          <w:sz w:val="24"/>
          <w:szCs w:val="24"/>
          <w:lang w:val="ru-RU"/>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i/>
          <w:sz w:val="24"/>
          <w:szCs w:val="24"/>
          <w:lang w:val="ru-RU"/>
        </w:rPr>
        <w:t>демонстрация</w:t>
      </w:r>
      <w:r w:rsidRPr="00A55EAE">
        <w:rPr>
          <w:sz w:val="24"/>
          <w:szCs w:val="24"/>
          <w:lang w:val="ru-RU"/>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E76FC9" w:rsidRPr="00A55EAE" w:rsidRDefault="00E76FC9" w:rsidP="00B1471C">
      <w:pPr>
        <w:ind w:firstLine="454"/>
        <w:jc w:val="both"/>
        <w:rPr>
          <w:lang w:val="ru-RU"/>
        </w:rPr>
      </w:pPr>
      <w:r w:rsidRPr="00A55EAE">
        <w:rPr>
          <w:lang w:val="ru-RU"/>
        </w:rPr>
        <w:t xml:space="preserve">В целях обеспечения освоения </w:t>
      </w:r>
      <w:proofErr w:type="gramStart"/>
      <w:r w:rsidRPr="00A55EAE">
        <w:rPr>
          <w:lang w:val="ru-RU"/>
        </w:rPr>
        <w:t>обучающимися</w:t>
      </w:r>
      <w:proofErr w:type="gramEnd"/>
      <w:r w:rsidRPr="00A55EAE">
        <w:rPr>
          <w:lang w:val="ru-RU"/>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E76FC9" w:rsidRPr="00A55EAE" w:rsidRDefault="00E76FC9" w:rsidP="00B1471C">
      <w:pPr>
        <w:pStyle w:val="af2"/>
        <w:spacing w:after="0"/>
        <w:ind w:left="0" w:firstLine="454"/>
        <w:jc w:val="both"/>
        <w:rPr>
          <w:b/>
          <w:i/>
          <w:lang w:val="ru-RU"/>
        </w:rPr>
      </w:pPr>
      <w:r w:rsidRPr="00A55EAE">
        <w:rPr>
          <w:b/>
          <w:i/>
          <w:lang w:val="ru-RU"/>
        </w:rPr>
        <w:t>Рефлексия</w:t>
      </w:r>
    </w:p>
    <w:p w:rsidR="00E76FC9" w:rsidRPr="00A55EAE" w:rsidRDefault="00E76FC9" w:rsidP="00B1471C">
      <w:pPr>
        <w:pStyle w:val="af2"/>
        <w:spacing w:after="0"/>
        <w:ind w:left="0" w:firstLine="454"/>
        <w:jc w:val="both"/>
        <w:rPr>
          <w:lang w:val="ru-RU"/>
        </w:rPr>
      </w:pPr>
      <w:r w:rsidRPr="00A55EAE">
        <w:rPr>
          <w:lang w:val="ru-RU"/>
        </w:rPr>
        <w:t xml:space="preserve">В наиболее широком значении </w:t>
      </w:r>
      <w:r w:rsidRPr="00A55EAE">
        <w:rPr>
          <w:i/>
          <w:lang w:val="ru-RU"/>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A55EAE">
        <w:rPr>
          <w:i/>
        </w:rPr>
        <w:t> </w:t>
      </w:r>
      <w:r w:rsidRPr="00A55EAE">
        <w:rPr>
          <w:i/>
          <w:lang w:val="ru-RU"/>
        </w:rPr>
        <w:t>межличностные отношения предметом специального рассмотрения (анализа и</w:t>
      </w:r>
      <w:r w:rsidRPr="00A55EAE">
        <w:rPr>
          <w:i/>
        </w:rPr>
        <w:t> </w:t>
      </w:r>
      <w:r w:rsidRPr="00A55EAE">
        <w:rPr>
          <w:i/>
          <w:lang w:val="ru-RU"/>
        </w:rPr>
        <w:t>оценки) и практического преобразования.</w:t>
      </w:r>
      <w:r w:rsidRPr="00A55EAE">
        <w:rPr>
          <w:lang w:val="ru-RU"/>
        </w:rPr>
        <w:t xml:space="preserve"> Задача рефлексии — осознание внешнего и внутреннего опыта субъекта и его отражение в той или иной форме.</w:t>
      </w:r>
    </w:p>
    <w:p w:rsidR="00E76FC9" w:rsidRPr="00A55EAE" w:rsidRDefault="00E76FC9" w:rsidP="00B1471C">
      <w:pPr>
        <w:ind w:firstLine="454"/>
        <w:jc w:val="both"/>
        <w:rPr>
          <w:lang w:val="ru-RU"/>
        </w:rPr>
      </w:pPr>
      <w:r w:rsidRPr="00A55EAE">
        <w:rPr>
          <w:lang w:val="ru-RU"/>
        </w:rPr>
        <w:t xml:space="preserve">Выделяются </w:t>
      </w:r>
      <w:r w:rsidRPr="00A55EAE">
        <w:rPr>
          <w:i/>
          <w:lang w:val="ru-RU"/>
        </w:rPr>
        <w:t>три основные сферы</w:t>
      </w:r>
      <w:r w:rsidRPr="00A55EAE">
        <w:rPr>
          <w:lang w:val="ru-RU"/>
        </w:rPr>
        <w:t xml:space="preserve"> существования рефлексии. Во-первых, это </w:t>
      </w:r>
      <w:r w:rsidRPr="00A55EAE">
        <w:rPr>
          <w:i/>
          <w:lang w:val="ru-RU"/>
        </w:rPr>
        <w:t>сфера коммуникации и кооперации</w:t>
      </w:r>
      <w:r w:rsidRPr="00A55EAE">
        <w:rPr>
          <w:lang w:val="ru-RU"/>
        </w:rPr>
        <w:t xml:space="preserve">, где рефлексия является механизмом выхода в позицию «над» и позицию «вне» — позиции, обеспечивающие координацию действий и организацию </w:t>
      </w:r>
      <w:r w:rsidRPr="00A55EAE">
        <w:rPr>
          <w:lang w:val="ru-RU"/>
        </w:rPr>
        <w:lastRenderedPageBreak/>
        <w:t xml:space="preserve">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E76FC9" w:rsidRPr="00A55EAE" w:rsidRDefault="00E76FC9" w:rsidP="00B1471C">
      <w:pPr>
        <w:ind w:firstLine="454"/>
        <w:jc w:val="both"/>
        <w:rPr>
          <w:lang w:val="ru-RU"/>
        </w:rPr>
      </w:pPr>
      <w:r w:rsidRPr="00A55EAE">
        <w:rPr>
          <w:lang w:val="ru-RU"/>
        </w:rPr>
        <w:t xml:space="preserve">Во-вторых, это </w:t>
      </w:r>
      <w:r w:rsidRPr="00A55EAE">
        <w:rPr>
          <w:i/>
          <w:lang w:val="ru-RU"/>
        </w:rPr>
        <w:t>сфера мыслительных процессов,</w:t>
      </w:r>
      <w:r w:rsidRPr="00A55EAE">
        <w:rPr>
          <w:lang w:val="ru-RU"/>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E76FC9" w:rsidRPr="00A55EAE" w:rsidRDefault="00E76FC9" w:rsidP="00B1471C">
      <w:pPr>
        <w:ind w:firstLine="454"/>
        <w:jc w:val="both"/>
        <w:rPr>
          <w:lang w:val="ru-RU"/>
        </w:rPr>
      </w:pPr>
      <w:r w:rsidRPr="00A55EAE">
        <w:rPr>
          <w:lang w:val="ru-RU"/>
        </w:rPr>
        <w:t xml:space="preserve">В-третьих, это </w:t>
      </w:r>
      <w:r w:rsidRPr="00A55EAE">
        <w:rPr>
          <w:i/>
          <w:lang w:val="ru-RU"/>
        </w:rPr>
        <w:t>сфера самосознания</w:t>
      </w:r>
      <w:r w:rsidRPr="00A55EAE">
        <w:rPr>
          <w:lang w:val="ru-RU"/>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E76FC9" w:rsidRPr="00A55EAE" w:rsidRDefault="00E76FC9" w:rsidP="00B1471C">
      <w:pPr>
        <w:pStyle w:val="a8"/>
        <w:spacing w:line="240" w:lineRule="auto"/>
        <w:rPr>
          <w:sz w:val="24"/>
          <w:szCs w:val="24"/>
          <w:lang w:val="ru-RU"/>
        </w:rPr>
      </w:pPr>
      <w:proofErr w:type="gramStart"/>
      <w:r w:rsidRPr="00A55EAE">
        <w:rPr>
          <w:sz w:val="24"/>
          <w:szCs w:val="24"/>
          <w:lang w:val="ru-RU"/>
        </w:rPr>
        <w:t>•</w:t>
      </w:r>
      <w:r w:rsidRPr="00A55EAE">
        <w:rPr>
          <w:sz w:val="24"/>
          <w:szCs w:val="24"/>
        </w:rPr>
        <w:t> </w:t>
      </w:r>
      <w:r w:rsidRPr="00A55EAE">
        <w:rPr>
          <w:sz w:val="24"/>
          <w:szCs w:val="24"/>
          <w:lang w:val="ru-RU"/>
        </w:rPr>
        <w:t>понимание цели учебной деятельности (чему я научился на уроке? каких целей добился? чему можно было научиться ещё?);</w:t>
      </w:r>
      <w:proofErr w:type="gramEnd"/>
    </w:p>
    <w:p w:rsidR="00E76FC9" w:rsidRPr="00A55EAE" w:rsidRDefault="00E76FC9" w:rsidP="00B1471C">
      <w:pPr>
        <w:pStyle w:val="a8"/>
        <w:spacing w:line="240" w:lineRule="auto"/>
        <w:rPr>
          <w:sz w:val="24"/>
          <w:szCs w:val="24"/>
          <w:lang w:val="ru-RU"/>
        </w:rPr>
      </w:pPr>
      <w:proofErr w:type="gramStart"/>
      <w:r w:rsidRPr="00A55EAE">
        <w:rPr>
          <w:sz w:val="24"/>
          <w:szCs w:val="24"/>
          <w:lang w:val="ru-RU"/>
        </w:rPr>
        <w:t>•</w:t>
      </w:r>
      <w:r w:rsidRPr="00A55EAE">
        <w:rPr>
          <w:sz w:val="24"/>
          <w:szCs w:val="24"/>
        </w:rPr>
        <w:t> </w:t>
      </w:r>
      <w:r w:rsidRPr="00A55EAE">
        <w:rPr>
          <w:sz w:val="24"/>
          <w:szCs w:val="24"/>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E76FC9" w:rsidRPr="00A55EAE" w:rsidRDefault="00E76FC9" w:rsidP="00B1471C">
      <w:pPr>
        <w:ind w:firstLine="454"/>
        <w:jc w:val="both"/>
        <w:rPr>
          <w:lang w:val="ru-RU"/>
        </w:rPr>
      </w:pPr>
      <w:r w:rsidRPr="00A55EAE">
        <w:rPr>
          <w:lang w:val="ru-RU"/>
        </w:rPr>
        <w:t xml:space="preserve">Соответственно развитию рефлексии будет способствовать  организация учебной деятельности, отвечающая следующим критериям: </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постановка всякой новой задачи как задачи с недостающими данными; </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анализ наличия способов и средств выполнения задачи; </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оценка своей готовности к решению проблемы; </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самостоятельный поиск недостающей информации в любом «хранилище» (учебнике, справочнике, книге, у учителя); </w:t>
      </w:r>
    </w:p>
    <w:p w:rsidR="00E76FC9" w:rsidRPr="00A55EAE" w:rsidRDefault="00E76FC9" w:rsidP="00B1471C">
      <w:pPr>
        <w:pStyle w:val="a8"/>
        <w:spacing w:line="240" w:lineRule="auto"/>
        <w:rPr>
          <w:sz w:val="24"/>
          <w:szCs w:val="24"/>
          <w:lang w:val="ru-RU"/>
        </w:rPr>
      </w:pPr>
      <w:r w:rsidRPr="00A55EAE">
        <w:rPr>
          <w:sz w:val="24"/>
          <w:szCs w:val="24"/>
          <w:lang w:val="ru-RU"/>
        </w:rPr>
        <w:t>•</w:t>
      </w:r>
      <w:r w:rsidRPr="00A55EAE">
        <w:rPr>
          <w:sz w:val="24"/>
          <w:szCs w:val="24"/>
        </w:rPr>
        <w:t> </w:t>
      </w:r>
      <w:r w:rsidRPr="00A55EAE">
        <w:rPr>
          <w:sz w:val="24"/>
          <w:szCs w:val="24"/>
          <w:lang w:val="ru-RU"/>
        </w:rPr>
        <w:t xml:space="preserve">самостоятельное изобретение недостающего способа действия (практически это перевод учебной задачи в </w:t>
      </w:r>
      <w:proofErr w:type="gramStart"/>
      <w:r w:rsidRPr="00A55EAE">
        <w:rPr>
          <w:sz w:val="24"/>
          <w:szCs w:val="24"/>
          <w:lang w:val="ru-RU"/>
        </w:rPr>
        <w:t>творческую</w:t>
      </w:r>
      <w:proofErr w:type="gramEnd"/>
      <w:r w:rsidRPr="00A55EAE">
        <w:rPr>
          <w:sz w:val="24"/>
          <w:szCs w:val="24"/>
          <w:lang w:val="ru-RU"/>
        </w:rPr>
        <w:t>).</w:t>
      </w:r>
    </w:p>
    <w:p w:rsidR="00E76FC9" w:rsidRPr="00A55EAE" w:rsidRDefault="00E76FC9" w:rsidP="00B1471C">
      <w:pPr>
        <w:ind w:firstLine="454"/>
        <w:jc w:val="both"/>
        <w:rPr>
          <w:lang w:val="ru-RU"/>
        </w:rPr>
      </w:pPr>
      <w:r w:rsidRPr="00A55EAE">
        <w:rPr>
          <w:lang w:val="ru-RU"/>
        </w:rPr>
        <w:t xml:space="preserve">Формирование у школьников привычки к </w:t>
      </w:r>
      <w:r w:rsidRPr="00A55EAE">
        <w:rPr>
          <w:i/>
          <w:lang w:val="ru-RU"/>
        </w:rPr>
        <w:t>систематическому развёрнутому словесному разъяснению всех совершаемых действий</w:t>
      </w:r>
      <w:r w:rsidRPr="00A55EAE">
        <w:rPr>
          <w:lang w:val="ru-RU"/>
        </w:rPr>
        <w:t xml:space="preserve"> (а это возможно только в условиях совместной деятельности или учебного сотрудничества) способствует возникновению </w:t>
      </w:r>
      <w:r w:rsidRPr="00A55EAE">
        <w:rPr>
          <w:i/>
          <w:lang w:val="ru-RU"/>
        </w:rPr>
        <w:t>рефлексии</w:t>
      </w:r>
      <w:r w:rsidRPr="00A55EAE">
        <w:rPr>
          <w:lang w:val="ru-RU"/>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A55EAE">
        <w:rPr>
          <w:i/>
          <w:lang w:val="ru-RU"/>
        </w:rPr>
        <w:t>рефлексия</w:t>
      </w:r>
      <w:r w:rsidRPr="00A55EAE">
        <w:rPr>
          <w:lang w:val="ru-RU"/>
        </w:rPr>
        <w:t xml:space="preserve">. В конечном </w:t>
      </w:r>
      <w:proofErr w:type="gramStart"/>
      <w:r w:rsidRPr="00A55EAE">
        <w:rPr>
          <w:lang w:val="ru-RU"/>
        </w:rPr>
        <w:t>счёте</w:t>
      </w:r>
      <w:proofErr w:type="gramEnd"/>
      <w:r w:rsidRPr="00A55EAE">
        <w:rPr>
          <w:lang w:val="ru-RU"/>
        </w:rPr>
        <w:t xml:space="preserve"> рефлексия даёт возможность человеку определять подлинные </w:t>
      </w:r>
      <w:r w:rsidRPr="00A55EAE">
        <w:rPr>
          <w:i/>
          <w:lang w:val="ru-RU"/>
        </w:rPr>
        <w:t>основания</w:t>
      </w:r>
      <w:r w:rsidRPr="00A55EAE">
        <w:rPr>
          <w:lang w:val="ru-RU"/>
        </w:rPr>
        <w:t xml:space="preserve"> собственных действий при решении задач.</w:t>
      </w:r>
    </w:p>
    <w:p w:rsidR="00E76FC9" w:rsidRPr="00A55EAE" w:rsidRDefault="00E76FC9" w:rsidP="00B1471C">
      <w:pPr>
        <w:ind w:firstLine="454"/>
        <w:jc w:val="both"/>
        <w:rPr>
          <w:lang w:val="ru-RU"/>
        </w:rPr>
      </w:pPr>
      <w:r w:rsidRPr="00A55EAE">
        <w:rPr>
          <w:lang w:val="ru-RU"/>
        </w:rPr>
        <w:t xml:space="preserve">В </w:t>
      </w:r>
      <w:r w:rsidRPr="00A55EAE">
        <w:rPr>
          <w:i/>
          <w:lang w:val="ru-RU"/>
        </w:rPr>
        <w:t>процессе совместной коллективно-распределённой деятельности</w:t>
      </w:r>
      <w:r w:rsidRPr="00A55EAE">
        <w:rPr>
          <w:lang w:val="ru-RU"/>
        </w:rPr>
        <w:t xml:space="preserve"> с учителем </w:t>
      </w:r>
      <w:proofErr w:type="gramStart"/>
      <w:r w:rsidRPr="00A55EAE">
        <w:rPr>
          <w:lang w:val="ru-RU"/>
        </w:rPr>
        <w:t>и</w:t>
      </w:r>
      <w:proofErr w:type="gramEnd"/>
      <w:r w:rsidRPr="00A55EAE">
        <w:rPr>
          <w:lang w:val="ru-RU"/>
        </w:rPr>
        <w:t xml:space="preserve"> особенно с одноклассниками у детей преодолевается эгоцентрическая позиция и развивается </w:t>
      </w:r>
      <w:proofErr w:type="spellStart"/>
      <w:r w:rsidRPr="00A55EAE">
        <w:rPr>
          <w:lang w:val="ru-RU"/>
        </w:rPr>
        <w:t>децентрация</w:t>
      </w:r>
      <w:proofErr w:type="spellEnd"/>
      <w:r w:rsidRPr="00A55EAE">
        <w:rPr>
          <w:lang w:val="ru-RU"/>
        </w:rPr>
        <w:t xml:space="preserve">,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E76FC9" w:rsidRPr="00A55EAE" w:rsidRDefault="00E76FC9" w:rsidP="00B1471C">
      <w:pPr>
        <w:ind w:firstLine="454"/>
        <w:jc w:val="both"/>
        <w:rPr>
          <w:lang w:val="ru-RU"/>
        </w:rPr>
      </w:pPr>
      <w:r w:rsidRPr="00A55EAE">
        <w:rPr>
          <w:i/>
          <w:lang w:val="ru-RU"/>
        </w:rPr>
        <w:t>Кооперация со сверстниками</w:t>
      </w:r>
      <w:r w:rsidRPr="00A55EAE">
        <w:rPr>
          <w:lang w:val="ru-RU"/>
        </w:rPr>
        <w:t xml:space="preserve"> не только создаёт условия для преодоления эгоцентризма как познавательной позиции, но и способствует личностной </w:t>
      </w:r>
      <w:proofErr w:type="spellStart"/>
      <w:r w:rsidRPr="00A55EAE">
        <w:rPr>
          <w:lang w:val="ru-RU"/>
        </w:rPr>
        <w:t>децентрации</w:t>
      </w:r>
      <w:proofErr w:type="spellEnd"/>
      <w:r w:rsidRPr="00A55EAE">
        <w:rPr>
          <w:lang w:val="ru-RU"/>
        </w:rPr>
        <w:t xml:space="preserve">. Своевременное обретение механизмов </w:t>
      </w:r>
      <w:proofErr w:type="spellStart"/>
      <w:r w:rsidRPr="00A55EAE">
        <w:rPr>
          <w:lang w:val="ru-RU"/>
        </w:rPr>
        <w:t>децентрации</w:t>
      </w:r>
      <w:proofErr w:type="spellEnd"/>
      <w:r w:rsidRPr="00A55EAE">
        <w:rPr>
          <w:lang w:val="ru-RU"/>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E76FC9" w:rsidRPr="00A55EAE" w:rsidRDefault="00E76FC9" w:rsidP="00B1471C">
      <w:pPr>
        <w:ind w:firstLine="454"/>
        <w:jc w:val="both"/>
        <w:rPr>
          <w:lang w:val="ru-RU"/>
        </w:rPr>
      </w:pPr>
      <w:r w:rsidRPr="00A55EAE">
        <w:rPr>
          <w:i/>
          <w:lang w:val="ru-RU"/>
        </w:rPr>
        <w:t>Коммуникативная деятельность в рамках специально организованного учебного сотрудничества</w:t>
      </w:r>
      <w:r w:rsidRPr="00A55EAE">
        <w:rPr>
          <w:lang w:val="ru-RU"/>
        </w:rPr>
        <w:t xml:space="preserve"> учеников с взрослыми и сверстниками сопровождается яркими </w:t>
      </w:r>
      <w:r w:rsidRPr="00A55EAE">
        <w:rPr>
          <w:i/>
          <w:lang w:val="ru-RU"/>
        </w:rPr>
        <w:t>эмоциональными</w:t>
      </w:r>
      <w:r w:rsidRPr="00A55EAE">
        <w:rPr>
          <w:lang w:val="ru-RU"/>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A55EAE">
        <w:rPr>
          <w:i/>
          <w:lang w:val="ru-RU"/>
        </w:rPr>
        <w:t>эмпатического</w:t>
      </w:r>
      <w:r w:rsidRPr="00A55EAE">
        <w:rPr>
          <w:lang w:val="ru-RU"/>
        </w:rPr>
        <w:t xml:space="preserve"> отношения друг к другу. </w:t>
      </w:r>
    </w:p>
    <w:p w:rsidR="00E76FC9" w:rsidRPr="00A55EAE" w:rsidRDefault="00E76FC9" w:rsidP="00B1471C">
      <w:pPr>
        <w:ind w:firstLine="454"/>
        <w:jc w:val="both"/>
        <w:outlineLvl w:val="0"/>
        <w:rPr>
          <w:b/>
          <w:i/>
          <w:lang w:val="ru-RU"/>
        </w:rPr>
      </w:pPr>
      <w:r w:rsidRPr="00A55EAE">
        <w:rPr>
          <w:b/>
          <w:i/>
          <w:lang w:val="ru-RU"/>
        </w:rPr>
        <w:t>Педагогическое общение</w:t>
      </w:r>
    </w:p>
    <w:p w:rsidR="00E76FC9" w:rsidRPr="00A55EAE" w:rsidRDefault="00E76FC9" w:rsidP="00B1471C">
      <w:pPr>
        <w:ind w:firstLine="454"/>
        <w:jc w:val="both"/>
        <w:rPr>
          <w:lang w:val="ru-RU"/>
        </w:rPr>
      </w:pPr>
      <w:r w:rsidRPr="00A55EAE">
        <w:rPr>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w:t>
      </w:r>
      <w:r w:rsidRPr="00A55EAE">
        <w:rPr>
          <w:lang w:val="ru-RU"/>
        </w:rPr>
        <w:lastRenderedPageBreak/>
        <w:t xml:space="preserve">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rsidRPr="00A55EAE">
        <w:rPr>
          <w:lang w:val="ru-RU"/>
        </w:rPr>
        <w:t>обучающемуся</w:t>
      </w:r>
      <w:proofErr w:type="gramEnd"/>
      <w:r w:rsidRPr="00A55EAE">
        <w:rPr>
          <w:lang w:val="ru-RU"/>
        </w:rPr>
        <w:t>.</w:t>
      </w:r>
    </w:p>
    <w:p w:rsidR="00E76FC9" w:rsidRPr="00A55EAE" w:rsidRDefault="00E76FC9" w:rsidP="00B1471C">
      <w:pPr>
        <w:ind w:firstLine="454"/>
        <w:jc w:val="both"/>
        <w:rPr>
          <w:lang w:val="ru-RU"/>
        </w:rPr>
      </w:pPr>
      <w:r w:rsidRPr="00A55EAE">
        <w:rPr>
          <w:lang w:val="ru-RU"/>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E76FC9" w:rsidRPr="00A55EAE" w:rsidRDefault="00E76FC9" w:rsidP="00B1471C">
      <w:pPr>
        <w:pStyle w:val="af4"/>
        <w:spacing w:before="0" w:beforeAutospacing="0" w:after="0" w:afterAutospacing="0"/>
        <w:ind w:firstLine="454"/>
        <w:jc w:val="both"/>
      </w:pPr>
      <w:r w:rsidRPr="00A55EAE">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E76FC9" w:rsidRPr="00A55EAE" w:rsidRDefault="00E76FC9" w:rsidP="00B1471C">
      <w:pPr>
        <w:tabs>
          <w:tab w:val="left" w:pos="357"/>
        </w:tabs>
        <w:ind w:firstLine="454"/>
        <w:jc w:val="center"/>
        <w:rPr>
          <w:b/>
          <w:lang w:val="ru-RU"/>
        </w:rPr>
      </w:pPr>
    </w:p>
    <w:p w:rsidR="00E76FC9" w:rsidRPr="00A55EAE" w:rsidRDefault="00E76FC9" w:rsidP="00B1471C">
      <w:pPr>
        <w:tabs>
          <w:tab w:val="left" w:pos="357"/>
        </w:tabs>
        <w:ind w:firstLine="454"/>
        <w:jc w:val="center"/>
        <w:rPr>
          <w:b/>
          <w:lang w:val="ru-RU"/>
        </w:rPr>
      </w:pPr>
      <w:r w:rsidRPr="00A55EAE">
        <w:rPr>
          <w:b/>
          <w:lang w:val="ru-RU"/>
        </w:rPr>
        <w:t>2.2. Программы отдельных учебных предметов, курсов</w:t>
      </w:r>
    </w:p>
    <w:p w:rsidR="00E76FC9" w:rsidRPr="00A55EAE" w:rsidRDefault="00E76FC9" w:rsidP="00B1471C">
      <w:pPr>
        <w:pStyle w:val="Zag2"/>
        <w:tabs>
          <w:tab w:val="left" w:leader="dot" w:pos="624"/>
        </w:tabs>
        <w:spacing w:after="0" w:line="240" w:lineRule="auto"/>
        <w:ind w:firstLine="454"/>
        <w:outlineLvl w:val="0"/>
        <w:rPr>
          <w:rStyle w:val="Zag11"/>
          <w:rFonts w:eastAsia="@Arial Unicode MS"/>
          <w:color w:val="auto"/>
          <w:lang w:val="ru-RU"/>
        </w:rPr>
      </w:pPr>
      <w:r w:rsidRPr="00A55EAE">
        <w:rPr>
          <w:rStyle w:val="Zag11"/>
          <w:rFonts w:eastAsia="@Arial Unicode MS"/>
          <w:color w:val="auto"/>
          <w:lang w:val="ru-RU"/>
        </w:rPr>
        <w:t>2.2.1. Общие положения</w:t>
      </w:r>
    </w:p>
    <w:p w:rsidR="00E76FC9" w:rsidRPr="00A55EAE" w:rsidRDefault="00E76FC9" w:rsidP="00B1471C">
      <w:pPr>
        <w:tabs>
          <w:tab w:val="left" w:leader="dot" w:pos="624"/>
        </w:tabs>
        <w:ind w:firstLine="454"/>
        <w:jc w:val="both"/>
        <w:rPr>
          <w:rStyle w:val="Zag11"/>
          <w:rFonts w:eastAsia="@Arial Unicode MS"/>
          <w:lang w:val="ru-RU"/>
        </w:rPr>
      </w:pPr>
      <w:r w:rsidRPr="00A55EAE">
        <w:rPr>
          <w:rStyle w:val="Zag11"/>
          <w:rFonts w:eastAsia="@Arial Unicode MS"/>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E76FC9" w:rsidRPr="00A55EAE" w:rsidRDefault="00E76FC9" w:rsidP="00B1471C">
      <w:pPr>
        <w:tabs>
          <w:tab w:val="left" w:leader="dot" w:pos="624"/>
        </w:tabs>
        <w:ind w:firstLine="454"/>
        <w:jc w:val="both"/>
        <w:rPr>
          <w:rStyle w:val="Zag11"/>
          <w:rFonts w:eastAsia="@Arial Unicode MS"/>
          <w:lang w:val="ru-RU"/>
        </w:rPr>
      </w:pPr>
      <w:r w:rsidRPr="00A55EAE">
        <w:rPr>
          <w:rStyle w:val="Zag11"/>
          <w:rFonts w:eastAsia="@Arial Unicode MS"/>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E76FC9" w:rsidRPr="00A55EAE" w:rsidRDefault="00E76FC9" w:rsidP="00B1471C">
      <w:pPr>
        <w:pStyle w:val="af2"/>
        <w:spacing w:after="0"/>
        <w:ind w:left="0" w:firstLine="454"/>
        <w:jc w:val="both"/>
        <w:rPr>
          <w:lang w:val="ru-RU"/>
        </w:rPr>
      </w:pPr>
      <w:r w:rsidRPr="00A55EAE">
        <w:rPr>
          <w:b/>
          <w:bCs/>
          <w:lang w:val="ru-RU"/>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A55EAE">
        <w:rPr>
          <w:bCs/>
          <w:lang w:val="ru-RU"/>
        </w:rPr>
        <w:t>.</w:t>
      </w:r>
      <w:r w:rsidRPr="00A55EAE">
        <w:rPr>
          <w:lang w:val="ru-RU"/>
        </w:rPr>
        <w:t xml:space="preserve"> </w:t>
      </w:r>
    </w:p>
    <w:p w:rsidR="00E76FC9" w:rsidRPr="00A55EAE" w:rsidRDefault="00E76FC9" w:rsidP="00B1471C">
      <w:pPr>
        <w:pStyle w:val="12"/>
        <w:ind w:firstLine="454"/>
        <w:rPr>
          <w:sz w:val="24"/>
          <w:szCs w:val="24"/>
        </w:rPr>
      </w:pPr>
      <w:proofErr w:type="gramStart"/>
      <w:r w:rsidRPr="00A55EAE">
        <w:rPr>
          <w:sz w:val="24"/>
          <w:szCs w:val="24"/>
        </w:rPr>
        <w:t xml:space="preserve">В средних классах у обучающихся на основе усвоения научных понятий закладываются основы </w:t>
      </w:r>
      <w:r w:rsidRPr="00A55EAE">
        <w:rPr>
          <w:i/>
          <w:sz w:val="24"/>
          <w:szCs w:val="24"/>
        </w:rPr>
        <w:t xml:space="preserve">теоретического, формального </w:t>
      </w:r>
      <w:r w:rsidRPr="00A55EAE">
        <w:rPr>
          <w:sz w:val="24"/>
          <w:szCs w:val="24"/>
        </w:rPr>
        <w:t>и</w:t>
      </w:r>
      <w:r w:rsidRPr="00A55EAE">
        <w:rPr>
          <w:i/>
          <w:sz w:val="24"/>
          <w:szCs w:val="24"/>
        </w:rPr>
        <w:t xml:space="preserve"> рефлексивного мышления,</w:t>
      </w:r>
      <w:r w:rsidRPr="00A55EAE">
        <w:rPr>
          <w:sz w:val="24"/>
          <w:szCs w:val="24"/>
        </w:rPr>
        <w:t xml:space="preserve"> появляются </w:t>
      </w:r>
      <w:r w:rsidRPr="00A55EAE">
        <w:rPr>
          <w:i/>
          <w:sz w:val="24"/>
          <w:szCs w:val="24"/>
        </w:rPr>
        <w:t>способности</w:t>
      </w:r>
      <w:r w:rsidRPr="00A55EAE">
        <w:rPr>
          <w:sz w:val="24"/>
          <w:szCs w:val="24"/>
        </w:rPr>
        <w:t xml:space="preserve"> </w:t>
      </w:r>
      <w:r w:rsidRPr="00A55EAE">
        <w:rPr>
          <w:i/>
          <w:sz w:val="24"/>
          <w:szCs w:val="24"/>
        </w:rPr>
        <w:t>рассуждать</w:t>
      </w:r>
      <w:r w:rsidRPr="00A55EAE">
        <w:rPr>
          <w:sz w:val="24"/>
          <w:szCs w:val="24"/>
        </w:rPr>
        <w:t xml:space="preserve"> на основе общих посылок, у</w:t>
      </w:r>
      <w:r w:rsidRPr="00A55EAE">
        <w:rPr>
          <w:i/>
          <w:sz w:val="24"/>
          <w:szCs w:val="24"/>
        </w:rPr>
        <w:t>мение оперировать гипотезами как отличительный инструмент научного рассуждения.</w:t>
      </w:r>
      <w:proofErr w:type="gramEnd"/>
      <w:r w:rsidRPr="00A55EAE">
        <w:rPr>
          <w:i/>
          <w:sz w:val="24"/>
          <w:szCs w:val="24"/>
        </w:rPr>
        <w:t xml:space="preserve"> Контролируемой и управляемой </w:t>
      </w:r>
      <w:r w:rsidRPr="00A55EAE">
        <w:rPr>
          <w:sz w:val="24"/>
          <w:szCs w:val="24"/>
        </w:rPr>
        <w:t>становится</w:t>
      </w:r>
      <w:r w:rsidRPr="00A55EAE">
        <w:rPr>
          <w:i/>
          <w:sz w:val="24"/>
          <w:szCs w:val="24"/>
        </w:rPr>
        <w:t xml:space="preserve"> речь </w:t>
      </w:r>
      <w:r w:rsidRPr="00A55EAE">
        <w:rPr>
          <w:sz w:val="24"/>
          <w:szCs w:val="24"/>
        </w:rPr>
        <w:t>(обучающийся способен осознанно и произвольно строить свой рассказ)</w:t>
      </w:r>
      <w:r w:rsidRPr="00A55EAE">
        <w:rPr>
          <w:i/>
          <w:sz w:val="24"/>
          <w:szCs w:val="24"/>
        </w:rPr>
        <w:t xml:space="preserve">, </w:t>
      </w:r>
      <w:r w:rsidRPr="00A55EAE">
        <w:rPr>
          <w:sz w:val="24"/>
          <w:szCs w:val="24"/>
        </w:rPr>
        <w:t>а также другие высшие психические функции — внимание и память.</w:t>
      </w:r>
      <w:r w:rsidRPr="00A55EAE">
        <w:rPr>
          <w:i/>
          <w:sz w:val="24"/>
          <w:szCs w:val="24"/>
        </w:rPr>
        <w:t xml:space="preserve"> </w:t>
      </w:r>
      <w:r w:rsidRPr="00A55EAE">
        <w:rPr>
          <w:sz w:val="24"/>
          <w:szCs w:val="24"/>
        </w:rPr>
        <w:t xml:space="preserve">У подростков впервые начинает наблюдаться </w:t>
      </w:r>
      <w:r w:rsidRPr="00A55EAE">
        <w:rPr>
          <w:i/>
          <w:sz w:val="24"/>
          <w:szCs w:val="24"/>
        </w:rPr>
        <w:t>умение длительное время удерживать внимание на отвлечённом, логически организованном материале.</w:t>
      </w:r>
      <w:r w:rsidRPr="00A55EAE">
        <w:rPr>
          <w:sz w:val="24"/>
          <w:szCs w:val="24"/>
        </w:rPr>
        <w:t xml:space="preserve"> </w:t>
      </w:r>
      <w:proofErr w:type="spellStart"/>
      <w:r w:rsidRPr="00A55EAE">
        <w:rPr>
          <w:i/>
          <w:sz w:val="24"/>
          <w:szCs w:val="24"/>
        </w:rPr>
        <w:t>Интеллектуализируется</w:t>
      </w:r>
      <w:proofErr w:type="spellEnd"/>
      <w:r w:rsidRPr="00A55EAE">
        <w:rPr>
          <w:sz w:val="24"/>
          <w:szCs w:val="24"/>
        </w:rPr>
        <w:t xml:space="preserve"> процесс </w:t>
      </w:r>
      <w:r w:rsidRPr="00A55EAE">
        <w:rPr>
          <w:i/>
          <w:sz w:val="24"/>
          <w:szCs w:val="24"/>
        </w:rPr>
        <w:t>восприятия</w:t>
      </w:r>
      <w:r w:rsidRPr="00A55EAE">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A55EAE">
        <w:rPr>
          <w:i/>
          <w:sz w:val="24"/>
          <w:szCs w:val="24"/>
        </w:rPr>
        <w:t>осмысления</w:t>
      </w:r>
      <w:r w:rsidRPr="00A55EAE">
        <w:rPr>
          <w:sz w:val="24"/>
          <w:szCs w:val="24"/>
        </w:rPr>
        <w:t xml:space="preserve"> первичных зрительных ощущений.</w:t>
      </w:r>
    </w:p>
    <w:p w:rsidR="00E76FC9" w:rsidRPr="00A55EAE" w:rsidRDefault="00E76FC9" w:rsidP="00B1471C">
      <w:pPr>
        <w:tabs>
          <w:tab w:val="left" w:leader="dot" w:pos="624"/>
        </w:tabs>
        <w:ind w:firstLine="454"/>
        <w:jc w:val="both"/>
        <w:rPr>
          <w:rStyle w:val="Zag11"/>
          <w:rFonts w:eastAsia="@Arial Unicode MS"/>
          <w:lang w:val="ru-RU"/>
        </w:rPr>
      </w:pPr>
      <w:r w:rsidRPr="00A55EAE">
        <w:rPr>
          <w:rStyle w:val="Zag11"/>
          <w:rFonts w:eastAsia="@Arial Unicode MS"/>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E76FC9" w:rsidRPr="00A55EAE" w:rsidRDefault="00E76FC9" w:rsidP="00B1471C">
      <w:pPr>
        <w:tabs>
          <w:tab w:val="left" w:leader="dot" w:pos="624"/>
        </w:tabs>
        <w:ind w:firstLine="454"/>
        <w:jc w:val="both"/>
        <w:rPr>
          <w:rStyle w:val="Zag11"/>
          <w:rFonts w:eastAsia="@Arial Unicode MS"/>
          <w:lang w:val="ru-RU"/>
        </w:rPr>
      </w:pPr>
      <w:r w:rsidRPr="00A55EAE">
        <w:rPr>
          <w:rStyle w:val="Zag11"/>
          <w:rFonts w:eastAsia="@Arial Unicode MS"/>
          <w:lang w:val="ru-RU"/>
        </w:rPr>
        <w:t xml:space="preserve">Кроме этого, определение в программах содержания тех знаний, умений и способов деятельности, которые являются </w:t>
      </w:r>
      <w:proofErr w:type="spellStart"/>
      <w:r w:rsidRPr="00A55EAE">
        <w:rPr>
          <w:rStyle w:val="Zag11"/>
          <w:rFonts w:eastAsia="@Arial Unicode MS"/>
          <w:lang w:val="ru-RU"/>
        </w:rPr>
        <w:t>надпредметными</w:t>
      </w:r>
      <w:proofErr w:type="spellEnd"/>
      <w:r w:rsidRPr="00A55EAE">
        <w:rPr>
          <w:rStyle w:val="Zag11"/>
          <w:rFonts w:eastAsia="@Arial Unicode MS"/>
          <w:lang w:val="ru-RU"/>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A55EAE">
        <w:rPr>
          <w:rStyle w:val="Zag11"/>
          <w:rFonts w:eastAsia="@Arial Unicode MS"/>
          <w:lang w:val="ru-RU"/>
        </w:rPr>
        <w:t>узкопредметность</w:t>
      </w:r>
      <w:proofErr w:type="spellEnd"/>
      <w:r w:rsidRPr="00A55EAE">
        <w:rPr>
          <w:rStyle w:val="Zag11"/>
          <w:rFonts w:eastAsia="@Arial Unicode MS"/>
          <w:lang w:val="ru-RU"/>
        </w:rPr>
        <w:t xml:space="preserve"> в отборе содержания образования, обеспечить интеграцию в изучении разных сторон окружающего мира.</w:t>
      </w:r>
    </w:p>
    <w:p w:rsidR="00E76FC9" w:rsidRPr="00A55EAE" w:rsidRDefault="00E76FC9" w:rsidP="00B1471C">
      <w:pPr>
        <w:tabs>
          <w:tab w:val="left" w:leader="dot" w:pos="624"/>
        </w:tabs>
        <w:ind w:firstLine="454"/>
        <w:jc w:val="both"/>
        <w:rPr>
          <w:rStyle w:val="Zag11"/>
          <w:rFonts w:eastAsia="@Arial Unicode MS"/>
          <w:lang w:val="ru-RU"/>
        </w:rPr>
      </w:pPr>
      <w:r w:rsidRPr="00A55EAE">
        <w:rPr>
          <w:rStyle w:val="Zag11"/>
          <w:rFonts w:eastAsia="@Arial Unicode MS"/>
          <w:lang w:val="ru-RU"/>
        </w:rPr>
        <w:t xml:space="preserve">Уровень </w:t>
      </w:r>
      <w:proofErr w:type="spellStart"/>
      <w:r w:rsidRPr="00A55EAE">
        <w:rPr>
          <w:rStyle w:val="Zag11"/>
          <w:rFonts w:eastAsia="@Arial Unicode MS"/>
          <w:lang w:val="ru-RU"/>
        </w:rPr>
        <w:t>сформированности</w:t>
      </w:r>
      <w:proofErr w:type="spellEnd"/>
      <w:r w:rsidRPr="00A55EAE">
        <w:rPr>
          <w:rStyle w:val="Zag11"/>
          <w:rFonts w:eastAsia="@Arial Unicode MS"/>
          <w:lang w:val="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E76FC9" w:rsidRPr="00A55EAE" w:rsidRDefault="00E76FC9" w:rsidP="00B1471C">
      <w:pPr>
        <w:tabs>
          <w:tab w:val="num" w:pos="1920"/>
        </w:tabs>
        <w:ind w:firstLine="454"/>
        <w:jc w:val="both"/>
        <w:rPr>
          <w:lang w:val="ru-RU"/>
        </w:rPr>
      </w:pPr>
      <w:proofErr w:type="gramStart"/>
      <w:r w:rsidRPr="00A55EAE">
        <w:rPr>
          <w:lang w:val="ru-RU"/>
        </w:rPr>
        <w:t>В соответствии с системно-</w:t>
      </w:r>
      <w:proofErr w:type="spellStart"/>
      <w:r w:rsidRPr="00A55EAE">
        <w:rPr>
          <w:lang w:val="ru-RU"/>
        </w:rPr>
        <w:t>деятельностным</w:t>
      </w:r>
      <w:proofErr w:type="spellEnd"/>
      <w:r w:rsidRPr="00A55EAE">
        <w:rPr>
          <w:lang w:val="ru-RU"/>
        </w:rPr>
        <w:t xml:space="preserve"> подходом, составляющим методологическую </w:t>
      </w:r>
      <w:r w:rsidRPr="00A55EAE">
        <w:rPr>
          <w:lang w:val="ru-RU"/>
        </w:rPr>
        <w:lastRenderedPageBreak/>
        <w:t>основу требований Стандарта, содержание планируемых результатов описывает и характеризует обобщённые способы действий с учебным материалом</w:t>
      </w:r>
      <w:r w:rsidRPr="00A55EAE">
        <w:rPr>
          <w:i/>
          <w:lang w:val="ru-RU"/>
        </w:rPr>
        <w:t xml:space="preserve">, </w:t>
      </w:r>
      <w:r w:rsidRPr="00A55EAE">
        <w:rPr>
          <w:lang w:val="ru-RU"/>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E76FC9" w:rsidRPr="00A55EAE" w:rsidRDefault="00E76FC9" w:rsidP="00B1471C">
      <w:pPr>
        <w:tabs>
          <w:tab w:val="left" w:leader="dot" w:pos="624"/>
        </w:tabs>
        <w:ind w:firstLine="454"/>
        <w:jc w:val="both"/>
        <w:rPr>
          <w:rStyle w:val="Zag11"/>
          <w:rFonts w:eastAsia="@Arial Unicode MS"/>
          <w:lang w:val="ru-RU"/>
        </w:rPr>
      </w:pPr>
      <w:r w:rsidRPr="00A55EAE">
        <w:rPr>
          <w:rStyle w:val="Zag11"/>
          <w:rFonts w:eastAsia="@Arial Unicode MS"/>
          <w:lang w:val="ru-RU"/>
        </w:rPr>
        <w:t>Примерные программы по учебным предметам включают:</w:t>
      </w:r>
    </w:p>
    <w:p w:rsidR="00E76FC9" w:rsidRPr="00A55EAE" w:rsidRDefault="00E76FC9" w:rsidP="00B1471C">
      <w:pPr>
        <w:pStyle w:val="dash0410005f0431005f0437005f0430005f0446005f0020005f0441005f043f005f0438005f0441005f043a005f0430"/>
        <w:ind w:left="0" w:firstLine="454"/>
      </w:pPr>
      <w:r w:rsidRPr="00A55EAE">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E76FC9" w:rsidRPr="00A55EAE" w:rsidRDefault="00E76FC9" w:rsidP="00B1471C">
      <w:pPr>
        <w:pStyle w:val="dash0410005f0431005f0437005f0430005f0446005f0020005f0441005f043f005f0438005f0441005f043a005f0430"/>
        <w:ind w:left="0" w:firstLine="454"/>
      </w:pPr>
      <w:r w:rsidRPr="00A55EAE">
        <w:rPr>
          <w:rStyle w:val="dash0410005f0431005f0437005f0430005f0446005f0020005f0441005f043f005f0438005f0441005f043a005f0430005f005fchar1char1"/>
        </w:rPr>
        <w:t>2) общую характеристику учебного предмета, курса;</w:t>
      </w:r>
    </w:p>
    <w:p w:rsidR="00E76FC9" w:rsidRPr="00A55EAE" w:rsidRDefault="00E76FC9" w:rsidP="00B1471C">
      <w:pPr>
        <w:pStyle w:val="dash0410005f0431005f0437005f0430005f0446005f0020005f0441005f043f005f0438005f0441005f043a005f0430"/>
        <w:ind w:left="0" w:firstLine="454"/>
      </w:pPr>
      <w:r w:rsidRPr="00A55EAE">
        <w:rPr>
          <w:rStyle w:val="dash0410005f0431005f0437005f0430005f0446005f0020005f0441005f043f005f0438005f0441005f043a005f0430005f005fchar1char1"/>
        </w:rPr>
        <w:t>3) описание места учебного предмета, курса в учебном плане;</w:t>
      </w:r>
    </w:p>
    <w:p w:rsidR="00E76FC9" w:rsidRPr="00A55EAE" w:rsidRDefault="00E76FC9" w:rsidP="00B1471C">
      <w:pPr>
        <w:pStyle w:val="dash0410005f0431005f0437005f0430005f0446005f0020005f0441005f043f005f0438005f0441005f043a005f0430"/>
        <w:ind w:left="0" w:firstLine="454"/>
      </w:pPr>
      <w:r w:rsidRPr="00A55EAE">
        <w:rPr>
          <w:rStyle w:val="dash0410005f0431005f0437005f0430005f0446005f0020005f0441005f043f005f0438005f0441005f043a005f0430005f005fchar1char1"/>
        </w:rPr>
        <w:t xml:space="preserve">4) личностные, </w:t>
      </w:r>
      <w:proofErr w:type="spellStart"/>
      <w:r w:rsidRPr="00A55EAE">
        <w:rPr>
          <w:rStyle w:val="dash0410005f0431005f0437005f0430005f0446005f0020005f0441005f043f005f0438005f0441005f043a005f0430005f005fchar1char1"/>
        </w:rPr>
        <w:t>метапредметные</w:t>
      </w:r>
      <w:proofErr w:type="spellEnd"/>
      <w:r w:rsidRPr="00A55EAE">
        <w:rPr>
          <w:rStyle w:val="dash0410005f0431005f0437005f0430005f0446005f0020005f0441005f043f005f0438005f0441005f043a005f0430005f005fchar1char1"/>
        </w:rPr>
        <w:t xml:space="preserve"> и предметные результаты освоения конкретного учебного предмета, курса;</w:t>
      </w:r>
    </w:p>
    <w:p w:rsidR="00E76FC9" w:rsidRPr="00A55EAE" w:rsidRDefault="00E76FC9" w:rsidP="00B1471C">
      <w:pPr>
        <w:pStyle w:val="dash0410005f0431005f0437005f0430005f0446005f0020005f0441005f043f005f0438005f0441005f043a005f0430"/>
        <w:ind w:left="0" w:firstLine="454"/>
      </w:pPr>
      <w:r w:rsidRPr="00A55EAE">
        <w:rPr>
          <w:rStyle w:val="dash0410005f0431005f0437005f0430005f0446005f0020005f0441005f043f005f0438005f0441005f043a005f0430005f005fchar1char1"/>
        </w:rPr>
        <w:t>5) содержание учебного предмета, курса;</w:t>
      </w:r>
    </w:p>
    <w:p w:rsidR="00E76FC9" w:rsidRPr="00A55EAE" w:rsidRDefault="00E76FC9" w:rsidP="00B1471C">
      <w:pPr>
        <w:pStyle w:val="dash0410005f0431005f0437005f0430005f0446005f0020005f0441005f043f005f0438005f0441005f043a005f0430"/>
        <w:ind w:left="0" w:firstLine="454"/>
      </w:pPr>
      <w:r w:rsidRPr="00A55EAE">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E76FC9" w:rsidRPr="00A55EAE" w:rsidRDefault="00E76FC9" w:rsidP="00B1471C">
      <w:pPr>
        <w:pStyle w:val="dash0410005f0431005f0437005f0430005f0446005f0020005f0441005f043f005f0438005f0441005f043a005f0430"/>
        <w:ind w:left="0" w:firstLine="454"/>
      </w:pPr>
      <w:r w:rsidRPr="00A55EAE">
        <w:rPr>
          <w:rStyle w:val="dash0410005f0431005f0437005f0430005f0446005f0020005f0441005f043f005f0438005f0441005f043a005f0430005f005fchar1char1"/>
        </w:rPr>
        <w:t xml:space="preserve">7) описание учебно-методического и материально-технического </w:t>
      </w:r>
      <w:proofErr w:type="spellStart"/>
      <w:proofErr w:type="gramStart"/>
      <w:r w:rsidRPr="00A55EAE">
        <w:rPr>
          <w:rStyle w:val="dash0410005f0431005f0437005f0430005f0446005f0020005f0441005f043f005f0438005f0441005f043a005f0430005f005fchar1char1"/>
        </w:rPr>
        <w:t>обеспе-чения</w:t>
      </w:r>
      <w:proofErr w:type="spellEnd"/>
      <w:proofErr w:type="gramEnd"/>
      <w:r w:rsidRPr="00A55EAE">
        <w:rPr>
          <w:rStyle w:val="dash0410005f0431005f0437005f0430005f0446005f0020005f0441005f043f005f0438005f0441005f043a005f0430005f005fchar1char1"/>
        </w:rPr>
        <w:t xml:space="preserve"> образовательного процесса; </w:t>
      </w:r>
    </w:p>
    <w:p w:rsidR="00E76FC9" w:rsidRPr="00A55EAE" w:rsidRDefault="00E76FC9" w:rsidP="00B1471C">
      <w:pPr>
        <w:pStyle w:val="dash0410005f0431005f0437005f0430005f0446005f0020005f0441005f043f005f0438005f0441005f043a005f0430"/>
        <w:ind w:left="0" w:firstLine="454"/>
        <w:rPr>
          <w:rStyle w:val="dash041e005f0431005f044b005f0447005f043d005f044b005f0439005f005fchar1char1"/>
        </w:rPr>
      </w:pPr>
      <w:r w:rsidRPr="00A55EAE">
        <w:rPr>
          <w:rStyle w:val="dash041e005f0431005f044b005f0447005f043d005f044b005f0439005f005fchar1char1"/>
        </w:rPr>
        <w:t>8) планируемые результаты изучения учебного предмета, курса.</w:t>
      </w:r>
    </w:p>
    <w:p w:rsidR="00E76FC9" w:rsidRPr="00A55EAE" w:rsidRDefault="00E76FC9" w:rsidP="00B1471C">
      <w:pPr>
        <w:tabs>
          <w:tab w:val="left" w:leader="dot" w:pos="624"/>
        </w:tabs>
        <w:ind w:firstLine="454"/>
        <w:jc w:val="both"/>
        <w:rPr>
          <w:rStyle w:val="Zag11"/>
          <w:rFonts w:eastAsia="@Arial Unicode MS"/>
          <w:lang w:val="ru-RU"/>
        </w:rPr>
      </w:pPr>
      <w:r w:rsidRPr="00A55EAE">
        <w:rPr>
          <w:rStyle w:val="Zag11"/>
          <w:rFonts w:eastAsia="@Arial Unicode MS"/>
          <w:lang w:val="ru-RU"/>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E76FC9" w:rsidRPr="00A55EAE" w:rsidRDefault="00E76FC9" w:rsidP="00B1471C">
      <w:pPr>
        <w:pStyle w:val="Zag2"/>
        <w:tabs>
          <w:tab w:val="left" w:leader="dot" w:pos="0"/>
        </w:tabs>
        <w:spacing w:after="0" w:line="240" w:lineRule="auto"/>
        <w:ind w:firstLine="454"/>
        <w:outlineLvl w:val="0"/>
        <w:rPr>
          <w:rStyle w:val="Zag11"/>
          <w:rFonts w:eastAsia="@Arial Unicode MS"/>
          <w:i/>
          <w:color w:val="auto"/>
          <w:lang w:val="ru-RU"/>
        </w:rPr>
      </w:pPr>
    </w:p>
    <w:p w:rsidR="00E76FC9" w:rsidRPr="00A55EAE" w:rsidRDefault="00E76FC9" w:rsidP="00B1471C">
      <w:pPr>
        <w:pStyle w:val="Zag2"/>
        <w:tabs>
          <w:tab w:val="left" w:leader="dot" w:pos="0"/>
        </w:tabs>
        <w:spacing w:after="0" w:line="240" w:lineRule="auto"/>
        <w:ind w:firstLine="454"/>
        <w:outlineLvl w:val="0"/>
        <w:rPr>
          <w:rStyle w:val="Zag11"/>
          <w:rFonts w:eastAsia="@Arial Unicode MS"/>
          <w:color w:val="auto"/>
          <w:lang w:val="ru-RU"/>
        </w:rPr>
      </w:pPr>
      <w:r w:rsidRPr="00A55EAE">
        <w:rPr>
          <w:rStyle w:val="Zag11"/>
          <w:rFonts w:eastAsia="@Arial Unicode MS"/>
          <w:color w:val="auto"/>
          <w:lang w:val="ru-RU"/>
        </w:rPr>
        <w:t>2.2.2. Основное содержание учебных предметов на ступени основного общего образования</w:t>
      </w:r>
    </w:p>
    <w:p w:rsidR="00E76FC9" w:rsidRPr="00A55EAE" w:rsidRDefault="00E76FC9" w:rsidP="00B1471C">
      <w:pPr>
        <w:pStyle w:val="Zag3"/>
        <w:tabs>
          <w:tab w:val="num" w:pos="0"/>
          <w:tab w:val="left" w:leader="dot" w:pos="624"/>
        </w:tabs>
        <w:spacing w:after="0" w:line="240" w:lineRule="auto"/>
        <w:ind w:firstLine="454"/>
        <w:outlineLvl w:val="0"/>
        <w:rPr>
          <w:rStyle w:val="Zag11"/>
          <w:rFonts w:eastAsia="@Arial Unicode MS"/>
          <w:b/>
          <w:i w:val="0"/>
          <w:color w:val="auto"/>
          <w:lang w:val="ru-RU"/>
        </w:rPr>
      </w:pPr>
      <w:r w:rsidRPr="00A55EAE">
        <w:rPr>
          <w:rStyle w:val="Zag11"/>
          <w:rFonts w:eastAsia="@Arial Unicode MS"/>
          <w:b/>
          <w:i w:val="0"/>
          <w:color w:val="auto"/>
          <w:lang w:val="ru-RU"/>
        </w:rPr>
        <w:t>Русский язык</w:t>
      </w:r>
    </w:p>
    <w:p w:rsidR="00E76FC9" w:rsidRPr="00A55EAE" w:rsidRDefault="00E76FC9" w:rsidP="00B1471C">
      <w:pPr>
        <w:shd w:val="clear" w:color="auto" w:fill="FFFFFF"/>
        <w:ind w:firstLine="454"/>
        <w:jc w:val="both"/>
        <w:rPr>
          <w:b/>
          <w:bCs/>
          <w:lang w:val="ru-RU"/>
        </w:rPr>
      </w:pPr>
      <w:r w:rsidRPr="00A55EAE">
        <w:rPr>
          <w:b/>
          <w:bCs/>
          <w:lang w:val="ru-RU"/>
        </w:rPr>
        <w:t>Речь и речевое общение</w:t>
      </w:r>
    </w:p>
    <w:p w:rsidR="00E76FC9" w:rsidRPr="00A55EAE" w:rsidRDefault="00E76FC9" w:rsidP="00B1471C">
      <w:pPr>
        <w:shd w:val="clear" w:color="auto" w:fill="FFFFFF"/>
        <w:ind w:firstLine="454"/>
        <w:jc w:val="both"/>
        <w:rPr>
          <w:lang w:val="ru-RU"/>
        </w:rPr>
      </w:pPr>
      <w:r w:rsidRPr="00A55EAE">
        <w:rPr>
          <w:lang w:val="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E76FC9" w:rsidRPr="00A55EAE" w:rsidRDefault="00E76FC9" w:rsidP="00B1471C">
      <w:pPr>
        <w:shd w:val="clear" w:color="auto" w:fill="FFFFFF"/>
        <w:ind w:firstLine="454"/>
        <w:jc w:val="both"/>
        <w:rPr>
          <w:lang w:val="ru-RU"/>
        </w:rPr>
      </w:pPr>
      <w:r w:rsidRPr="00A55EAE">
        <w:rPr>
          <w:lang w:val="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E76FC9" w:rsidRPr="00A55EAE" w:rsidRDefault="00E76FC9" w:rsidP="00B1471C">
      <w:pPr>
        <w:shd w:val="clear" w:color="auto" w:fill="FFFFFF"/>
        <w:ind w:firstLine="454"/>
        <w:jc w:val="both"/>
        <w:rPr>
          <w:b/>
          <w:bCs/>
          <w:lang w:val="ru-RU"/>
        </w:rPr>
      </w:pPr>
    </w:p>
    <w:p w:rsidR="00E76FC9" w:rsidRPr="00A55EAE" w:rsidRDefault="00E76FC9" w:rsidP="00B1471C">
      <w:pPr>
        <w:shd w:val="clear" w:color="auto" w:fill="FFFFFF"/>
        <w:ind w:firstLine="454"/>
        <w:jc w:val="both"/>
        <w:rPr>
          <w:b/>
          <w:bCs/>
          <w:lang w:val="ru-RU"/>
        </w:rPr>
      </w:pPr>
      <w:r w:rsidRPr="00A55EAE">
        <w:rPr>
          <w:b/>
          <w:bCs/>
          <w:lang w:val="ru-RU"/>
        </w:rPr>
        <w:t>Речевая деятельность</w:t>
      </w:r>
    </w:p>
    <w:p w:rsidR="00E76FC9" w:rsidRPr="00A55EAE" w:rsidRDefault="00E76FC9" w:rsidP="00B1471C">
      <w:pPr>
        <w:shd w:val="clear" w:color="auto" w:fill="FFFFFF"/>
        <w:ind w:firstLine="454"/>
        <w:jc w:val="both"/>
        <w:rPr>
          <w:lang w:val="ru-RU"/>
        </w:rPr>
      </w:pPr>
      <w:r w:rsidRPr="00A55EAE">
        <w:rPr>
          <w:lang w:val="ru-RU"/>
        </w:rPr>
        <w:t xml:space="preserve">1. Виды речевой деятельности: чтение, </w:t>
      </w:r>
      <w:proofErr w:type="spellStart"/>
      <w:r w:rsidRPr="00A55EAE">
        <w:rPr>
          <w:lang w:val="ru-RU"/>
        </w:rPr>
        <w:t>аудирование</w:t>
      </w:r>
      <w:proofErr w:type="spellEnd"/>
      <w:r w:rsidRPr="00A55EAE">
        <w:rPr>
          <w:lang w:val="ru-RU"/>
        </w:rPr>
        <w:t xml:space="preserve"> (слушание), говорение, письмо.</w:t>
      </w:r>
    </w:p>
    <w:p w:rsidR="00E76FC9" w:rsidRPr="00A55EAE" w:rsidRDefault="00E76FC9" w:rsidP="00B1471C">
      <w:pPr>
        <w:shd w:val="clear" w:color="auto" w:fill="FFFFFF"/>
        <w:ind w:firstLine="454"/>
        <w:jc w:val="both"/>
        <w:rPr>
          <w:lang w:val="ru-RU"/>
        </w:rPr>
      </w:pPr>
      <w:r w:rsidRPr="00A55EAE">
        <w:rPr>
          <w:lang w:val="ru-RU"/>
        </w:rPr>
        <w:t xml:space="preserve">Культура чтения, </w:t>
      </w:r>
      <w:proofErr w:type="spellStart"/>
      <w:r w:rsidRPr="00A55EAE">
        <w:rPr>
          <w:lang w:val="ru-RU"/>
        </w:rPr>
        <w:t>аудирования</w:t>
      </w:r>
      <w:proofErr w:type="spellEnd"/>
      <w:r w:rsidRPr="00A55EAE">
        <w:rPr>
          <w:lang w:val="ru-RU"/>
        </w:rPr>
        <w:t>, говорения и письма.</w:t>
      </w:r>
    </w:p>
    <w:p w:rsidR="00E76FC9" w:rsidRPr="00A55EAE" w:rsidRDefault="00E76FC9" w:rsidP="00B1471C">
      <w:pPr>
        <w:ind w:firstLine="454"/>
        <w:jc w:val="both"/>
        <w:rPr>
          <w:lang w:val="ru-RU"/>
        </w:rPr>
      </w:pPr>
      <w:r w:rsidRPr="00A55EAE">
        <w:rPr>
          <w:lang w:val="ru-RU"/>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A55EAE">
        <w:rPr>
          <w:lang w:val="ru-RU"/>
        </w:rPr>
        <w:t>аудирования</w:t>
      </w:r>
      <w:proofErr w:type="spellEnd"/>
      <w:r w:rsidRPr="00A55EAE">
        <w:rPr>
          <w:lang w:val="ru-RU"/>
        </w:rPr>
        <w:t>. Изложение содержания прослушанного или прочитанного текста (подробное, сжатое, выборочное).</w:t>
      </w:r>
    </w:p>
    <w:p w:rsidR="00E76FC9" w:rsidRPr="00A55EAE" w:rsidRDefault="00E76FC9" w:rsidP="00B1471C">
      <w:pPr>
        <w:shd w:val="clear" w:color="auto" w:fill="FFFFFF"/>
        <w:ind w:firstLine="454"/>
        <w:jc w:val="both"/>
        <w:rPr>
          <w:lang w:val="ru-RU"/>
        </w:rPr>
      </w:pPr>
      <w:r w:rsidRPr="00A55EAE">
        <w:rPr>
          <w:lang w:val="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E76FC9" w:rsidRPr="00A55EAE" w:rsidRDefault="00E76FC9" w:rsidP="00B1471C">
      <w:pPr>
        <w:shd w:val="clear" w:color="auto" w:fill="FFFFFF"/>
        <w:ind w:firstLine="454"/>
        <w:jc w:val="both"/>
        <w:rPr>
          <w:b/>
          <w:bCs/>
          <w:lang w:val="ru-RU"/>
        </w:rPr>
      </w:pPr>
      <w:r w:rsidRPr="00A55EAE">
        <w:rPr>
          <w:b/>
          <w:bCs/>
          <w:lang w:val="ru-RU"/>
        </w:rPr>
        <w:t>Текст</w:t>
      </w:r>
    </w:p>
    <w:p w:rsidR="00E76FC9" w:rsidRPr="00A55EAE" w:rsidRDefault="00E76FC9" w:rsidP="00B1471C">
      <w:pPr>
        <w:shd w:val="clear" w:color="auto" w:fill="FFFFFF"/>
        <w:ind w:firstLine="454"/>
        <w:jc w:val="both"/>
        <w:rPr>
          <w:lang w:val="ru-RU"/>
        </w:rPr>
      </w:pPr>
      <w:r w:rsidRPr="00A55EAE">
        <w:rPr>
          <w:lang w:val="ru-RU"/>
        </w:rPr>
        <w:t>1. Понятие текста, основные признаки текста (</w:t>
      </w:r>
      <w:proofErr w:type="spellStart"/>
      <w:r w:rsidRPr="00A55EAE">
        <w:rPr>
          <w:lang w:val="ru-RU"/>
        </w:rPr>
        <w:t>членимость</w:t>
      </w:r>
      <w:proofErr w:type="spellEnd"/>
      <w:r w:rsidRPr="00A55EAE">
        <w:rPr>
          <w:lang w:val="ru-RU"/>
        </w:rPr>
        <w:t xml:space="preserve">, смысловая цельность, связность). Тема, основная мысль текста. </w:t>
      </w:r>
      <w:proofErr w:type="spellStart"/>
      <w:r w:rsidRPr="00A55EAE">
        <w:rPr>
          <w:lang w:val="ru-RU"/>
        </w:rPr>
        <w:t>Микротема</w:t>
      </w:r>
      <w:proofErr w:type="spellEnd"/>
      <w:r w:rsidRPr="00A55EAE">
        <w:rPr>
          <w:lang w:val="ru-RU"/>
        </w:rPr>
        <w:t xml:space="preserve"> текста.</w:t>
      </w:r>
    </w:p>
    <w:p w:rsidR="00E76FC9" w:rsidRPr="00A55EAE" w:rsidRDefault="00E76FC9" w:rsidP="00B1471C">
      <w:pPr>
        <w:shd w:val="clear" w:color="auto" w:fill="FFFFFF"/>
        <w:ind w:firstLine="454"/>
        <w:jc w:val="both"/>
        <w:rPr>
          <w:lang w:val="ru-RU"/>
        </w:rPr>
      </w:pPr>
      <w:r w:rsidRPr="00A55EAE">
        <w:rPr>
          <w:lang w:val="ru-RU"/>
        </w:rPr>
        <w:t>Средства связи предложений и частей текста. Абзац как средство композиционно-стилистического членения текста.</w:t>
      </w:r>
    </w:p>
    <w:p w:rsidR="00E76FC9" w:rsidRPr="00A55EAE" w:rsidRDefault="00E76FC9" w:rsidP="00B1471C">
      <w:pPr>
        <w:shd w:val="clear" w:color="auto" w:fill="FFFFFF"/>
        <w:ind w:firstLine="454"/>
        <w:jc w:val="both"/>
        <w:rPr>
          <w:lang w:val="ru-RU"/>
        </w:rPr>
      </w:pPr>
      <w:r w:rsidRPr="00A55EAE">
        <w:rPr>
          <w:lang w:val="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E76FC9" w:rsidRPr="00A55EAE" w:rsidRDefault="00E76FC9" w:rsidP="00B1471C">
      <w:pPr>
        <w:shd w:val="clear" w:color="auto" w:fill="FFFFFF"/>
        <w:ind w:firstLine="454"/>
        <w:jc w:val="both"/>
        <w:rPr>
          <w:lang w:val="ru-RU"/>
        </w:rPr>
      </w:pPr>
      <w:r w:rsidRPr="00A55EAE">
        <w:rPr>
          <w:lang w:val="ru-RU"/>
        </w:rPr>
        <w:lastRenderedPageBreak/>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A55EAE">
        <w:rPr>
          <w:lang w:val="ru-RU"/>
        </w:rPr>
        <w:t>дств в з</w:t>
      </w:r>
      <w:proofErr w:type="gramEnd"/>
      <w:r w:rsidRPr="00A55EAE">
        <w:rPr>
          <w:lang w:val="ru-RU"/>
        </w:rPr>
        <w:t>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E76FC9" w:rsidRPr="00A55EAE" w:rsidRDefault="00E76FC9" w:rsidP="00B1471C">
      <w:pPr>
        <w:shd w:val="clear" w:color="auto" w:fill="FFFFFF"/>
        <w:ind w:firstLine="454"/>
        <w:jc w:val="both"/>
        <w:rPr>
          <w:b/>
          <w:bCs/>
          <w:lang w:val="ru-RU"/>
        </w:rPr>
      </w:pPr>
      <w:r w:rsidRPr="00A55EAE">
        <w:rPr>
          <w:b/>
          <w:bCs/>
          <w:lang w:val="ru-RU"/>
        </w:rPr>
        <w:t>Функциональные разновидности языка</w:t>
      </w:r>
    </w:p>
    <w:p w:rsidR="00E76FC9" w:rsidRPr="00A55EAE" w:rsidRDefault="00E76FC9" w:rsidP="00B1471C">
      <w:pPr>
        <w:shd w:val="clear" w:color="auto" w:fill="FFFFFF"/>
        <w:ind w:firstLine="454"/>
        <w:jc w:val="both"/>
        <w:rPr>
          <w:lang w:val="ru-RU"/>
        </w:rPr>
      </w:pPr>
      <w:r w:rsidRPr="00A55EAE">
        <w:rPr>
          <w:lang w:val="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E76FC9" w:rsidRPr="00A55EAE" w:rsidRDefault="00E76FC9" w:rsidP="00B1471C">
      <w:pPr>
        <w:shd w:val="clear" w:color="auto" w:fill="FFFFFF"/>
        <w:ind w:firstLine="454"/>
        <w:jc w:val="both"/>
        <w:rPr>
          <w:lang w:val="ru-RU"/>
        </w:rPr>
      </w:pPr>
      <w:proofErr w:type="gramStart"/>
      <w:r w:rsidRPr="00A55EAE">
        <w:rPr>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E76FC9" w:rsidRPr="00A55EAE" w:rsidRDefault="00E76FC9" w:rsidP="00B1471C">
      <w:pPr>
        <w:shd w:val="clear" w:color="auto" w:fill="FFFFFF"/>
        <w:ind w:firstLine="454"/>
        <w:jc w:val="both"/>
        <w:rPr>
          <w:lang w:val="ru-RU"/>
        </w:rPr>
      </w:pPr>
      <w:r w:rsidRPr="00A55EAE">
        <w:rPr>
          <w:lang w:val="ru-RU"/>
        </w:rPr>
        <w:t xml:space="preserve">2. Установление принадлежности текста к определённой функциональной разновидности языка. </w:t>
      </w:r>
      <w:proofErr w:type="gramStart"/>
      <w:r w:rsidRPr="00A55EAE">
        <w:rPr>
          <w:lang w:val="ru-RU"/>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A55EAE">
        <w:rPr>
          <w:lang w:val="ru-RU"/>
        </w:rPr>
        <w:t xml:space="preserve"> Выступление перед аудиторией сверстников с небольшими сообщениями, докладом.</w:t>
      </w:r>
    </w:p>
    <w:p w:rsidR="00E76FC9" w:rsidRPr="00A55EAE" w:rsidRDefault="00E76FC9" w:rsidP="00B1471C">
      <w:pPr>
        <w:shd w:val="clear" w:color="auto" w:fill="FFFFFF"/>
        <w:ind w:firstLine="454"/>
        <w:jc w:val="both"/>
        <w:rPr>
          <w:b/>
          <w:bCs/>
          <w:lang w:val="ru-RU"/>
        </w:rPr>
      </w:pPr>
      <w:r w:rsidRPr="00A55EAE">
        <w:rPr>
          <w:b/>
          <w:bCs/>
          <w:lang w:val="ru-RU"/>
        </w:rPr>
        <w:t>Общие сведения о языке</w:t>
      </w:r>
    </w:p>
    <w:p w:rsidR="00E76FC9" w:rsidRPr="00A55EAE" w:rsidRDefault="00E76FC9" w:rsidP="00B1471C">
      <w:pPr>
        <w:shd w:val="clear" w:color="auto" w:fill="FFFFFF"/>
        <w:ind w:firstLine="454"/>
        <w:jc w:val="both"/>
        <w:rPr>
          <w:lang w:val="ru-RU"/>
        </w:rPr>
      </w:pPr>
      <w:r w:rsidRPr="00A55EAE">
        <w:rPr>
          <w:lang w:val="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E76FC9" w:rsidRPr="00A55EAE" w:rsidRDefault="00E76FC9" w:rsidP="00B1471C">
      <w:pPr>
        <w:shd w:val="clear" w:color="auto" w:fill="FFFFFF"/>
        <w:ind w:firstLine="454"/>
        <w:jc w:val="both"/>
        <w:rPr>
          <w:lang w:val="ru-RU"/>
        </w:rPr>
      </w:pPr>
      <w:r w:rsidRPr="00A55EAE">
        <w:rPr>
          <w:lang w:val="ru-RU"/>
        </w:rPr>
        <w:t>Русский язык в кругу других славянских языков. Роль старославянского (церковнославянского) языка в развитии русского языка.</w:t>
      </w:r>
    </w:p>
    <w:p w:rsidR="00E76FC9" w:rsidRPr="00A55EAE" w:rsidRDefault="00E76FC9" w:rsidP="00B1471C">
      <w:pPr>
        <w:shd w:val="clear" w:color="auto" w:fill="FFFFFF"/>
        <w:ind w:firstLine="454"/>
        <w:jc w:val="both"/>
        <w:rPr>
          <w:lang w:val="ru-RU"/>
        </w:rPr>
      </w:pPr>
      <w:r w:rsidRPr="00A55EAE">
        <w:rPr>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E76FC9" w:rsidRPr="00A55EAE" w:rsidRDefault="00E76FC9" w:rsidP="00B1471C">
      <w:pPr>
        <w:shd w:val="clear" w:color="auto" w:fill="FFFFFF"/>
        <w:ind w:firstLine="454"/>
        <w:jc w:val="both"/>
        <w:rPr>
          <w:lang w:val="ru-RU"/>
        </w:rPr>
      </w:pPr>
      <w:r w:rsidRPr="00A55EAE">
        <w:rPr>
          <w:lang w:val="ru-RU"/>
        </w:rPr>
        <w:t>Русский язык — язык русской художественной литературы. Основные изобразительные средства русского языка.</w:t>
      </w:r>
    </w:p>
    <w:p w:rsidR="00E76FC9" w:rsidRPr="00A55EAE" w:rsidRDefault="00E76FC9" w:rsidP="00B1471C">
      <w:pPr>
        <w:shd w:val="clear" w:color="auto" w:fill="FFFFFF"/>
        <w:ind w:firstLine="454"/>
        <w:jc w:val="both"/>
        <w:rPr>
          <w:lang w:val="ru-RU"/>
        </w:rPr>
      </w:pPr>
      <w:r w:rsidRPr="00A55EAE">
        <w:rPr>
          <w:lang w:val="ru-RU"/>
        </w:rPr>
        <w:t>Лингвистика как наука о языке.</w:t>
      </w:r>
    </w:p>
    <w:p w:rsidR="00E76FC9" w:rsidRPr="00A55EAE" w:rsidRDefault="00E76FC9" w:rsidP="00B1471C">
      <w:pPr>
        <w:shd w:val="clear" w:color="auto" w:fill="FFFFFF"/>
        <w:ind w:firstLine="454"/>
        <w:jc w:val="both"/>
        <w:rPr>
          <w:lang w:val="ru-RU"/>
        </w:rPr>
      </w:pPr>
      <w:r w:rsidRPr="00A55EAE">
        <w:rPr>
          <w:lang w:val="ru-RU"/>
        </w:rPr>
        <w:t>Основные разделы лингвистики.</w:t>
      </w:r>
    </w:p>
    <w:p w:rsidR="00E76FC9" w:rsidRPr="00A55EAE" w:rsidRDefault="00E76FC9" w:rsidP="00B1471C">
      <w:pPr>
        <w:shd w:val="clear" w:color="auto" w:fill="FFFFFF"/>
        <w:ind w:firstLine="454"/>
        <w:jc w:val="both"/>
        <w:rPr>
          <w:lang w:val="ru-RU"/>
        </w:rPr>
      </w:pPr>
      <w:r w:rsidRPr="00A55EAE">
        <w:rPr>
          <w:lang w:val="ru-RU"/>
        </w:rPr>
        <w:t>Выдающиеся отечественные лингвисты.</w:t>
      </w:r>
    </w:p>
    <w:p w:rsidR="00E76FC9" w:rsidRPr="00A55EAE" w:rsidRDefault="00E76FC9" w:rsidP="00B1471C">
      <w:pPr>
        <w:shd w:val="clear" w:color="auto" w:fill="FFFFFF"/>
        <w:ind w:firstLine="454"/>
        <w:jc w:val="both"/>
        <w:rPr>
          <w:lang w:val="ru-RU"/>
        </w:rPr>
      </w:pPr>
      <w:r w:rsidRPr="00A55EAE">
        <w:rPr>
          <w:lang w:val="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E76FC9" w:rsidRPr="00A55EAE" w:rsidRDefault="00E76FC9" w:rsidP="00B1471C">
      <w:pPr>
        <w:shd w:val="clear" w:color="auto" w:fill="FFFFFF"/>
        <w:ind w:firstLine="454"/>
        <w:jc w:val="both"/>
        <w:rPr>
          <w:lang w:val="ru-RU"/>
        </w:rPr>
      </w:pPr>
      <w:r w:rsidRPr="00A55EAE">
        <w:rPr>
          <w:lang w:val="ru-RU"/>
        </w:rPr>
        <w:t>Понимание различий между литературным языком и диалектами, просторечием, профессиональными разновидностями языка, жаргоном.</w:t>
      </w:r>
    </w:p>
    <w:p w:rsidR="00E76FC9" w:rsidRPr="00A55EAE" w:rsidRDefault="00E76FC9" w:rsidP="00B1471C">
      <w:pPr>
        <w:shd w:val="clear" w:color="auto" w:fill="FFFFFF"/>
        <w:ind w:firstLine="454"/>
        <w:jc w:val="both"/>
        <w:rPr>
          <w:lang w:val="ru-RU"/>
        </w:rPr>
      </w:pPr>
      <w:r w:rsidRPr="00A55EAE">
        <w:rPr>
          <w:lang w:val="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E76FC9" w:rsidRPr="00A55EAE" w:rsidRDefault="00E76FC9" w:rsidP="00B1471C">
      <w:pPr>
        <w:shd w:val="clear" w:color="auto" w:fill="FFFFFF"/>
        <w:ind w:firstLine="454"/>
        <w:jc w:val="both"/>
        <w:rPr>
          <w:b/>
          <w:bCs/>
          <w:lang w:val="ru-RU"/>
        </w:rPr>
      </w:pPr>
      <w:r w:rsidRPr="00A55EAE">
        <w:rPr>
          <w:b/>
          <w:bCs/>
          <w:lang w:val="ru-RU"/>
        </w:rPr>
        <w:t>Фонетика и орфоэпия</w:t>
      </w:r>
    </w:p>
    <w:p w:rsidR="00E76FC9" w:rsidRPr="00A55EAE" w:rsidRDefault="00E76FC9" w:rsidP="00B1471C">
      <w:pPr>
        <w:shd w:val="clear" w:color="auto" w:fill="FFFFFF"/>
        <w:ind w:firstLine="454"/>
        <w:jc w:val="both"/>
        <w:rPr>
          <w:lang w:val="ru-RU"/>
        </w:rPr>
      </w:pPr>
      <w:r w:rsidRPr="00A55EAE">
        <w:rPr>
          <w:lang w:val="ru-RU"/>
        </w:rPr>
        <w:t>1. Фонетика как раздел лингвистики.</w:t>
      </w:r>
    </w:p>
    <w:p w:rsidR="00E76FC9" w:rsidRPr="00A55EAE" w:rsidRDefault="00E76FC9" w:rsidP="00B1471C">
      <w:pPr>
        <w:shd w:val="clear" w:color="auto" w:fill="FFFFFF"/>
        <w:ind w:firstLine="454"/>
        <w:jc w:val="both"/>
        <w:rPr>
          <w:lang w:val="ru-RU"/>
        </w:rPr>
      </w:pPr>
      <w:r w:rsidRPr="00A55EAE">
        <w:rPr>
          <w:lang w:val="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E76FC9" w:rsidRPr="00A55EAE" w:rsidRDefault="00E76FC9" w:rsidP="00B1471C">
      <w:pPr>
        <w:shd w:val="clear" w:color="auto" w:fill="FFFFFF"/>
        <w:ind w:firstLine="454"/>
        <w:jc w:val="both"/>
        <w:rPr>
          <w:lang w:val="ru-RU"/>
        </w:rPr>
      </w:pPr>
      <w:r w:rsidRPr="00A55EAE">
        <w:rPr>
          <w:lang w:val="ru-RU"/>
        </w:rPr>
        <w:t>Орфоэпия как раздел лингвистики. Основные правила нормативного произношения и ударения.</w:t>
      </w:r>
    </w:p>
    <w:p w:rsidR="00E76FC9" w:rsidRPr="00A55EAE" w:rsidRDefault="00E76FC9" w:rsidP="00B1471C">
      <w:pPr>
        <w:shd w:val="clear" w:color="auto" w:fill="FFFFFF"/>
        <w:ind w:firstLine="454"/>
        <w:jc w:val="both"/>
        <w:rPr>
          <w:lang w:val="ru-RU"/>
        </w:rPr>
      </w:pPr>
      <w:r w:rsidRPr="00A55EAE">
        <w:rPr>
          <w:lang w:val="ru-RU"/>
        </w:rPr>
        <w:t>Орфоэпический словарь.</w:t>
      </w:r>
    </w:p>
    <w:p w:rsidR="00E76FC9" w:rsidRPr="00A55EAE" w:rsidRDefault="00E76FC9" w:rsidP="00B1471C">
      <w:pPr>
        <w:shd w:val="clear" w:color="auto" w:fill="FFFFFF"/>
        <w:ind w:firstLine="454"/>
        <w:jc w:val="both"/>
        <w:rPr>
          <w:lang w:val="ru-RU"/>
        </w:rPr>
      </w:pPr>
      <w:r w:rsidRPr="00A55EAE">
        <w:rPr>
          <w:lang w:val="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E76FC9" w:rsidRPr="00A55EAE" w:rsidRDefault="00E76FC9" w:rsidP="00B1471C">
      <w:pPr>
        <w:shd w:val="clear" w:color="auto" w:fill="FFFFFF"/>
        <w:ind w:firstLine="454"/>
        <w:jc w:val="both"/>
        <w:rPr>
          <w:lang w:val="ru-RU"/>
        </w:rPr>
      </w:pPr>
      <w:r w:rsidRPr="00A55EAE">
        <w:rPr>
          <w:lang w:val="ru-RU"/>
        </w:rPr>
        <w:t>Нормативное произношение слов. Оценка собственной и чужой речи с точки зрения орфоэпической правильности.</w:t>
      </w:r>
    </w:p>
    <w:p w:rsidR="00E76FC9" w:rsidRPr="00A55EAE" w:rsidRDefault="00E76FC9" w:rsidP="00B1471C">
      <w:pPr>
        <w:shd w:val="clear" w:color="auto" w:fill="FFFFFF"/>
        <w:ind w:firstLine="454"/>
        <w:jc w:val="both"/>
        <w:rPr>
          <w:lang w:val="ru-RU"/>
        </w:rPr>
      </w:pPr>
      <w:r w:rsidRPr="00A55EAE">
        <w:rPr>
          <w:lang w:val="ru-RU"/>
        </w:rPr>
        <w:t>Применение фонетико-орфоэпических знаний и умений в собственной речевой практике.</w:t>
      </w:r>
    </w:p>
    <w:p w:rsidR="00E76FC9" w:rsidRPr="00A55EAE" w:rsidRDefault="00E76FC9" w:rsidP="00B1471C">
      <w:pPr>
        <w:shd w:val="clear" w:color="auto" w:fill="FFFFFF"/>
        <w:ind w:firstLine="454"/>
        <w:jc w:val="both"/>
        <w:rPr>
          <w:lang w:val="ru-RU"/>
        </w:rPr>
      </w:pPr>
      <w:r w:rsidRPr="00A55EAE">
        <w:rPr>
          <w:lang w:val="ru-RU"/>
        </w:rPr>
        <w:t>Использование орфоэпического словаря для овладения произносительной культурой.</w:t>
      </w:r>
    </w:p>
    <w:p w:rsidR="00E76FC9" w:rsidRPr="00A55EAE" w:rsidRDefault="00E76FC9" w:rsidP="00B1471C">
      <w:pPr>
        <w:shd w:val="clear" w:color="auto" w:fill="FFFFFF"/>
        <w:ind w:firstLine="454"/>
        <w:jc w:val="both"/>
        <w:rPr>
          <w:b/>
          <w:bCs/>
          <w:lang w:val="ru-RU"/>
        </w:rPr>
      </w:pPr>
    </w:p>
    <w:p w:rsidR="00E76FC9" w:rsidRPr="00A55EAE" w:rsidRDefault="00E76FC9" w:rsidP="00B1471C">
      <w:pPr>
        <w:shd w:val="clear" w:color="auto" w:fill="FFFFFF"/>
        <w:ind w:firstLine="454"/>
        <w:jc w:val="both"/>
        <w:rPr>
          <w:b/>
          <w:bCs/>
          <w:lang w:val="ru-RU"/>
        </w:rPr>
      </w:pPr>
      <w:r w:rsidRPr="00A55EAE">
        <w:rPr>
          <w:b/>
          <w:bCs/>
          <w:lang w:val="ru-RU"/>
        </w:rPr>
        <w:t>Графика</w:t>
      </w:r>
    </w:p>
    <w:p w:rsidR="00E76FC9" w:rsidRPr="00A55EAE" w:rsidRDefault="00E76FC9" w:rsidP="00B1471C">
      <w:pPr>
        <w:shd w:val="clear" w:color="auto" w:fill="FFFFFF"/>
        <w:ind w:firstLine="454"/>
        <w:jc w:val="both"/>
        <w:rPr>
          <w:lang w:val="ru-RU"/>
        </w:rPr>
      </w:pPr>
      <w:r w:rsidRPr="00A55EAE">
        <w:rPr>
          <w:lang w:val="ru-RU"/>
        </w:rPr>
        <w:t>1. Графика как раздел лингвистики. Соотношение звука и буквы. Обозначение на письме твёрдости и мягкости согласных. Способы обозначения [</w:t>
      </w:r>
      <w:r w:rsidRPr="00A55EAE">
        <w:t>j</w:t>
      </w:r>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2.</w:t>
      </w:r>
      <w:r w:rsidRPr="00A55EAE">
        <w:t> </w:t>
      </w:r>
      <w:r w:rsidRPr="00A55EAE">
        <w:rPr>
          <w:lang w:val="ru-RU"/>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A55EAE">
        <w:t>SMS</w:t>
      </w:r>
      <w:r w:rsidRPr="00A55EAE">
        <w:rPr>
          <w:lang w:val="ru-RU"/>
        </w:rPr>
        <w:t>-сообщениях.</w:t>
      </w:r>
    </w:p>
    <w:p w:rsidR="00E76FC9" w:rsidRPr="00A55EAE" w:rsidRDefault="00E76FC9" w:rsidP="00B1471C">
      <w:pPr>
        <w:shd w:val="clear" w:color="auto" w:fill="FFFFFF"/>
        <w:ind w:firstLine="454"/>
        <w:jc w:val="both"/>
        <w:rPr>
          <w:b/>
          <w:bCs/>
          <w:lang w:val="ru-RU"/>
        </w:rPr>
      </w:pPr>
      <w:proofErr w:type="spellStart"/>
      <w:r w:rsidRPr="00A55EAE">
        <w:rPr>
          <w:b/>
          <w:bCs/>
          <w:lang w:val="ru-RU"/>
        </w:rPr>
        <w:lastRenderedPageBreak/>
        <w:t>Морфемика</w:t>
      </w:r>
      <w:proofErr w:type="spellEnd"/>
      <w:r w:rsidRPr="00A55EAE">
        <w:rPr>
          <w:b/>
          <w:bCs/>
          <w:lang w:val="ru-RU"/>
        </w:rPr>
        <w:t xml:space="preserve"> и словообразование</w:t>
      </w:r>
    </w:p>
    <w:p w:rsidR="00E76FC9" w:rsidRPr="00A55EAE" w:rsidRDefault="00E76FC9" w:rsidP="00B1471C">
      <w:pPr>
        <w:shd w:val="clear" w:color="auto" w:fill="FFFFFF"/>
        <w:ind w:firstLine="454"/>
        <w:jc w:val="both"/>
        <w:rPr>
          <w:lang w:val="ru-RU"/>
        </w:rPr>
      </w:pPr>
      <w:r w:rsidRPr="00A55EAE">
        <w:rPr>
          <w:lang w:val="ru-RU"/>
        </w:rPr>
        <w:t>1. </w:t>
      </w:r>
      <w:proofErr w:type="spellStart"/>
      <w:r w:rsidRPr="00A55EAE">
        <w:rPr>
          <w:lang w:val="ru-RU"/>
        </w:rPr>
        <w:t>Морфемика</w:t>
      </w:r>
      <w:proofErr w:type="spellEnd"/>
      <w:r w:rsidRPr="00A55EAE">
        <w:rPr>
          <w:lang w:val="ru-RU"/>
        </w:rPr>
        <w:t xml:space="preserve"> как раздел лингвистики. Морфема как минимальная значимая единица языка.</w:t>
      </w:r>
    </w:p>
    <w:p w:rsidR="00E76FC9" w:rsidRPr="00A55EAE" w:rsidRDefault="00E76FC9" w:rsidP="00B1471C">
      <w:pPr>
        <w:shd w:val="clear" w:color="auto" w:fill="FFFFFF"/>
        <w:ind w:firstLine="454"/>
        <w:jc w:val="both"/>
        <w:rPr>
          <w:lang w:val="ru-RU"/>
        </w:rPr>
      </w:pPr>
      <w:r w:rsidRPr="00A55EAE">
        <w:rPr>
          <w:lang w:val="ru-RU"/>
        </w:rPr>
        <w:t>Словообразующие и формообразующие морфемы. Окончание как формообразующая морфема.</w:t>
      </w:r>
    </w:p>
    <w:p w:rsidR="00E76FC9" w:rsidRPr="00A55EAE" w:rsidRDefault="00E76FC9" w:rsidP="00B1471C">
      <w:pPr>
        <w:shd w:val="clear" w:color="auto" w:fill="FFFFFF"/>
        <w:ind w:firstLine="454"/>
        <w:jc w:val="both"/>
        <w:rPr>
          <w:lang w:val="ru-RU"/>
        </w:rPr>
      </w:pPr>
      <w:r w:rsidRPr="00A55EAE">
        <w:rPr>
          <w:lang w:val="ru-RU"/>
        </w:rPr>
        <w:t>Приставка, суффикс как словообразующие морфемы.</w:t>
      </w:r>
    </w:p>
    <w:p w:rsidR="00E76FC9" w:rsidRPr="00A55EAE" w:rsidRDefault="00E76FC9" w:rsidP="00B1471C">
      <w:pPr>
        <w:shd w:val="clear" w:color="auto" w:fill="FFFFFF"/>
        <w:ind w:firstLine="454"/>
        <w:jc w:val="both"/>
        <w:rPr>
          <w:lang w:val="ru-RU"/>
        </w:rPr>
      </w:pPr>
      <w:r w:rsidRPr="00A55EAE">
        <w:rPr>
          <w:lang w:val="ru-RU"/>
        </w:rPr>
        <w:t>Корень. Однокоренные слова. Чередование гласных и согласных в корнях слов. Варианты морфем.</w:t>
      </w:r>
    </w:p>
    <w:p w:rsidR="00E76FC9" w:rsidRPr="00A55EAE" w:rsidRDefault="00E76FC9" w:rsidP="00B1471C">
      <w:pPr>
        <w:shd w:val="clear" w:color="auto" w:fill="FFFFFF"/>
        <w:ind w:firstLine="454"/>
        <w:jc w:val="both"/>
        <w:rPr>
          <w:lang w:val="ru-RU"/>
        </w:rPr>
      </w:pPr>
      <w:r w:rsidRPr="00A55EAE">
        <w:rPr>
          <w:lang w:val="ru-RU"/>
        </w:rPr>
        <w:t>Возможность исторических изменений в структуре слова. Понятие об этимологии. Этимологический словарь.</w:t>
      </w:r>
    </w:p>
    <w:p w:rsidR="00E76FC9" w:rsidRPr="00A55EAE" w:rsidRDefault="00E76FC9" w:rsidP="00B1471C">
      <w:pPr>
        <w:shd w:val="clear" w:color="auto" w:fill="FFFFFF"/>
        <w:ind w:firstLine="454"/>
        <w:jc w:val="both"/>
        <w:rPr>
          <w:lang w:val="ru-RU"/>
        </w:rPr>
      </w:pPr>
      <w:r w:rsidRPr="00A55EAE">
        <w:rPr>
          <w:lang w:val="ru-RU"/>
        </w:rPr>
        <w:t>Словообразование как раздел лингвистики. Исходная (производящая) основа и словообразующая морфема.</w:t>
      </w:r>
    </w:p>
    <w:p w:rsidR="00E76FC9" w:rsidRPr="00A55EAE" w:rsidRDefault="00E76FC9" w:rsidP="00B1471C">
      <w:pPr>
        <w:ind w:firstLine="454"/>
        <w:jc w:val="both"/>
        <w:rPr>
          <w:lang w:val="ru-RU"/>
        </w:rPr>
      </w:pPr>
      <w:r w:rsidRPr="00A55EAE">
        <w:rPr>
          <w:lang w:val="ru-RU"/>
        </w:rPr>
        <w:t xml:space="preserve">Основные способы образования слов: приставочный, суффиксальный, приставочно-суффиксальный, </w:t>
      </w:r>
      <w:proofErr w:type="spellStart"/>
      <w:r w:rsidRPr="00A55EAE">
        <w:rPr>
          <w:lang w:val="ru-RU"/>
        </w:rPr>
        <w:t>бессуффиксный</w:t>
      </w:r>
      <w:proofErr w:type="spellEnd"/>
      <w:r w:rsidRPr="00A55EAE">
        <w:rPr>
          <w:lang w:val="ru-RU"/>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E76FC9" w:rsidRPr="00A55EAE" w:rsidRDefault="00E76FC9" w:rsidP="00B1471C">
      <w:pPr>
        <w:shd w:val="clear" w:color="auto" w:fill="FFFFFF"/>
        <w:ind w:firstLine="454"/>
        <w:jc w:val="both"/>
        <w:rPr>
          <w:lang w:val="ru-RU"/>
        </w:rPr>
      </w:pPr>
      <w:r w:rsidRPr="00A55EAE">
        <w:rPr>
          <w:lang w:val="ru-RU"/>
        </w:rPr>
        <w:t>Словообразовательный и морфемный словари.</w:t>
      </w:r>
    </w:p>
    <w:p w:rsidR="00E76FC9" w:rsidRPr="00A55EAE" w:rsidRDefault="00E76FC9" w:rsidP="00B1471C">
      <w:pPr>
        <w:shd w:val="clear" w:color="auto" w:fill="FFFFFF"/>
        <w:ind w:firstLine="454"/>
        <w:jc w:val="both"/>
        <w:rPr>
          <w:lang w:val="ru-RU"/>
        </w:rPr>
      </w:pPr>
      <w:r w:rsidRPr="00A55EAE">
        <w:rPr>
          <w:lang w:val="ru-RU"/>
        </w:rPr>
        <w:t>Основные выразительные средства словообразования.</w:t>
      </w:r>
    </w:p>
    <w:p w:rsidR="00E76FC9" w:rsidRPr="00A55EAE" w:rsidRDefault="00E76FC9" w:rsidP="00B1471C">
      <w:pPr>
        <w:shd w:val="clear" w:color="auto" w:fill="FFFFFF"/>
        <w:ind w:firstLine="454"/>
        <w:jc w:val="both"/>
        <w:rPr>
          <w:lang w:val="ru-RU"/>
        </w:rPr>
      </w:pPr>
      <w:r w:rsidRPr="00A55EAE">
        <w:rPr>
          <w:lang w:val="ru-RU"/>
        </w:rPr>
        <w:t xml:space="preserve">2. Осмысление морфемы как значимой единицы языка. Осознание роли морфем в процессах </w:t>
      </w:r>
      <w:proofErr w:type="spellStart"/>
      <w:r w:rsidRPr="00A55EAE">
        <w:rPr>
          <w:lang w:val="ru-RU"/>
        </w:rPr>
        <w:t>формо</w:t>
      </w:r>
      <w:proofErr w:type="spellEnd"/>
      <w:r w:rsidRPr="00A55EAE">
        <w:rPr>
          <w:lang w:val="ru-RU"/>
        </w:rPr>
        <w:t>- и словообразования.</w:t>
      </w:r>
    </w:p>
    <w:p w:rsidR="00E76FC9" w:rsidRPr="00A55EAE" w:rsidRDefault="00E76FC9" w:rsidP="00B1471C">
      <w:pPr>
        <w:shd w:val="clear" w:color="auto" w:fill="FFFFFF"/>
        <w:ind w:firstLine="454"/>
        <w:jc w:val="both"/>
        <w:rPr>
          <w:lang w:val="ru-RU"/>
        </w:rPr>
      </w:pPr>
      <w:r w:rsidRPr="00A55EAE">
        <w:rPr>
          <w:lang w:val="ru-RU"/>
        </w:rPr>
        <w:t>Определение основных способов словообразования, построение словообразовательных цепочек слов.</w:t>
      </w:r>
    </w:p>
    <w:p w:rsidR="00E76FC9" w:rsidRPr="00A55EAE" w:rsidRDefault="00E76FC9" w:rsidP="00B1471C">
      <w:pPr>
        <w:shd w:val="clear" w:color="auto" w:fill="FFFFFF"/>
        <w:ind w:firstLine="454"/>
        <w:jc w:val="both"/>
        <w:rPr>
          <w:lang w:val="ru-RU"/>
        </w:rPr>
      </w:pPr>
      <w:r w:rsidRPr="00A55EAE">
        <w:rPr>
          <w:lang w:val="ru-RU"/>
        </w:rPr>
        <w:t xml:space="preserve">Применение знаний и умений по </w:t>
      </w:r>
      <w:proofErr w:type="spellStart"/>
      <w:r w:rsidRPr="00A55EAE">
        <w:rPr>
          <w:lang w:val="ru-RU"/>
        </w:rPr>
        <w:t>морфемике</w:t>
      </w:r>
      <w:proofErr w:type="spellEnd"/>
      <w:r w:rsidRPr="00A55EAE">
        <w:rPr>
          <w:lang w:val="ru-RU"/>
        </w:rPr>
        <w:t xml:space="preserve"> и словообразованию в практике правописания.</w:t>
      </w:r>
    </w:p>
    <w:p w:rsidR="00E76FC9" w:rsidRPr="00A55EAE" w:rsidRDefault="00E76FC9" w:rsidP="00B1471C">
      <w:pPr>
        <w:shd w:val="clear" w:color="auto" w:fill="FFFFFF"/>
        <w:ind w:firstLine="454"/>
        <w:jc w:val="both"/>
        <w:rPr>
          <w:lang w:val="ru-RU"/>
        </w:rPr>
      </w:pPr>
      <w:r w:rsidRPr="00A55EAE">
        <w:rPr>
          <w:lang w:val="ru-RU"/>
        </w:rPr>
        <w:t>Использование словообразовательного, морфемного и этимологического словарей при решении разнообразных учебных задач.</w:t>
      </w:r>
    </w:p>
    <w:p w:rsidR="00E76FC9" w:rsidRPr="00A55EAE" w:rsidRDefault="00E76FC9" w:rsidP="00B1471C">
      <w:pPr>
        <w:shd w:val="clear" w:color="auto" w:fill="FFFFFF"/>
        <w:ind w:firstLine="454"/>
        <w:jc w:val="both"/>
        <w:rPr>
          <w:b/>
          <w:bCs/>
          <w:lang w:val="ru-RU"/>
        </w:rPr>
      </w:pPr>
      <w:r w:rsidRPr="00A55EAE">
        <w:rPr>
          <w:b/>
          <w:bCs/>
          <w:lang w:val="ru-RU"/>
        </w:rPr>
        <w:t>Лексикология и фразеология</w:t>
      </w:r>
    </w:p>
    <w:p w:rsidR="00E76FC9" w:rsidRPr="00A55EAE" w:rsidRDefault="00E76FC9" w:rsidP="00B1471C">
      <w:pPr>
        <w:shd w:val="clear" w:color="auto" w:fill="FFFFFF"/>
        <w:ind w:firstLine="454"/>
        <w:jc w:val="both"/>
        <w:rPr>
          <w:lang w:val="ru-RU"/>
        </w:rPr>
      </w:pPr>
      <w:r w:rsidRPr="00A55EAE">
        <w:rPr>
          <w:lang w:val="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E76FC9" w:rsidRPr="00A55EAE" w:rsidRDefault="00E76FC9" w:rsidP="00B1471C">
      <w:pPr>
        <w:shd w:val="clear" w:color="auto" w:fill="FFFFFF"/>
        <w:ind w:firstLine="454"/>
        <w:jc w:val="both"/>
        <w:rPr>
          <w:lang w:val="ru-RU"/>
        </w:rPr>
      </w:pPr>
      <w:r w:rsidRPr="00A55EAE">
        <w:rPr>
          <w:lang w:val="ru-RU"/>
        </w:rPr>
        <w:t>Тематические группы слов. Толковые словари русского языка.</w:t>
      </w:r>
    </w:p>
    <w:p w:rsidR="00E76FC9" w:rsidRPr="00A55EAE" w:rsidRDefault="00E76FC9" w:rsidP="00B1471C">
      <w:pPr>
        <w:shd w:val="clear" w:color="auto" w:fill="FFFFFF"/>
        <w:ind w:firstLine="454"/>
        <w:jc w:val="both"/>
        <w:rPr>
          <w:lang w:val="ru-RU"/>
        </w:rPr>
      </w:pPr>
      <w:r w:rsidRPr="00A55EAE">
        <w:rPr>
          <w:lang w:val="ru-RU"/>
        </w:rPr>
        <w:t>Синонимы. Антонимы. Омонимы. Словари синонимов и антонимов русского языка.</w:t>
      </w:r>
    </w:p>
    <w:p w:rsidR="00E76FC9" w:rsidRPr="00A55EAE" w:rsidRDefault="00E76FC9" w:rsidP="00B1471C">
      <w:pPr>
        <w:shd w:val="clear" w:color="auto" w:fill="FFFFFF"/>
        <w:ind w:firstLine="454"/>
        <w:jc w:val="both"/>
        <w:rPr>
          <w:lang w:val="ru-RU"/>
        </w:rPr>
      </w:pPr>
      <w:r w:rsidRPr="00A55EAE">
        <w:rPr>
          <w:lang w:val="ru-RU"/>
        </w:rPr>
        <w:t>Лексика русского языка с точки зрения её происхождения: исконно русские и заимствованные слова. Словари иностранных слов.</w:t>
      </w:r>
    </w:p>
    <w:p w:rsidR="00E76FC9" w:rsidRPr="00A55EAE" w:rsidRDefault="00E76FC9" w:rsidP="00B1471C">
      <w:pPr>
        <w:shd w:val="clear" w:color="auto" w:fill="FFFFFF"/>
        <w:ind w:firstLine="454"/>
        <w:jc w:val="both"/>
        <w:rPr>
          <w:lang w:val="ru-RU"/>
        </w:rPr>
      </w:pPr>
      <w:r w:rsidRPr="00A55EAE">
        <w:rPr>
          <w:lang w:val="ru-RU"/>
        </w:rPr>
        <w:t xml:space="preserve">Лексика русского языка с точки зрения её активного и пассивного запаса. Архаизмы, историзмы, неологизмы. </w:t>
      </w:r>
    </w:p>
    <w:p w:rsidR="00E76FC9" w:rsidRPr="00A55EAE" w:rsidRDefault="00E76FC9" w:rsidP="00B1471C">
      <w:pPr>
        <w:shd w:val="clear" w:color="auto" w:fill="FFFFFF"/>
        <w:ind w:firstLine="454"/>
        <w:jc w:val="both"/>
        <w:rPr>
          <w:lang w:val="ru-RU"/>
        </w:rPr>
      </w:pPr>
      <w:r w:rsidRPr="00A55EAE">
        <w:rPr>
          <w:lang w:val="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E76FC9" w:rsidRPr="00A55EAE" w:rsidRDefault="00E76FC9" w:rsidP="00B1471C">
      <w:pPr>
        <w:shd w:val="clear" w:color="auto" w:fill="FFFFFF"/>
        <w:ind w:firstLine="454"/>
        <w:jc w:val="both"/>
        <w:rPr>
          <w:lang w:val="ru-RU"/>
        </w:rPr>
      </w:pPr>
      <w:r w:rsidRPr="00A55EAE">
        <w:rPr>
          <w:lang w:val="ru-RU"/>
        </w:rPr>
        <w:t>Стилистические пласты лексики.</w:t>
      </w:r>
    </w:p>
    <w:p w:rsidR="00E76FC9" w:rsidRPr="00A55EAE" w:rsidRDefault="00E76FC9" w:rsidP="00B1471C">
      <w:pPr>
        <w:shd w:val="clear" w:color="auto" w:fill="FFFFFF"/>
        <w:ind w:firstLine="454"/>
        <w:jc w:val="both"/>
        <w:rPr>
          <w:lang w:val="ru-RU"/>
        </w:rPr>
      </w:pPr>
      <w:r w:rsidRPr="00A55EAE">
        <w:rPr>
          <w:lang w:val="ru-RU"/>
        </w:rPr>
        <w:t>Фразеология как раздел лингвистики. Фразеологизмы. Пословицы, поговорки, афоризмы, крылатые слова. Фразеологические словари.</w:t>
      </w:r>
    </w:p>
    <w:p w:rsidR="00E76FC9" w:rsidRPr="00A55EAE" w:rsidRDefault="00E76FC9" w:rsidP="00B1471C">
      <w:pPr>
        <w:ind w:firstLine="454"/>
        <w:jc w:val="both"/>
        <w:rPr>
          <w:lang w:val="ru-RU"/>
        </w:rPr>
      </w:pPr>
      <w:r w:rsidRPr="00A55EAE">
        <w:rPr>
          <w:lang w:val="ru-RU"/>
        </w:rPr>
        <w:t>Разные виды лексических словарей и их роль в овладении словарным богатством родного языка.</w:t>
      </w:r>
    </w:p>
    <w:p w:rsidR="00E76FC9" w:rsidRPr="00A55EAE" w:rsidRDefault="00E76FC9" w:rsidP="00B1471C">
      <w:pPr>
        <w:shd w:val="clear" w:color="auto" w:fill="FFFFFF"/>
        <w:ind w:firstLine="454"/>
        <w:jc w:val="both"/>
        <w:rPr>
          <w:lang w:val="ru-RU"/>
        </w:rPr>
      </w:pPr>
      <w:r w:rsidRPr="00A55EAE">
        <w:rPr>
          <w:lang w:val="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E76FC9" w:rsidRPr="00A55EAE" w:rsidRDefault="00E76FC9" w:rsidP="00B1471C">
      <w:pPr>
        <w:shd w:val="clear" w:color="auto" w:fill="FFFFFF"/>
        <w:ind w:firstLine="454"/>
        <w:jc w:val="both"/>
        <w:rPr>
          <w:lang w:val="ru-RU"/>
        </w:rPr>
      </w:pPr>
      <w:r w:rsidRPr="00A55EAE">
        <w:rPr>
          <w:lang w:val="ru-RU"/>
        </w:rPr>
        <w:t>Употребление лексических сре</w:t>
      </w:r>
      <w:proofErr w:type="gramStart"/>
      <w:r w:rsidRPr="00A55EAE">
        <w:rPr>
          <w:lang w:val="ru-RU"/>
        </w:rPr>
        <w:t>дств в с</w:t>
      </w:r>
      <w:proofErr w:type="gramEnd"/>
      <w:r w:rsidRPr="00A55EAE">
        <w:rPr>
          <w:lang w:val="ru-RU"/>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E76FC9" w:rsidRPr="00A55EAE" w:rsidRDefault="00E76FC9" w:rsidP="00B1471C">
      <w:pPr>
        <w:shd w:val="clear" w:color="auto" w:fill="FFFFFF"/>
        <w:ind w:firstLine="454"/>
        <w:jc w:val="both"/>
        <w:rPr>
          <w:lang w:val="ru-RU"/>
        </w:rPr>
      </w:pPr>
      <w:r w:rsidRPr="00A55EAE">
        <w:rPr>
          <w:lang w:val="ru-RU"/>
        </w:rPr>
        <w:t>Проведение лексического разбора слов.</w:t>
      </w:r>
    </w:p>
    <w:p w:rsidR="00E76FC9" w:rsidRPr="00A55EAE" w:rsidRDefault="00E76FC9" w:rsidP="00B1471C">
      <w:pPr>
        <w:shd w:val="clear" w:color="auto" w:fill="FFFFFF"/>
        <w:ind w:firstLine="454"/>
        <w:jc w:val="both"/>
        <w:rPr>
          <w:lang w:val="ru-RU"/>
        </w:rPr>
      </w:pPr>
      <w:r w:rsidRPr="00A55EAE">
        <w:rPr>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E76FC9" w:rsidRPr="00A55EAE" w:rsidRDefault="00E76FC9" w:rsidP="00B1471C">
      <w:pPr>
        <w:shd w:val="clear" w:color="auto" w:fill="FFFFFF"/>
        <w:ind w:firstLine="454"/>
        <w:jc w:val="both"/>
        <w:rPr>
          <w:b/>
          <w:bCs/>
          <w:lang w:val="ru-RU"/>
        </w:rPr>
      </w:pPr>
      <w:r w:rsidRPr="00A55EAE">
        <w:rPr>
          <w:b/>
          <w:bCs/>
          <w:lang w:val="ru-RU"/>
        </w:rPr>
        <w:t>Морфология</w:t>
      </w:r>
    </w:p>
    <w:p w:rsidR="00E76FC9" w:rsidRPr="00A55EAE" w:rsidRDefault="00E76FC9" w:rsidP="00B1471C">
      <w:pPr>
        <w:shd w:val="clear" w:color="auto" w:fill="FFFFFF"/>
        <w:ind w:firstLine="454"/>
        <w:jc w:val="both"/>
        <w:rPr>
          <w:lang w:val="ru-RU"/>
        </w:rPr>
      </w:pPr>
      <w:r w:rsidRPr="00A55EAE">
        <w:rPr>
          <w:lang w:val="ru-RU"/>
        </w:rPr>
        <w:t>1. Морфология как раздел грамматики.</w:t>
      </w:r>
    </w:p>
    <w:p w:rsidR="00E76FC9" w:rsidRPr="00A55EAE" w:rsidRDefault="00E76FC9" w:rsidP="00B1471C">
      <w:pPr>
        <w:shd w:val="clear" w:color="auto" w:fill="FFFFFF"/>
        <w:ind w:firstLine="454"/>
        <w:jc w:val="both"/>
        <w:rPr>
          <w:lang w:val="ru-RU"/>
        </w:rPr>
      </w:pPr>
      <w:r w:rsidRPr="00A55EAE">
        <w:rPr>
          <w:lang w:val="ru-RU"/>
        </w:rPr>
        <w:t>Части речи как лексико-грамматические разряды слов. Система частей речи в русском языке.</w:t>
      </w:r>
    </w:p>
    <w:p w:rsidR="00E76FC9" w:rsidRPr="00A55EAE" w:rsidRDefault="00E76FC9" w:rsidP="00B1471C">
      <w:pPr>
        <w:shd w:val="clear" w:color="auto" w:fill="FFFFFF"/>
        <w:ind w:firstLine="454"/>
        <w:jc w:val="both"/>
        <w:rPr>
          <w:lang w:val="ru-RU"/>
        </w:rPr>
      </w:pPr>
      <w:r w:rsidRPr="00A55EAE">
        <w:rPr>
          <w:lang w:val="ru-RU"/>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w:t>
      </w:r>
      <w:r w:rsidRPr="00A55EAE">
        <w:rPr>
          <w:lang w:val="ru-RU"/>
        </w:rPr>
        <w:lastRenderedPageBreak/>
        <w:t>категории состояния в системе частей речи.</w:t>
      </w:r>
    </w:p>
    <w:p w:rsidR="00E76FC9" w:rsidRPr="00A55EAE" w:rsidRDefault="00E76FC9" w:rsidP="00B1471C">
      <w:pPr>
        <w:shd w:val="clear" w:color="auto" w:fill="FFFFFF"/>
        <w:ind w:firstLine="454"/>
        <w:jc w:val="both"/>
        <w:rPr>
          <w:lang w:val="ru-RU"/>
        </w:rPr>
      </w:pPr>
      <w:r w:rsidRPr="00A55EAE">
        <w:rPr>
          <w:lang w:val="ru-RU"/>
        </w:rPr>
        <w:t>Служебные части речи, их разряды по значению, структуре и синтаксическому употреблению.</w:t>
      </w:r>
    </w:p>
    <w:p w:rsidR="00E76FC9" w:rsidRPr="00A55EAE" w:rsidRDefault="00E76FC9" w:rsidP="00B1471C">
      <w:pPr>
        <w:shd w:val="clear" w:color="auto" w:fill="FFFFFF"/>
        <w:ind w:firstLine="454"/>
        <w:jc w:val="both"/>
        <w:rPr>
          <w:lang w:val="ru-RU"/>
        </w:rPr>
      </w:pPr>
      <w:r w:rsidRPr="00A55EAE">
        <w:rPr>
          <w:lang w:val="ru-RU"/>
        </w:rPr>
        <w:t>Междометия и звукоподражательные слова.</w:t>
      </w:r>
    </w:p>
    <w:p w:rsidR="00E76FC9" w:rsidRPr="00A55EAE" w:rsidRDefault="00E76FC9" w:rsidP="00B1471C">
      <w:pPr>
        <w:shd w:val="clear" w:color="auto" w:fill="FFFFFF"/>
        <w:ind w:firstLine="454"/>
        <w:jc w:val="both"/>
        <w:rPr>
          <w:lang w:val="ru-RU"/>
        </w:rPr>
      </w:pPr>
      <w:r w:rsidRPr="00A55EAE">
        <w:rPr>
          <w:lang w:val="ru-RU"/>
        </w:rPr>
        <w:t>Омонимия слов разных частей речи.</w:t>
      </w:r>
    </w:p>
    <w:p w:rsidR="00E76FC9" w:rsidRPr="00A55EAE" w:rsidRDefault="00E76FC9" w:rsidP="00B1471C">
      <w:pPr>
        <w:shd w:val="clear" w:color="auto" w:fill="FFFFFF"/>
        <w:ind w:firstLine="454"/>
        <w:jc w:val="both"/>
        <w:rPr>
          <w:lang w:val="ru-RU"/>
        </w:rPr>
      </w:pPr>
      <w:r w:rsidRPr="00A55EAE">
        <w:rPr>
          <w:lang w:val="ru-RU"/>
        </w:rPr>
        <w:t>Словари грамматических трудностей.</w:t>
      </w:r>
    </w:p>
    <w:p w:rsidR="00E76FC9" w:rsidRPr="00A55EAE" w:rsidRDefault="00E76FC9" w:rsidP="00B1471C">
      <w:pPr>
        <w:shd w:val="clear" w:color="auto" w:fill="FFFFFF"/>
        <w:ind w:firstLine="454"/>
        <w:jc w:val="both"/>
        <w:rPr>
          <w:lang w:val="ru-RU"/>
        </w:rPr>
      </w:pPr>
      <w:r w:rsidRPr="00A55EAE">
        <w:rPr>
          <w:lang w:val="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E76FC9" w:rsidRPr="00A55EAE" w:rsidRDefault="00E76FC9" w:rsidP="00B1471C">
      <w:pPr>
        <w:shd w:val="clear" w:color="auto" w:fill="FFFFFF"/>
        <w:ind w:firstLine="454"/>
        <w:jc w:val="both"/>
        <w:rPr>
          <w:lang w:val="ru-RU"/>
        </w:rPr>
      </w:pPr>
      <w:r w:rsidRPr="00A55EAE">
        <w:rPr>
          <w:lang w:val="ru-RU"/>
        </w:rPr>
        <w:t>Использование словарей грамматических трудностей в речевой практике.</w:t>
      </w:r>
    </w:p>
    <w:p w:rsidR="00E76FC9" w:rsidRPr="00A55EAE" w:rsidRDefault="00E76FC9" w:rsidP="00B1471C">
      <w:pPr>
        <w:shd w:val="clear" w:color="auto" w:fill="FFFFFF"/>
        <w:ind w:firstLine="454"/>
        <w:jc w:val="both"/>
        <w:rPr>
          <w:b/>
          <w:bCs/>
          <w:lang w:val="ru-RU"/>
        </w:rPr>
      </w:pPr>
      <w:r w:rsidRPr="00A55EAE">
        <w:rPr>
          <w:b/>
          <w:bCs/>
          <w:lang w:val="ru-RU"/>
        </w:rPr>
        <w:t>Синтаксис</w:t>
      </w:r>
    </w:p>
    <w:p w:rsidR="00E76FC9" w:rsidRPr="00A55EAE" w:rsidRDefault="00E76FC9" w:rsidP="00B1471C">
      <w:pPr>
        <w:ind w:firstLine="454"/>
        <w:jc w:val="both"/>
        <w:rPr>
          <w:lang w:val="ru-RU"/>
        </w:rPr>
      </w:pPr>
      <w:r w:rsidRPr="00A55EAE">
        <w:rPr>
          <w:lang w:val="ru-RU"/>
        </w:rPr>
        <w:t>1. Синтаксис как раздел грамматики. Словосочетание и предложение как единицы синтаксиса.</w:t>
      </w:r>
    </w:p>
    <w:p w:rsidR="00E76FC9" w:rsidRPr="00A55EAE" w:rsidRDefault="00E76FC9" w:rsidP="00B1471C">
      <w:pPr>
        <w:shd w:val="clear" w:color="auto" w:fill="FFFFFF"/>
        <w:ind w:firstLine="454"/>
        <w:jc w:val="both"/>
        <w:rPr>
          <w:lang w:val="ru-RU"/>
        </w:rPr>
      </w:pPr>
      <w:r w:rsidRPr="00A55EAE">
        <w:rPr>
          <w:lang w:val="ru-RU"/>
        </w:rPr>
        <w:t>Словосочетание как синтаксическая единица, типы словосочетаний. Виды связи в словосочетании.</w:t>
      </w:r>
    </w:p>
    <w:p w:rsidR="00E76FC9" w:rsidRPr="00A55EAE" w:rsidRDefault="00E76FC9" w:rsidP="00B1471C">
      <w:pPr>
        <w:shd w:val="clear" w:color="auto" w:fill="FFFFFF"/>
        <w:ind w:firstLine="454"/>
        <w:jc w:val="both"/>
        <w:rPr>
          <w:lang w:val="ru-RU"/>
        </w:rPr>
      </w:pPr>
      <w:r w:rsidRPr="00A55EAE">
        <w:rPr>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E76FC9" w:rsidRPr="00A55EAE" w:rsidRDefault="00E76FC9" w:rsidP="00B1471C">
      <w:pPr>
        <w:shd w:val="clear" w:color="auto" w:fill="FFFFFF"/>
        <w:ind w:firstLine="454"/>
        <w:jc w:val="both"/>
        <w:rPr>
          <w:lang w:val="ru-RU"/>
        </w:rPr>
      </w:pPr>
      <w:r w:rsidRPr="00A55EAE">
        <w:rPr>
          <w:lang w:val="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E76FC9" w:rsidRPr="00A55EAE" w:rsidRDefault="00E76FC9" w:rsidP="00B1471C">
      <w:pPr>
        <w:shd w:val="clear" w:color="auto" w:fill="FFFFFF"/>
        <w:ind w:firstLine="454"/>
        <w:jc w:val="both"/>
        <w:rPr>
          <w:lang w:val="ru-RU"/>
        </w:rPr>
      </w:pPr>
      <w:r w:rsidRPr="00A55EAE">
        <w:rPr>
          <w:lang w:val="ru-RU"/>
        </w:rPr>
        <w:t>Виды односоставных предложений.</w:t>
      </w:r>
    </w:p>
    <w:p w:rsidR="00E76FC9" w:rsidRPr="00A55EAE" w:rsidRDefault="00E76FC9" w:rsidP="00B1471C">
      <w:pPr>
        <w:shd w:val="clear" w:color="auto" w:fill="FFFFFF"/>
        <w:ind w:firstLine="454"/>
        <w:jc w:val="both"/>
        <w:rPr>
          <w:lang w:val="ru-RU"/>
        </w:rPr>
      </w:pPr>
      <w:r w:rsidRPr="00A55EAE">
        <w:rPr>
          <w:lang w:val="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E76FC9" w:rsidRPr="00A55EAE" w:rsidRDefault="00E76FC9" w:rsidP="00B1471C">
      <w:pPr>
        <w:shd w:val="clear" w:color="auto" w:fill="FFFFFF"/>
        <w:ind w:firstLine="454"/>
        <w:jc w:val="both"/>
        <w:rPr>
          <w:lang w:val="ru-RU"/>
        </w:rPr>
      </w:pPr>
      <w:r w:rsidRPr="00A55EAE">
        <w:rPr>
          <w:lang w:val="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E76FC9" w:rsidRPr="00A55EAE" w:rsidRDefault="00E76FC9" w:rsidP="00B1471C">
      <w:pPr>
        <w:shd w:val="clear" w:color="auto" w:fill="FFFFFF"/>
        <w:ind w:firstLine="454"/>
        <w:jc w:val="both"/>
        <w:rPr>
          <w:lang w:val="ru-RU"/>
        </w:rPr>
      </w:pPr>
      <w:r w:rsidRPr="00A55EAE">
        <w:rPr>
          <w:lang w:val="ru-RU"/>
        </w:rPr>
        <w:t>Способы передачи чужой речи.</w:t>
      </w:r>
    </w:p>
    <w:p w:rsidR="00E76FC9" w:rsidRPr="00A55EAE" w:rsidRDefault="00E76FC9" w:rsidP="00B1471C">
      <w:pPr>
        <w:shd w:val="clear" w:color="auto" w:fill="FFFFFF"/>
        <w:ind w:firstLine="454"/>
        <w:jc w:val="both"/>
        <w:rPr>
          <w:lang w:val="ru-RU"/>
        </w:rPr>
      </w:pPr>
      <w:r w:rsidRPr="00A55EAE">
        <w:rPr>
          <w:lang w:val="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E76FC9" w:rsidRPr="00A55EAE" w:rsidRDefault="00E76FC9" w:rsidP="00B1471C">
      <w:pPr>
        <w:shd w:val="clear" w:color="auto" w:fill="FFFFFF"/>
        <w:ind w:firstLine="454"/>
        <w:jc w:val="both"/>
        <w:rPr>
          <w:lang w:val="ru-RU"/>
        </w:rPr>
      </w:pPr>
      <w:r w:rsidRPr="00A55EAE">
        <w:rPr>
          <w:lang w:val="ru-RU"/>
        </w:rPr>
        <w:t>Применение синтаксических знаний и умений в практике правописания.</w:t>
      </w:r>
    </w:p>
    <w:p w:rsidR="00E76FC9" w:rsidRPr="00A55EAE" w:rsidRDefault="00E76FC9" w:rsidP="00B1471C">
      <w:pPr>
        <w:shd w:val="clear" w:color="auto" w:fill="FFFFFF"/>
        <w:ind w:firstLine="454"/>
        <w:jc w:val="both"/>
        <w:rPr>
          <w:b/>
          <w:bCs/>
          <w:lang w:val="ru-RU"/>
        </w:rPr>
      </w:pPr>
      <w:r w:rsidRPr="00A55EAE">
        <w:rPr>
          <w:b/>
          <w:bCs/>
          <w:lang w:val="ru-RU"/>
        </w:rPr>
        <w:t>Правописание: орфография и пунктуация</w:t>
      </w:r>
    </w:p>
    <w:p w:rsidR="00E76FC9" w:rsidRPr="00A55EAE" w:rsidRDefault="00E76FC9" w:rsidP="00B1471C">
      <w:pPr>
        <w:shd w:val="clear" w:color="auto" w:fill="FFFFFF"/>
        <w:ind w:firstLine="454"/>
        <w:jc w:val="both"/>
        <w:rPr>
          <w:lang w:val="ru-RU"/>
        </w:rPr>
      </w:pPr>
      <w:r w:rsidRPr="00A55EAE">
        <w:rPr>
          <w:lang w:val="ru-RU"/>
        </w:rPr>
        <w:t>1. Орфография как система правил правописания. Понятие орфограммы.</w:t>
      </w:r>
    </w:p>
    <w:p w:rsidR="00E76FC9" w:rsidRPr="00A55EAE" w:rsidRDefault="00E76FC9" w:rsidP="00B1471C">
      <w:pPr>
        <w:shd w:val="clear" w:color="auto" w:fill="FFFFFF"/>
        <w:ind w:firstLine="454"/>
        <w:jc w:val="both"/>
        <w:rPr>
          <w:i/>
          <w:iCs/>
          <w:lang w:val="ru-RU"/>
        </w:rPr>
      </w:pPr>
      <w:r w:rsidRPr="00A55EAE">
        <w:rPr>
          <w:lang w:val="ru-RU"/>
        </w:rPr>
        <w:t xml:space="preserve">Правописание гласных и согласных в составе морфем. Правописание </w:t>
      </w:r>
      <w:r w:rsidRPr="00A55EAE">
        <w:rPr>
          <w:i/>
          <w:iCs/>
          <w:lang w:val="ru-RU"/>
        </w:rPr>
        <w:t>ъ </w:t>
      </w:r>
      <w:r w:rsidRPr="00A55EAE">
        <w:rPr>
          <w:lang w:val="ru-RU"/>
        </w:rPr>
        <w:t>и </w:t>
      </w:r>
      <w:r w:rsidRPr="00A55EAE">
        <w:rPr>
          <w:i/>
          <w:iCs/>
          <w:lang w:val="ru-RU"/>
        </w:rPr>
        <w:t>ь.</w:t>
      </w:r>
    </w:p>
    <w:p w:rsidR="00E76FC9" w:rsidRPr="00A55EAE" w:rsidRDefault="00E76FC9" w:rsidP="00B1471C">
      <w:pPr>
        <w:shd w:val="clear" w:color="auto" w:fill="FFFFFF"/>
        <w:ind w:firstLine="454"/>
        <w:jc w:val="both"/>
        <w:rPr>
          <w:lang w:val="ru-RU"/>
        </w:rPr>
      </w:pPr>
      <w:r w:rsidRPr="00A55EAE">
        <w:rPr>
          <w:lang w:val="ru-RU"/>
        </w:rPr>
        <w:t>Слитные, дефисные и раздельные написания.</w:t>
      </w:r>
    </w:p>
    <w:p w:rsidR="00E76FC9" w:rsidRPr="00A55EAE" w:rsidRDefault="00E76FC9" w:rsidP="00B1471C">
      <w:pPr>
        <w:shd w:val="clear" w:color="auto" w:fill="FFFFFF"/>
        <w:ind w:firstLine="454"/>
        <w:jc w:val="both"/>
        <w:rPr>
          <w:lang w:val="ru-RU"/>
        </w:rPr>
      </w:pPr>
      <w:r w:rsidRPr="00A55EAE">
        <w:rPr>
          <w:lang w:val="ru-RU"/>
        </w:rPr>
        <w:t>Употребление прописной и строчной буквы.</w:t>
      </w:r>
    </w:p>
    <w:p w:rsidR="00E76FC9" w:rsidRPr="00A55EAE" w:rsidRDefault="00E76FC9" w:rsidP="00B1471C">
      <w:pPr>
        <w:shd w:val="clear" w:color="auto" w:fill="FFFFFF"/>
        <w:ind w:firstLine="454"/>
        <w:jc w:val="both"/>
        <w:rPr>
          <w:lang w:val="ru-RU"/>
        </w:rPr>
      </w:pPr>
      <w:r w:rsidRPr="00A55EAE">
        <w:rPr>
          <w:lang w:val="ru-RU"/>
        </w:rPr>
        <w:t>Перенос слов.</w:t>
      </w:r>
    </w:p>
    <w:p w:rsidR="00E76FC9" w:rsidRPr="00A55EAE" w:rsidRDefault="00E76FC9" w:rsidP="00B1471C">
      <w:pPr>
        <w:shd w:val="clear" w:color="auto" w:fill="FFFFFF"/>
        <w:ind w:firstLine="454"/>
        <w:jc w:val="both"/>
        <w:rPr>
          <w:lang w:val="ru-RU"/>
        </w:rPr>
      </w:pPr>
      <w:r w:rsidRPr="00A55EAE">
        <w:rPr>
          <w:lang w:val="ru-RU"/>
        </w:rPr>
        <w:t>Орфографические словари и справочники.</w:t>
      </w:r>
    </w:p>
    <w:p w:rsidR="00E76FC9" w:rsidRPr="00A55EAE" w:rsidRDefault="00E76FC9" w:rsidP="00B1471C">
      <w:pPr>
        <w:shd w:val="clear" w:color="auto" w:fill="FFFFFF"/>
        <w:ind w:firstLine="454"/>
        <w:jc w:val="both"/>
        <w:rPr>
          <w:lang w:val="ru-RU"/>
        </w:rPr>
      </w:pPr>
      <w:r w:rsidRPr="00A55EAE">
        <w:rPr>
          <w:lang w:val="ru-RU"/>
        </w:rPr>
        <w:t>Пунктуация как система правил правописания.</w:t>
      </w:r>
    </w:p>
    <w:p w:rsidR="00E76FC9" w:rsidRPr="00A55EAE" w:rsidRDefault="00E76FC9" w:rsidP="00B1471C">
      <w:pPr>
        <w:shd w:val="clear" w:color="auto" w:fill="FFFFFF"/>
        <w:ind w:firstLine="454"/>
        <w:jc w:val="both"/>
        <w:rPr>
          <w:lang w:val="ru-RU"/>
        </w:rPr>
      </w:pPr>
      <w:r w:rsidRPr="00A55EAE">
        <w:rPr>
          <w:lang w:val="ru-RU"/>
        </w:rPr>
        <w:t>Знаки препинания и их функции. Одиночные и парные знаки препинания.</w:t>
      </w:r>
    </w:p>
    <w:p w:rsidR="00E76FC9" w:rsidRPr="00A55EAE" w:rsidRDefault="00E76FC9" w:rsidP="00B1471C">
      <w:pPr>
        <w:shd w:val="clear" w:color="auto" w:fill="FFFFFF"/>
        <w:ind w:firstLine="454"/>
        <w:jc w:val="both"/>
        <w:rPr>
          <w:lang w:val="ru-RU"/>
        </w:rPr>
      </w:pPr>
      <w:r w:rsidRPr="00A55EAE">
        <w:rPr>
          <w:lang w:val="ru-RU"/>
        </w:rPr>
        <w:t>Знаки препинания в конце предложения.</w:t>
      </w:r>
    </w:p>
    <w:p w:rsidR="00E76FC9" w:rsidRPr="00A55EAE" w:rsidRDefault="00E76FC9" w:rsidP="00B1471C">
      <w:pPr>
        <w:shd w:val="clear" w:color="auto" w:fill="FFFFFF"/>
        <w:ind w:firstLine="454"/>
        <w:jc w:val="both"/>
        <w:rPr>
          <w:lang w:val="ru-RU"/>
        </w:rPr>
      </w:pPr>
      <w:r w:rsidRPr="00A55EAE">
        <w:rPr>
          <w:lang w:val="ru-RU"/>
        </w:rPr>
        <w:t>Знаки препинания в простом неосложнённом предложении.</w:t>
      </w:r>
    </w:p>
    <w:p w:rsidR="00E76FC9" w:rsidRPr="00A55EAE" w:rsidRDefault="00E76FC9" w:rsidP="00B1471C">
      <w:pPr>
        <w:shd w:val="clear" w:color="auto" w:fill="FFFFFF"/>
        <w:ind w:firstLine="454"/>
        <w:jc w:val="both"/>
        <w:rPr>
          <w:lang w:val="ru-RU"/>
        </w:rPr>
      </w:pPr>
      <w:r w:rsidRPr="00A55EAE">
        <w:rPr>
          <w:lang w:val="ru-RU"/>
        </w:rPr>
        <w:t>Знаки препинания в простом осложнённом предложении.</w:t>
      </w:r>
    </w:p>
    <w:p w:rsidR="00E76FC9" w:rsidRPr="00A55EAE" w:rsidRDefault="00E76FC9" w:rsidP="00B1471C">
      <w:pPr>
        <w:shd w:val="clear" w:color="auto" w:fill="FFFFFF"/>
        <w:ind w:firstLine="454"/>
        <w:jc w:val="both"/>
        <w:rPr>
          <w:lang w:val="ru-RU"/>
        </w:rPr>
      </w:pPr>
      <w:r w:rsidRPr="00A55EAE">
        <w:rPr>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E76FC9" w:rsidRPr="00A55EAE" w:rsidRDefault="00E76FC9" w:rsidP="00B1471C">
      <w:pPr>
        <w:shd w:val="clear" w:color="auto" w:fill="FFFFFF"/>
        <w:ind w:firstLine="454"/>
        <w:jc w:val="both"/>
        <w:rPr>
          <w:lang w:val="ru-RU"/>
        </w:rPr>
      </w:pPr>
      <w:r w:rsidRPr="00A55EAE">
        <w:rPr>
          <w:lang w:val="ru-RU"/>
        </w:rPr>
        <w:t>Знаки препинания при прямой речи и цитировании, в диалоге.</w:t>
      </w:r>
    </w:p>
    <w:p w:rsidR="00E76FC9" w:rsidRPr="00A55EAE" w:rsidRDefault="00E76FC9" w:rsidP="00B1471C">
      <w:pPr>
        <w:shd w:val="clear" w:color="auto" w:fill="FFFFFF"/>
        <w:ind w:firstLine="454"/>
        <w:jc w:val="both"/>
        <w:rPr>
          <w:lang w:val="ru-RU"/>
        </w:rPr>
      </w:pPr>
      <w:r w:rsidRPr="00A55EAE">
        <w:rPr>
          <w:lang w:val="ru-RU"/>
        </w:rPr>
        <w:t>Сочетание знаков препинания.</w:t>
      </w:r>
    </w:p>
    <w:p w:rsidR="00E76FC9" w:rsidRPr="00A55EAE" w:rsidRDefault="00E76FC9" w:rsidP="00B1471C">
      <w:pPr>
        <w:shd w:val="clear" w:color="auto" w:fill="FFFFFF"/>
        <w:ind w:firstLine="454"/>
        <w:jc w:val="both"/>
        <w:rPr>
          <w:lang w:val="ru-RU"/>
        </w:rPr>
      </w:pPr>
      <w:r w:rsidRPr="00A55EAE">
        <w:rPr>
          <w:lang w:val="ru-RU"/>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A55EAE">
        <w:rPr>
          <w:lang w:val="ru-RU"/>
        </w:rPr>
        <w:t>морфемно</w:t>
      </w:r>
      <w:proofErr w:type="spellEnd"/>
      <w:r w:rsidRPr="00A55EAE">
        <w:rPr>
          <w:lang w:val="ru-RU"/>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E76FC9" w:rsidRPr="00A55EAE" w:rsidRDefault="00E76FC9" w:rsidP="00B1471C">
      <w:pPr>
        <w:shd w:val="clear" w:color="auto" w:fill="FFFFFF"/>
        <w:ind w:firstLine="454"/>
        <w:jc w:val="both"/>
        <w:rPr>
          <w:lang w:val="ru-RU"/>
        </w:rPr>
      </w:pPr>
      <w:r w:rsidRPr="00A55EAE">
        <w:rPr>
          <w:lang w:val="ru-RU"/>
        </w:rPr>
        <w:t>Использование орфографических словарей и справочников по правописанию для решения орфографических и пунктуационных проблем.</w:t>
      </w:r>
    </w:p>
    <w:p w:rsidR="00E76FC9" w:rsidRPr="00A55EAE" w:rsidRDefault="00E76FC9" w:rsidP="00B1471C">
      <w:pPr>
        <w:shd w:val="clear" w:color="auto" w:fill="FFFFFF"/>
        <w:ind w:firstLine="454"/>
        <w:jc w:val="both"/>
        <w:rPr>
          <w:b/>
          <w:bCs/>
          <w:lang w:val="ru-RU"/>
        </w:rPr>
      </w:pPr>
      <w:r w:rsidRPr="00A55EAE">
        <w:rPr>
          <w:b/>
          <w:bCs/>
          <w:lang w:val="ru-RU"/>
        </w:rPr>
        <w:t>Язык и культура</w:t>
      </w:r>
    </w:p>
    <w:p w:rsidR="00E76FC9" w:rsidRPr="00A55EAE" w:rsidRDefault="00E76FC9" w:rsidP="00B1471C">
      <w:pPr>
        <w:shd w:val="clear" w:color="auto" w:fill="FFFFFF"/>
        <w:ind w:firstLine="454"/>
        <w:jc w:val="both"/>
        <w:rPr>
          <w:lang w:val="ru-RU"/>
        </w:rPr>
      </w:pPr>
      <w:r w:rsidRPr="00A55EAE">
        <w:rPr>
          <w:lang w:val="ru-RU"/>
        </w:rPr>
        <w:lastRenderedPageBreak/>
        <w:t>1. Взаимосвязь языка и культуры, истории народа. Русский речевой этикет.</w:t>
      </w:r>
    </w:p>
    <w:p w:rsidR="00E76FC9" w:rsidRPr="00A55EAE" w:rsidRDefault="00E76FC9" w:rsidP="00B1471C">
      <w:pPr>
        <w:ind w:firstLine="454"/>
        <w:jc w:val="both"/>
        <w:rPr>
          <w:lang w:val="ru-RU"/>
        </w:rPr>
      </w:pPr>
      <w:r w:rsidRPr="00A55EAE">
        <w:rPr>
          <w:lang w:val="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E76FC9" w:rsidRPr="00A55EAE" w:rsidRDefault="00E76FC9" w:rsidP="00B1471C">
      <w:pPr>
        <w:shd w:val="clear" w:color="auto" w:fill="FFFFFF"/>
        <w:ind w:firstLine="454"/>
        <w:jc w:val="center"/>
        <w:rPr>
          <w:b/>
          <w:lang w:val="ru-RU"/>
        </w:rPr>
      </w:pPr>
    </w:p>
    <w:p w:rsidR="00E76FC9" w:rsidRPr="00A55EAE" w:rsidRDefault="00E76FC9" w:rsidP="00B1471C">
      <w:pPr>
        <w:shd w:val="clear" w:color="auto" w:fill="FFFFFF"/>
        <w:ind w:firstLine="454"/>
        <w:jc w:val="center"/>
        <w:rPr>
          <w:b/>
          <w:lang w:val="ru-RU"/>
        </w:rPr>
      </w:pPr>
    </w:p>
    <w:p w:rsidR="00E76FC9" w:rsidRPr="00A55EAE" w:rsidRDefault="00E76FC9" w:rsidP="00B1471C">
      <w:pPr>
        <w:shd w:val="clear" w:color="auto" w:fill="FFFFFF"/>
        <w:ind w:firstLine="454"/>
        <w:jc w:val="center"/>
        <w:rPr>
          <w:b/>
          <w:lang w:val="ru-RU"/>
        </w:rPr>
      </w:pPr>
      <w:r w:rsidRPr="00A55EAE">
        <w:rPr>
          <w:b/>
          <w:lang w:val="ru-RU"/>
        </w:rPr>
        <w:t>Литература</w:t>
      </w:r>
    </w:p>
    <w:p w:rsidR="00E76FC9" w:rsidRPr="00A55EAE" w:rsidRDefault="00E76FC9" w:rsidP="00B1471C">
      <w:pPr>
        <w:shd w:val="clear" w:color="auto" w:fill="FFFFFF"/>
        <w:ind w:firstLine="454"/>
        <w:jc w:val="both"/>
        <w:rPr>
          <w:lang w:val="ru-RU"/>
        </w:rPr>
      </w:pPr>
      <w:r w:rsidRPr="00A55EAE">
        <w:rPr>
          <w:b/>
          <w:bCs/>
          <w:lang w:val="ru-RU"/>
        </w:rPr>
        <w:t>Русский фольклор</w:t>
      </w:r>
    </w:p>
    <w:p w:rsidR="00E76FC9" w:rsidRPr="00A55EAE" w:rsidRDefault="00E76FC9" w:rsidP="00B1471C">
      <w:pPr>
        <w:shd w:val="clear" w:color="auto" w:fill="FFFFFF"/>
        <w:ind w:firstLine="454"/>
        <w:jc w:val="both"/>
        <w:rPr>
          <w:lang w:val="ru-RU"/>
        </w:rPr>
      </w:pPr>
      <w:r w:rsidRPr="00A55EAE">
        <w:rPr>
          <w:bCs/>
          <w:lang w:val="ru-RU"/>
        </w:rPr>
        <w:t>Малые жанры фольклора.</w:t>
      </w:r>
    </w:p>
    <w:p w:rsidR="00E76FC9" w:rsidRPr="00A55EAE" w:rsidRDefault="00E76FC9" w:rsidP="00B1471C">
      <w:pPr>
        <w:shd w:val="clear" w:color="auto" w:fill="FFFFFF"/>
        <w:ind w:firstLine="454"/>
        <w:jc w:val="both"/>
        <w:rPr>
          <w:lang w:val="ru-RU"/>
        </w:rPr>
      </w:pPr>
      <w:r w:rsidRPr="00A55EAE">
        <w:rPr>
          <w:lang w:val="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E76FC9" w:rsidRPr="00A55EAE" w:rsidRDefault="00E76FC9" w:rsidP="00B1471C">
      <w:pPr>
        <w:shd w:val="clear" w:color="auto" w:fill="FFFFFF"/>
        <w:ind w:firstLine="454"/>
        <w:jc w:val="both"/>
        <w:rPr>
          <w:lang w:val="ru-RU"/>
        </w:rPr>
      </w:pPr>
      <w:r w:rsidRPr="00A55EAE">
        <w:rPr>
          <w:bCs/>
          <w:lang w:val="ru-RU"/>
        </w:rPr>
        <w:t>Сказки</w:t>
      </w:r>
      <w:r w:rsidRPr="00A55EAE">
        <w:rPr>
          <w:b/>
          <w:bCs/>
          <w:lang w:val="ru-RU"/>
        </w:rPr>
        <w:t xml:space="preserve"> </w:t>
      </w:r>
      <w:r w:rsidRPr="00A55EAE">
        <w:rPr>
          <w:lang w:val="ru-RU"/>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E76FC9" w:rsidRPr="00A55EAE" w:rsidRDefault="00E76FC9" w:rsidP="00B1471C">
      <w:pPr>
        <w:shd w:val="clear" w:color="auto" w:fill="FFFFFF"/>
        <w:ind w:firstLine="454"/>
        <w:jc w:val="both"/>
        <w:rPr>
          <w:lang w:val="ru-RU"/>
        </w:rPr>
      </w:pPr>
      <w:r w:rsidRPr="00A55EAE">
        <w:rPr>
          <w:lang w:val="ru-RU"/>
        </w:rPr>
        <w:t xml:space="preserve">Былина </w:t>
      </w:r>
      <w:r w:rsidRPr="00A55EAE">
        <w:rPr>
          <w:bCs/>
          <w:lang w:val="ru-RU"/>
        </w:rPr>
        <w:t>«Илья Муромец и Соловей-разбойник».</w:t>
      </w:r>
    </w:p>
    <w:p w:rsidR="00E76FC9" w:rsidRPr="00A55EAE" w:rsidRDefault="00E76FC9" w:rsidP="00B1471C">
      <w:pPr>
        <w:ind w:firstLine="454"/>
        <w:jc w:val="both"/>
        <w:rPr>
          <w:lang w:val="ru-RU"/>
        </w:rPr>
      </w:pPr>
      <w:r w:rsidRPr="00A55EAE">
        <w:rPr>
          <w:lang w:val="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E76FC9" w:rsidRPr="00A55EAE" w:rsidRDefault="00E76FC9" w:rsidP="00B1471C">
      <w:pPr>
        <w:shd w:val="clear" w:color="auto" w:fill="FFFFFF"/>
        <w:ind w:firstLine="454"/>
        <w:jc w:val="both"/>
        <w:rPr>
          <w:lang w:val="ru-RU"/>
        </w:rPr>
      </w:pPr>
      <w:r w:rsidRPr="00A55EAE">
        <w:rPr>
          <w:b/>
          <w:bCs/>
          <w:lang w:val="ru-RU"/>
        </w:rPr>
        <w:t>Древнерусская литература</w:t>
      </w:r>
    </w:p>
    <w:p w:rsidR="00E76FC9" w:rsidRPr="00A55EAE" w:rsidRDefault="00E76FC9" w:rsidP="00B1471C">
      <w:pPr>
        <w:shd w:val="clear" w:color="auto" w:fill="FFFFFF"/>
        <w:ind w:firstLine="454"/>
        <w:jc w:val="both"/>
        <w:rPr>
          <w:lang w:val="ru-RU"/>
        </w:rPr>
      </w:pPr>
      <w:r w:rsidRPr="00A55EAE">
        <w:rPr>
          <w:bCs/>
          <w:lang w:val="ru-RU"/>
        </w:rPr>
        <w:t>«Слово о полку Игореве».</w:t>
      </w:r>
    </w:p>
    <w:p w:rsidR="00E76FC9" w:rsidRPr="00A55EAE" w:rsidRDefault="00E76FC9" w:rsidP="00B1471C">
      <w:pPr>
        <w:shd w:val="clear" w:color="auto" w:fill="FFFFFF"/>
        <w:ind w:firstLine="454"/>
        <w:jc w:val="both"/>
        <w:rPr>
          <w:lang w:val="ru-RU"/>
        </w:rPr>
      </w:pPr>
      <w:r w:rsidRPr="00A55EAE">
        <w:rPr>
          <w:lang w:val="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E76FC9" w:rsidRPr="00A55EAE" w:rsidRDefault="00E76FC9" w:rsidP="00B1471C">
      <w:pPr>
        <w:shd w:val="clear" w:color="auto" w:fill="FFFFFF"/>
        <w:ind w:firstLine="454"/>
        <w:jc w:val="both"/>
        <w:rPr>
          <w:lang w:val="ru-RU"/>
        </w:rPr>
      </w:pPr>
      <w:r w:rsidRPr="00A55EAE">
        <w:rPr>
          <w:bCs/>
          <w:lang w:val="ru-RU"/>
        </w:rPr>
        <w:t>«Житие Сергия Радонежского»</w:t>
      </w:r>
      <w:r w:rsidRPr="00A55EAE">
        <w:rPr>
          <w:b/>
          <w:bCs/>
          <w:lang w:val="ru-RU"/>
        </w:rPr>
        <w:t xml:space="preserve"> </w:t>
      </w:r>
      <w:r w:rsidRPr="00A55EAE">
        <w:rPr>
          <w:lang w:val="ru-RU"/>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A55EAE">
        <w:rPr>
          <w:lang w:val="ru-RU"/>
        </w:rPr>
        <w:t>исторического</w:t>
      </w:r>
      <w:proofErr w:type="gramEnd"/>
      <w:r w:rsidRPr="00A55EAE">
        <w:rPr>
          <w:lang w:val="ru-RU"/>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E76FC9" w:rsidRPr="00A55EAE" w:rsidRDefault="00E76FC9" w:rsidP="00B1471C">
      <w:pPr>
        <w:shd w:val="clear" w:color="auto" w:fill="FFFFFF"/>
        <w:ind w:firstLine="454"/>
        <w:jc w:val="both"/>
        <w:rPr>
          <w:lang w:val="ru-RU"/>
        </w:rPr>
      </w:pPr>
      <w:r w:rsidRPr="00A55EAE">
        <w:rPr>
          <w:b/>
          <w:bCs/>
          <w:lang w:val="ru-RU"/>
        </w:rPr>
        <w:t xml:space="preserve">Русская литература </w:t>
      </w:r>
      <w:r w:rsidRPr="00A55EAE">
        <w:rPr>
          <w:b/>
          <w:bCs/>
        </w:rPr>
        <w:t>XVIII</w:t>
      </w:r>
      <w:r w:rsidRPr="00A55EAE">
        <w:rPr>
          <w:b/>
          <w:bCs/>
          <w:lang w:val="ru-RU"/>
        </w:rPr>
        <w:t> в.</w:t>
      </w:r>
    </w:p>
    <w:p w:rsidR="00E76FC9" w:rsidRPr="00A55EAE" w:rsidRDefault="00E76FC9" w:rsidP="00B1471C">
      <w:pPr>
        <w:shd w:val="clear" w:color="auto" w:fill="FFFFFF"/>
        <w:ind w:firstLine="454"/>
        <w:jc w:val="both"/>
        <w:rPr>
          <w:lang w:val="ru-RU"/>
        </w:rPr>
      </w:pPr>
      <w:r w:rsidRPr="00A55EAE">
        <w:rPr>
          <w:b/>
          <w:bCs/>
          <w:lang w:val="ru-RU"/>
        </w:rPr>
        <w:t xml:space="preserve">Д. И. Фонвизин. </w:t>
      </w:r>
      <w:r w:rsidRPr="00A55EAE">
        <w:rPr>
          <w:lang w:val="ru-RU"/>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E76FC9" w:rsidRPr="00A55EAE" w:rsidRDefault="00E76FC9" w:rsidP="00B1471C">
      <w:pPr>
        <w:shd w:val="clear" w:color="auto" w:fill="FFFFFF"/>
        <w:ind w:firstLine="454"/>
        <w:jc w:val="both"/>
        <w:rPr>
          <w:lang w:val="ru-RU"/>
        </w:rPr>
      </w:pPr>
      <w:r w:rsidRPr="00A55EAE">
        <w:rPr>
          <w:b/>
          <w:bCs/>
          <w:lang w:val="ru-RU"/>
        </w:rPr>
        <w:t xml:space="preserve">Н. М. Карамзин. </w:t>
      </w:r>
      <w:r w:rsidRPr="00A55EAE">
        <w:rPr>
          <w:lang w:val="ru-RU"/>
        </w:rPr>
        <w:t xml:space="preserve">Повесть </w:t>
      </w:r>
      <w:r w:rsidRPr="00A55EAE">
        <w:rPr>
          <w:bCs/>
          <w:lang w:val="ru-RU"/>
        </w:rPr>
        <w:t xml:space="preserve">«Бедная Лиза». </w:t>
      </w:r>
      <w:r w:rsidRPr="00A55EAE">
        <w:rPr>
          <w:lang w:val="ru-RU"/>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E76FC9" w:rsidRPr="00A55EAE" w:rsidRDefault="00E76FC9" w:rsidP="00B1471C">
      <w:pPr>
        <w:shd w:val="clear" w:color="auto" w:fill="FFFFFF"/>
        <w:ind w:firstLine="454"/>
        <w:jc w:val="both"/>
        <w:rPr>
          <w:lang w:val="ru-RU"/>
        </w:rPr>
      </w:pPr>
      <w:r w:rsidRPr="00A55EAE">
        <w:rPr>
          <w:b/>
          <w:bCs/>
          <w:lang w:val="ru-RU"/>
        </w:rPr>
        <w:t>Г. Р. Державин.</w:t>
      </w:r>
      <w:r w:rsidRPr="00A55EAE">
        <w:rPr>
          <w:bCs/>
          <w:lang w:val="ru-RU"/>
        </w:rPr>
        <w:t xml:space="preserve"> </w:t>
      </w:r>
      <w:r w:rsidRPr="00A55EAE">
        <w:rPr>
          <w:lang w:val="ru-RU"/>
        </w:rPr>
        <w:t>Стихотворение «</w:t>
      </w:r>
      <w:r w:rsidRPr="00A55EAE">
        <w:rPr>
          <w:bCs/>
          <w:lang w:val="ru-RU"/>
        </w:rPr>
        <w:t>Памятник</w:t>
      </w:r>
      <w:r w:rsidRPr="00A55EAE">
        <w:rPr>
          <w:lang w:val="ru-RU"/>
        </w:rPr>
        <w:t>». Жизнеутверждающий характер поэзии Державина. Тема поэта и поэзии.</w:t>
      </w:r>
    </w:p>
    <w:p w:rsidR="00E76FC9" w:rsidRPr="00A55EAE" w:rsidRDefault="00E76FC9" w:rsidP="00B1471C">
      <w:pPr>
        <w:shd w:val="clear" w:color="auto" w:fill="FFFFFF"/>
        <w:ind w:firstLine="454"/>
        <w:jc w:val="both"/>
        <w:rPr>
          <w:lang w:val="ru-RU"/>
        </w:rPr>
      </w:pPr>
      <w:r w:rsidRPr="00A55EAE">
        <w:rPr>
          <w:b/>
          <w:bCs/>
          <w:lang w:val="ru-RU"/>
        </w:rPr>
        <w:t xml:space="preserve">Русская литература </w:t>
      </w:r>
      <w:r w:rsidRPr="00A55EAE">
        <w:rPr>
          <w:b/>
          <w:bCs/>
        </w:rPr>
        <w:t>XIX</w:t>
      </w:r>
      <w:r w:rsidRPr="00A55EAE">
        <w:rPr>
          <w:b/>
          <w:bCs/>
          <w:lang w:val="ru-RU"/>
        </w:rPr>
        <w:t xml:space="preserve"> в. (первая половина)</w:t>
      </w:r>
    </w:p>
    <w:p w:rsidR="00E76FC9" w:rsidRPr="00A55EAE" w:rsidRDefault="00E76FC9" w:rsidP="00B1471C">
      <w:pPr>
        <w:shd w:val="clear" w:color="auto" w:fill="FFFFFF"/>
        <w:ind w:firstLine="454"/>
        <w:jc w:val="both"/>
        <w:rPr>
          <w:lang w:val="ru-RU"/>
        </w:rPr>
      </w:pPr>
      <w:r w:rsidRPr="00A55EAE">
        <w:rPr>
          <w:b/>
          <w:bCs/>
          <w:lang w:val="ru-RU"/>
        </w:rPr>
        <w:t>И. А. Крылов.</w:t>
      </w:r>
      <w:r w:rsidRPr="00A55EAE">
        <w:rPr>
          <w:bCs/>
          <w:lang w:val="ru-RU"/>
        </w:rPr>
        <w:t xml:space="preserve"> </w:t>
      </w:r>
      <w:r w:rsidRPr="00A55EAE">
        <w:rPr>
          <w:lang w:val="ru-RU"/>
        </w:rPr>
        <w:t xml:space="preserve">Басни </w:t>
      </w:r>
      <w:r w:rsidRPr="00A55EAE">
        <w:rPr>
          <w:bCs/>
          <w:lang w:val="ru-RU"/>
        </w:rPr>
        <w:t xml:space="preserve">«Волк и Ягнёнок», «Свинья под Дубом», «Волк на псарне». </w:t>
      </w:r>
      <w:r w:rsidRPr="00A55EAE">
        <w:rPr>
          <w:lang w:val="ru-RU"/>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E76FC9" w:rsidRPr="00A55EAE" w:rsidRDefault="00E76FC9" w:rsidP="00B1471C">
      <w:pPr>
        <w:shd w:val="clear" w:color="auto" w:fill="FFFFFF"/>
        <w:ind w:firstLine="454"/>
        <w:jc w:val="both"/>
        <w:rPr>
          <w:lang w:val="ru-RU"/>
        </w:rPr>
      </w:pPr>
      <w:r w:rsidRPr="00A55EAE">
        <w:rPr>
          <w:b/>
          <w:lang w:val="ru-RU"/>
        </w:rPr>
        <w:t>В. А. </w:t>
      </w:r>
      <w:r w:rsidRPr="00A55EAE">
        <w:rPr>
          <w:b/>
          <w:bCs/>
          <w:lang w:val="ru-RU"/>
        </w:rPr>
        <w:t xml:space="preserve">Жуковский. </w:t>
      </w:r>
      <w:r w:rsidRPr="00A55EAE">
        <w:rPr>
          <w:lang w:val="ru-RU"/>
        </w:rPr>
        <w:t xml:space="preserve">Баллада </w:t>
      </w:r>
      <w:r w:rsidRPr="00A55EAE">
        <w:rPr>
          <w:bCs/>
          <w:lang w:val="ru-RU"/>
        </w:rPr>
        <w:t xml:space="preserve">«Светлана». </w:t>
      </w:r>
      <w:r w:rsidRPr="00A55EAE">
        <w:rPr>
          <w:lang w:val="ru-RU"/>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A55EAE">
        <w:rPr>
          <w:lang w:val="ru-RU"/>
        </w:rPr>
        <w:t>народно-поэтические</w:t>
      </w:r>
      <w:proofErr w:type="gramEnd"/>
      <w:r w:rsidRPr="00A55EAE">
        <w:rPr>
          <w:lang w:val="ru-RU"/>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A55EAE">
        <w:rPr>
          <w:bCs/>
          <w:lang w:val="ru-RU"/>
        </w:rPr>
        <w:t xml:space="preserve">«Море», «Невыразимое». </w:t>
      </w:r>
      <w:r w:rsidRPr="00A55EAE">
        <w:rPr>
          <w:lang w:val="ru-RU"/>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E76FC9" w:rsidRPr="00A55EAE" w:rsidRDefault="00E76FC9" w:rsidP="00B1471C">
      <w:pPr>
        <w:shd w:val="clear" w:color="auto" w:fill="FFFFFF"/>
        <w:ind w:firstLine="454"/>
        <w:jc w:val="both"/>
        <w:rPr>
          <w:lang w:val="ru-RU"/>
        </w:rPr>
      </w:pPr>
      <w:r w:rsidRPr="00A55EAE">
        <w:rPr>
          <w:b/>
          <w:bCs/>
          <w:lang w:val="ru-RU"/>
        </w:rPr>
        <w:lastRenderedPageBreak/>
        <w:t>А. С. Грибоедов.</w:t>
      </w:r>
      <w:r w:rsidRPr="00A55EAE">
        <w:rPr>
          <w:bCs/>
          <w:lang w:val="ru-RU"/>
        </w:rPr>
        <w:t xml:space="preserve"> </w:t>
      </w:r>
      <w:r w:rsidRPr="00A55EAE">
        <w:rPr>
          <w:lang w:val="ru-RU"/>
        </w:rPr>
        <w:t xml:space="preserve">Комедия </w:t>
      </w:r>
      <w:r w:rsidRPr="00A55EAE">
        <w:rPr>
          <w:bCs/>
          <w:lang w:val="ru-RU"/>
        </w:rPr>
        <w:t xml:space="preserve">«Горе от </w:t>
      </w:r>
      <w:r w:rsidRPr="00A55EAE">
        <w:rPr>
          <w:lang w:val="ru-RU"/>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A55EAE">
        <w:rPr>
          <w:lang w:val="ru-RU"/>
        </w:rPr>
        <w:t>фамусовской</w:t>
      </w:r>
      <w:proofErr w:type="spellEnd"/>
      <w:r w:rsidRPr="00A55EAE">
        <w:rPr>
          <w:lang w:val="ru-RU"/>
        </w:rPr>
        <w:t xml:space="preserve"> Москвы. Художественная функция </w:t>
      </w:r>
      <w:proofErr w:type="spellStart"/>
      <w:r w:rsidRPr="00A55EAE">
        <w:rPr>
          <w:lang w:val="ru-RU"/>
        </w:rPr>
        <w:t>внесценических</w:t>
      </w:r>
      <w:proofErr w:type="spellEnd"/>
      <w:r w:rsidRPr="00A55EAE">
        <w:rPr>
          <w:lang w:val="ru-RU"/>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A55EAE">
        <w:rPr>
          <w:lang w:val="ru-RU"/>
        </w:rPr>
        <w:t>Конкретно-историческое</w:t>
      </w:r>
      <w:proofErr w:type="gramEnd"/>
      <w:r w:rsidRPr="00A55EAE">
        <w:rPr>
          <w:lang w:val="ru-RU"/>
        </w:rPr>
        <w:t xml:space="preserve"> и общечеловеческое в произведении. Необычность развязки, смысл финала комедии. Критика о пьесе Грибоедова.</w:t>
      </w:r>
    </w:p>
    <w:p w:rsidR="00E76FC9" w:rsidRPr="00A55EAE" w:rsidRDefault="00E76FC9" w:rsidP="00B1471C">
      <w:pPr>
        <w:shd w:val="clear" w:color="auto" w:fill="FFFFFF"/>
        <w:ind w:firstLine="454"/>
        <w:jc w:val="both"/>
        <w:rPr>
          <w:lang w:val="ru-RU"/>
        </w:rPr>
      </w:pPr>
      <w:r w:rsidRPr="00A55EAE">
        <w:rPr>
          <w:b/>
          <w:bCs/>
          <w:lang w:val="ru-RU"/>
        </w:rPr>
        <w:t>А. С. Пушкин.</w:t>
      </w:r>
      <w:r w:rsidRPr="00A55EAE">
        <w:rPr>
          <w:bCs/>
          <w:lang w:val="ru-RU"/>
        </w:rPr>
        <w:t xml:space="preserve"> </w:t>
      </w:r>
      <w:proofErr w:type="gramStart"/>
      <w:r w:rsidRPr="00A55EAE">
        <w:rPr>
          <w:lang w:val="ru-RU"/>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A55EAE">
        <w:rPr>
          <w:lang w:val="ru-RU"/>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A55EAE">
        <w:t>I</w:t>
      </w:r>
      <w:proofErr w:type="gramEnd"/>
      <w:r w:rsidRPr="00A55EAE">
        <w:rPr>
          <w:lang w:val="ru-RU"/>
        </w:rPr>
        <w:t xml:space="preserve">Х—ХХ вв. </w:t>
      </w:r>
    </w:p>
    <w:p w:rsidR="00E76FC9" w:rsidRPr="00A55EAE" w:rsidRDefault="00E76FC9" w:rsidP="00B1471C">
      <w:pPr>
        <w:shd w:val="clear" w:color="auto" w:fill="FFFFFF"/>
        <w:ind w:firstLine="454"/>
        <w:jc w:val="both"/>
        <w:rPr>
          <w:lang w:val="ru-RU"/>
        </w:rPr>
      </w:pPr>
      <w:r w:rsidRPr="00A55EAE">
        <w:rPr>
          <w:lang w:val="ru-RU"/>
        </w:rPr>
        <w:t xml:space="preserve">Баллада </w:t>
      </w:r>
      <w:r w:rsidRPr="00A55EAE">
        <w:rPr>
          <w:bCs/>
          <w:lang w:val="ru-RU"/>
        </w:rPr>
        <w:t xml:space="preserve">«Песнь о вещем Олеге». </w:t>
      </w:r>
      <w:r w:rsidRPr="00A55EAE">
        <w:rPr>
          <w:lang w:val="ru-RU"/>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E76FC9" w:rsidRPr="00A55EAE" w:rsidRDefault="00E76FC9" w:rsidP="00B1471C">
      <w:pPr>
        <w:shd w:val="clear" w:color="auto" w:fill="FFFFFF"/>
        <w:ind w:firstLine="454"/>
        <w:jc w:val="both"/>
        <w:rPr>
          <w:lang w:val="ru-RU"/>
        </w:rPr>
      </w:pPr>
      <w:r w:rsidRPr="00A55EAE">
        <w:rPr>
          <w:lang w:val="ru-RU"/>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E76FC9" w:rsidRPr="00A55EAE" w:rsidRDefault="00E76FC9" w:rsidP="00B1471C">
      <w:pPr>
        <w:shd w:val="clear" w:color="auto" w:fill="FFFFFF"/>
        <w:ind w:firstLine="454"/>
        <w:jc w:val="both"/>
        <w:rPr>
          <w:lang w:val="ru-RU"/>
        </w:rPr>
      </w:pPr>
      <w:r w:rsidRPr="00A55EAE">
        <w:rPr>
          <w:lang w:val="ru-RU"/>
        </w:rPr>
        <w:t xml:space="preserve">Роман </w:t>
      </w:r>
      <w:r w:rsidRPr="00A55EAE">
        <w:rPr>
          <w:bCs/>
          <w:lang w:val="ru-RU"/>
        </w:rPr>
        <w:t xml:space="preserve">«Капитанская дочка». </w:t>
      </w:r>
      <w:r w:rsidRPr="00A55EAE">
        <w:rPr>
          <w:lang w:val="ru-RU"/>
        </w:rPr>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A55EAE">
        <w:t>II</w:t>
      </w:r>
      <w:r w:rsidRPr="00A55EAE">
        <w:rPr>
          <w:lang w:val="ru-RU"/>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E76FC9" w:rsidRPr="00A55EAE" w:rsidRDefault="00E76FC9" w:rsidP="00B1471C">
      <w:pPr>
        <w:shd w:val="clear" w:color="auto" w:fill="FFFFFF"/>
        <w:ind w:firstLine="454"/>
        <w:jc w:val="both"/>
        <w:rPr>
          <w:lang w:val="ru-RU"/>
        </w:rPr>
      </w:pPr>
      <w:r w:rsidRPr="00A55EAE">
        <w:rPr>
          <w:lang w:val="ru-RU"/>
        </w:rPr>
        <w:t xml:space="preserve">Повесть </w:t>
      </w:r>
      <w:r w:rsidRPr="00A55EAE">
        <w:rPr>
          <w:bCs/>
          <w:lang w:val="ru-RU"/>
        </w:rPr>
        <w:t xml:space="preserve">«Станционный смотритель». </w:t>
      </w:r>
      <w:r w:rsidRPr="00A55EAE">
        <w:rPr>
          <w:lang w:val="ru-RU"/>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A55EAE">
        <w:rPr>
          <w:lang w:val="ru-RU"/>
        </w:rPr>
        <w:t>Трагическое</w:t>
      </w:r>
      <w:proofErr w:type="gramEnd"/>
      <w:r w:rsidRPr="00A55EAE">
        <w:rPr>
          <w:lang w:val="ru-RU"/>
        </w:rPr>
        <w:t xml:space="preserve"> и гуманистическое в повести.</w:t>
      </w:r>
    </w:p>
    <w:p w:rsidR="00E76FC9" w:rsidRPr="00A55EAE" w:rsidRDefault="00E76FC9" w:rsidP="00B1471C">
      <w:pPr>
        <w:shd w:val="clear" w:color="auto" w:fill="FFFFFF"/>
        <w:ind w:firstLine="454"/>
        <w:jc w:val="both"/>
        <w:rPr>
          <w:lang w:val="ru-RU"/>
        </w:rPr>
      </w:pPr>
      <w:r w:rsidRPr="00A55EAE">
        <w:rPr>
          <w:lang w:val="ru-RU"/>
        </w:rPr>
        <w:t xml:space="preserve">Роман в стихах </w:t>
      </w:r>
      <w:r w:rsidRPr="00A55EAE">
        <w:rPr>
          <w:bCs/>
          <w:lang w:val="ru-RU"/>
        </w:rPr>
        <w:t xml:space="preserve">«Евгений Онегин». </w:t>
      </w:r>
      <w:r w:rsidRPr="00A55EAE">
        <w:rPr>
          <w:lang w:val="ru-RU"/>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A55EAE">
        <w:rPr>
          <w:lang w:val="ru-RU"/>
        </w:rPr>
        <w:t>Типическое</w:t>
      </w:r>
      <w:proofErr w:type="gramEnd"/>
      <w:r w:rsidRPr="00A55EAE">
        <w:rPr>
          <w:lang w:val="ru-RU"/>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A55EAE">
        <w:rPr>
          <w:lang w:val="ru-RU"/>
        </w:rPr>
        <w:t>Онегинская</w:t>
      </w:r>
      <w:proofErr w:type="spellEnd"/>
      <w:r w:rsidRPr="00A55EAE">
        <w:rPr>
          <w:lang w:val="ru-RU"/>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w:t>
      </w:r>
      <w:r w:rsidRPr="00A55EAE">
        <w:rPr>
          <w:lang w:val="ru-RU"/>
        </w:rPr>
        <w:lastRenderedPageBreak/>
        <w:t>использование просторечной лексики. Реализм пушкинского романа в стихах. «Евгений Онегин» в русской критике.</w:t>
      </w:r>
    </w:p>
    <w:p w:rsidR="00E76FC9" w:rsidRPr="00A55EAE" w:rsidRDefault="00E76FC9" w:rsidP="00B1471C">
      <w:pPr>
        <w:shd w:val="clear" w:color="auto" w:fill="FFFFFF"/>
        <w:ind w:firstLine="454"/>
        <w:jc w:val="both"/>
        <w:rPr>
          <w:lang w:val="ru-RU"/>
        </w:rPr>
      </w:pPr>
      <w:r w:rsidRPr="00A55EAE">
        <w:rPr>
          <w:lang w:val="ru-RU"/>
        </w:rPr>
        <w:t xml:space="preserve">Трагедия </w:t>
      </w:r>
      <w:r w:rsidRPr="00A55EAE">
        <w:rPr>
          <w:bCs/>
          <w:lang w:val="ru-RU"/>
        </w:rPr>
        <w:t xml:space="preserve">«Моцарт и Сальери». </w:t>
      </w:r>
      <w:r w:rsidRPr="00A55EAE">
        <w:rPr>
          <w:lang w:val="ru-RU"/>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E76FC9" w:rsidRPr="00A55EAE" w:rsidRDefault="00E76FC9" w:rsidP="00B1471C">
      <w:pPr>
        <w:shd w:val="clear" w:color="auto" w:fill="FFFFFF"/>
        <w:ind w:firstLine="454"/>
        <w:jc w:val="both"/>
        <w:rPr>
          <w:lang w:val="ru-RU"/>
        </w:rPr>
      </w:pPr>
      <w:r w:rsidRPr="00A55EAE">
        <w:rPr>
          <w:b/>
          <w:bCs/>
          <w:lang w:val="ru-RU"/>
        </w:rPr>
        <w:t xml:space="preserve">М. Ю. Лермонтов. </w:t>
      </w:r>
      <w:proofErr w:type="gramStart"/>
      <w:r w:rsidRPr="00A55EAE">
        <w:rPr>
          <w:lang w:val="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E76FC9" w:rsidRPr="00A55EAE" w:rsidRDefault="00E76FC9" w:rsidP="00B1471C">
      <w:pPr>
        <w:ind w:firstLine="454"/>
        <w:jc w:val="both"/>
        <w:rPr>
          <w:lang w:val="ru-RU"/>
        </w:rPr>
      </w:pPr>
      <w:r w:rsidRPr="00A55EAE">
        <w:rPr>
          <w:lang w:val="ru-RU"/>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A55EAE">
        <w:rPr>
          <w:lang w:val="ru-RU"/>
        </w:rPr>
        <w:t>лермонтовской</w:t>
      </w:r>
      <w:proofErr w:type="spellEnd"/>
      <w:r w:rsidRPr="00A55EAE">
        <w:rPr>
          <w:lang w:val="ru-RU"/>
        </w:rPr>
        <w:t xml:space="preserve"> поэзии. Тема Родины, поэта и поэзии. Романтизм и реализм в лирике поэта.</w:t>
      </w:r>
    </w:p>
    <w:p w:rsidR="00E76FC9" w:rsidRPr="00A55EAE" w:rsidRDefault="00E76FC9" w:rsidP="00B1471C">
      <w:pPr>
        <w:shd w:val="clear" w:color="auto" w:fill="FFFFFF"/>
        <w:ind w:firstLine="454"/>
        <w:jc w:val="both"/>
        <w:rPr>
          <w:lang w:val="ru-RU"/>
        </w:rPr>
      </w:pPr>
      <w:r w:rsidRPr="00A55EAE">
        <w:rPr>
          <w:lang w:val="ru-RU"/>
        </w:rPr>
        <w:t xml:space="preserve">Стихотворение </w:t>
      </w:r>
      <w:r w:rsidRPr="00A55EAE">
        <w:rPr>
          <w:bCs/>
          <w:lang w:val="ru-RU"/>
        </w:rPr>
        <w:t xml:space="preserve">«Бородино». </w:t>
      </w:r>
      <w:r w:rsidRPr="00A55EAE">
        <w:rPr>
          <w:lang w:val="ru-RU"/>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E76FC9" w:rsidRPr="00A55EAE" w:rsidRDefault="00E76FC9" w:rsidP="00B1471C">
      <w:pPr>
        <w:shd w:val="clear" w:color="auto" w:fill="FFFFFF"/>
        <w:ind w:firstLine="454"/>
        <w:jc w:val="both"/>
        <w:rPr>
          <w:lang w:val="ru-RU"/>
        </w:rPr>
      </w:pPr>
      <w:r w:rsidRPr="00A55EAE">
        <w:rPr>
          <w:lang w:val="ru-RU"/>
        </w:rPr>
        <w:t xml:space="preserve">Поэма </w:t>
      </w:r>
      <w:r w:rsidRPr="00A55EAE">
        <w:rPr>
          <w:bCs/>
          <w:lang w:val="ru-RU"/>
        </w:rPr>
        <w:t>«</w:t>
      </w:r>
      <w:proofErr w:type="gramStart"/>
      <w:r w:rsidRPr="00A55EAE">
        <w:rPr>
          <w:bCs/>
          <w:lang w:val="ru-RU"/>
        </w:rPr>
        <w:t>Песня про царя</w:t>
      </w:r>
      <w:proofErr w:type="gramEnd"/>
      <w:r w:rsidRPr="00A55EAE">
        <w:rPr>
          <w:bCs/>
          <w:lang w:val="ru-RU"/>
        </w:rPr>
        <w:t xml:space="preserve"> Ивана Васильевича, молодого опричника и удалого купца Калашникова». </w:t>
      </w:r>
      <w:r w:rsidRPr="00A55EAE">
        <w:rPr>
          <w:lang w:val="ru-RU"/>
        </w:rPr>
        <w:t>Поэма об историческом прошлом Руси. Картины быта X</w:t>
      </w:r>
      <w:r w:rsidRPr="00A55EAE">
        <w:t>VI</w:t>
      </w:r>
      <w:r w:rsidRPr="00A55EAE">
        <w:rPr>
          <w:lang w:val="ru-RU"/>
        </w:rPr>
        <w:t xml:space="preserve"> в., их значение для понимания характеров и идеи поэмы. Смысл столкновения Калашникова с </w:t>
      </w:r>
      <w:proofErr w:type="spellStart"/>
      <w:r w:rsidRPr="00A55EAE">
        <w:rPr>
          <w:lang w:val="ru-RU"/>
        </w:rPr>
        <w:t>Кирибеевичем</w:t>
      </w:r>
      <w:proofErr w:type="spellEnd"/>
      <w:r w:rsidRPr="00A55EAE">
        <w:rPr>
          <w:lang w:val="ru-RU"/>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E76FC9" w:rsidRPr="00A55EAE" w:rsidRDefault="00E76FC9" w:rsidP="00B1471C">
      <w:pPr>
        <w:shd w:val="clear" w:color="auto" w:fill="FFFFFF"/>
        <w:ind w:firstLine="454"/>
        <w:jc w:val="both"/>
        <w:rPr>
          <w:lang w:val="ru-RU"/>
        </w:rPr>
      </w:pPr>
      <w:r w:rsidRPr="00A55EAE">
        <w:rPr>
          <w:lang w:val="ru-RU"/>
        </w:rPr>
        <w:t xml:space="preserve">Поэма </w:t>
      </w:r>
      <w:r w:rsidRPr="00A55EAE">
        <w:rPr>
          <w:bCs/>
          <w:lang w:val="ru-RU"/>
        </w:rPr>
        <w:t xml:space="preserve">«Мцыри». </w:t>
      </w:r>
      <w:r w:rsidRPr="00A55EAE">
        <w:rPr>
          <w:lang w:val="ru-RU"/>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E76FC9" w:rsidRPr="00A55EAE" w:rsidRDefault="00E76FC9" w:rsidP="00B1471C">
      <w:pPr>
        <w:shd w:val="clear" w:color="auto" w:fill="FFFFFF"/>
        <w:ind w:firstLine="454"/>
        <w:jc w:val="both"/>
        <w:rPr>
          <w:lang w:val="ru-RU"/>
        </w:rPr>
      </w:pPr>
      <w:r w:rsidRPr="00A55EAE">
        <w:rPr>
          <w:lang w:val="ru-RU"/>
        </w:rPr>
        <w:t xml:space="preserve">Роман </w:t>
      </w:r>
      <w:r w:rsidRPr="00A55EAE">
        <w:rPr>
          <w:bCs/>
          <w:lang w:val="ru-RU"/>
        </w:rPr>
        <w:t xml:space="preserve">«Герой нашего времени». </w:t>
      </w:r>
      <w:r w:rsidRPr="00A55EAE">
        <w:rPr>
          <w:lang w:val="ru-RU"/>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E76FC9" w:rsidRPr="00A55EAE" w:rsidRDefault="00E76FC9" w:rsidP="00B1471C">
      <w:pPr>
        <w:shd w:val="clear" w:color="auto" w:fill="FFFFFF"/>
        <w:tabs>
          <w:tab w:val="left" w:pos="2460"/>
        </w:tabs>
        <w:ind w:firstLine="454"/>
        <w:jc w:val="both"/>
        <w:rPr>
          <w:lang w:val="ru-RU"/>
        </w:rPr>
      </w:pPr>
      <w:r w:rsidRPr="00A55EAE">
        <w:rPr>
          <w:b/>
          <w:bCs/>
          <w:lang w:val="ru-RU"/>
        </w:rPr>
        <w:t>Н. В. Гоголь.</w:t>
      </w:r>
      <w:r w:rsidRPr="00A55EAE">
        <w:rPr>
          <w:bCs/>
          <w:lang w:val="ru-RU"/>
        </w:rPr>
        <w:t xml:space="preserve"> </w:t>
      </w:r>
      <w:r w:rsidRPr="00A55EAE">
        <w:rPr>
          <w:lang w:val="ru-RU"/>
        </w:rPr>
        <w:t xml:space="preserve">Повесть </w:t>
      </w:r>
      <w:r w:rsidRPr="00A55EAE">
        <w:rPr>
          <w:bCs/>
          <w:lang w:val="ru-RU"/>
        </w:rPr>
        <w:t xml:space="preserve">«Ночь перед Рождеством». </w:t>
      </w:r>
      <w:r w:rsidRPr="00A55EAE">
        <w:rPr>
          <w:lang w:val="ru-RU"/>
        </w:rPr>
        <w:t xml:space="preserve">Поэтизация картин народной жизни (праздники, обряды, гулянья). Герои повести. Кузнец </w:t>
      </w:r>
      <w:proofErr w:type="spellStart"/>
      <w:r w:rsidRPr="00A55EAE">
        <w:rPr>
          <w:lang w:val="ru-RU"/>
        </w:rPr>
        <w:t>Вакула</w:t>
      </w:r>
      <w:proofErr w:type="spellEnd"/>
      <w:r w:rsidRPr="00A55EAE">
        <w:rPr>
          <w:lang w:val="ru-RU"/>
        </w:rPr>
        <w:t xml:space="preserve"> и его невеста Оксана. Фольклорные традиции в создании образов. Изображение конфликта темных и светлых сил. </w:t>
      </w:r>
      <w:proofErr w:type="gramStart"/>
      <w:r w:rsidRPr="00A55EAE">
        <w:rPr>
          <w:lang w:val="ru-RU"/>
        </w:rPr>
        <w:t>Реальное</w:t>
      </w:r>
      <w:proofErr w:type="gramEnd"/>
      <w:r w:rsidRPr="00A55EAE">
        <w:rPr>
          <w:lang w:val="ru-RU"/>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E76FC9" w:rsidRPr="00A55EAE" w:rsidRDefault="00E76FC9" w:rsidP="00B1471C">
      <w:pPr>
        <w:shd w:val="clear" w:color="auto" w:fill="FFFFFF"/>
        <w:ind w:firstLine="454"/>
        <w:jc w:val="both"/>
        <w:rPr>
          <w:lang w:val="ru-RU"/>
        </w:rPr>
      </w:pPr>
      <w:r w:rsidRPr="00A55EAE">
        <w:rPr>
          <w:lang w:val="ru-RU"/>
        </w:rPr>
        <w:t xml:space="preserve">Повесть </w:t>
      </w:r>
      <w:r w:rsidRPr="00A55EAE">
        <w:rPr>
          <w:bCs/>
          <w:lang w:val="ru-RU"/>
        </w:rPr>
        <w:t xml:space="preserve">«Тарас Бульба». </w:t>
      </w:r>
      <w:r w:rsidRPr="00A55EAE">
        <w:rPr>
          <w:lang w:val="ru-RU"/>
        </w:rPr>
        <w:t xml:space="preserve">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A55EAE">
        <w:rPr>
          <w:lang w:val="ru-RU"/>
        </w:rPr>
        <w:t>Андрий</w:t>
      </w:r>
      <w:proofErr w:type="spellEnd"/>
      <w:r w:rsidRPr="00A55EAE">
        <w:rPr>
          <w:lang w:val="ru-RU"/>
        </w:rPr>
        <w:t>). Борьба долга и чувства в душах героев. Роль детали в раскрытии характеров героев. Смысл финала повести.</w:t>
      </w:r>
    </w:p>
    <w:p w:rsidR="00E76FC9" w:rsidRPr="00A55EAE" w:rsidRDefault="00E76FC9" w:rsidP="00B1471C">
      <w:pPr>
        <w:shd w:val="clear" w:color="auto" w:fill="FFFFFF"/>
        <w:ind w:firstLine="454"/>
        <w:jc w:val="both"/>
        <w:rPr>
          <w:lang w:val="ru-RU"/>
        </w:rPr>
      </w:pPr>
      <w:r w:rsidRPr="00A55EAE">
        <w:rPr>
          <w:lang w:val="ru-RU"/>
        </w:rPr>
        <w:t xml:space="preserve">Повесть </w:t>
      </w:r>
      <w:r w:rsidRPr="00A55EAE">
        <w:rPr>
          <w:bCs/>
          <w:lang w:val="ru-RU"/>
        </w:rPr>
        <w:t xml:space="preserve">«Шинель». </w:t>
      </w:r>
      <w:r w:rsidRPr="00A55EAE">
        <w:rPr>
          <w:lang w:val="ru-RU"/>
        </w:rPr>
        <w:t xml:space="preserve">Развитие образа «маленького человека» в русской литературе. Потеря Акакием Акакиевичем </w:t>
      </w:r>
      <w:proofErr w:type="spellStart"/>
      <w:r w:rsidRPr="00A55EAE">
        <w:rPr>
          <w:lang w:val="ru-RU"/>
        </w:rPr>
        <w:t>Башмачкиным</w:t>
      </w:r>
      <w:proofErr w:type="spellEnd"/>
      <w:r w:rsidRPr="00A55EAE">
        <w:rPr>
          <w:lang w:val="ru-RU"/>
        </w:rPr>
        <w:t xml:space="preserve"> лица (одиночество, косноязычие). Шинель как последняя надежда согреться в холодном, неуютном мире, тщетность этой мечты. Петербург как символ </w:t>
      </w:r>
      <w:r w:rsidRPr="00A55EAE">
        <w:rPr>
          <w:lang w:val="ru-RU"/>
        </w:rPr>
        <w:lastRenderedPageBreak/>
        <w:t>вечного холода, отчуждённости, бездушия. Роль фантастики в идейном замысле произведения. Гуманистический пафос повести.</w:t>
      </w:r>
    </w:p>
    <w:p w:rsidR="00E76FC9" w:rsidRPr="00A55EAE" w:rsidRDefault="00E76FC9" w:rsidP="00B1471C">
      <w:pPr>
        <w:shd w:val="clear" w:color="auto" w:fill="FFFFFF"/>
        <w:ind w:firstLine="454"/>
        <w:jc w:val="both"/>
        <w:rPr>
          <w:lang w:val="ru-RU"/>
        </w:rPr>
      </w:pPr>
      <w:r w:rsidRPr="00A55EAE">
        <w:rPr>
          <w:lang w:val="ru-RU"/>
        </w:rPr>
        <w:t xml:space="preserve">Комедия </w:t>
      </w:r>
      <w:r w:rsidRPr="00A55EAE">
        <w:rPr>
          <w:bCs/>
          <w:lang w:val="ru-RU"/>
        </w:rPr>
        <w:t xml:space="preserve">«Ревизор». </w:t>
      </w:r>
      <w:r w:rsidRPr="00A55EAE">
        <w:rPr>
          <w:lang w:val="ru-RU"/>
        </w:rPr>
        <w:t>История создания комед</w:t>
      </w:r>
      <w:proofErr w:type="gramStart"/>
      <w:r w:rsidRPr="00A55EAE">
        <w:rPr>
          <w:lang w:val="ru-RU"/>
        </w:rPr>
        <w:t>ии и её</w:t>
      </w:r>
      <w:proofErr w:type="gramEnd"/>
      <w:r w:rsidRPr="00A55EAE">
        <w:rPr>
          <w:lang w:val="ru-RU"/>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A55EAE">
        <w:rPr>
          <w:lang w:val="ru-RU"/>
        </w:rPr>
        <w:t>Хлестаковщина</w:t>
      </w:r>
      <w:proofErr w:type="gramEnd"/>
      <w:r w:rsidRPr="00A55EAE">
        <w:rPr>
          <w:lang w:val="ru-RU"/>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E76FC9" w:rsidRPr="00A55EAE" w:rsidRDefault="00E76FC9" w:rsidP="00B1471C">
      <w:pPr>
        <w:shd w:val="clear" w:color="auto" w:fill="FFFFFF"/>
        <w:ind w:firstLine="454"/>
        <w:jc w:val="both"/>
        <w:rPr>
          <w:lang w:val="ru-RU"/>
        </w:rPr>
      </w:pPr>
      <w:r w:rsidRPr="00A55EAE">
        <w:rPr>
          <w:lang w:val="ru-RU"/>
        </w:rPr>
        <w:t xml:space="preserve">Поэма </w:t>
      </w:r>
      <w:r w:rsidRPr="00A55EAE">
        <w:rPr>
          <w:bCs/>
          <w:lang w:val="ru-RU"/>
        </w:rPr>
        <w:t xml:space="preserve">«Мёртвые души». </w:t>
      </w:r>
      <w:r w:rsidRPr="00A55EAE">
        <w:rPr>
          <w:lang w:val="ru-RU"/>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E76FC9" w:rsidRPr="00A55EAE" w:rsidRDefault="00E76FC9" w:rsidP="00B1471C">
      <w:pPr>
        <w:shd w:val="clear" w:color="auto" w:fill="FFFFFF"/>
        <w:ind w:firstLine="454"/>
        <w:jc w:val="both"/>
        <w:rPr>
          <w:lang w:val="ru-RU"/>
        </w:rPr>
      </w:pPr>
      <w:r w:rsidRPr="00A55EAE">
        <w:rPr>
          <w:b/>
          <w:bCs/>
          <w:lang w:val="ru-RU"/>
        </w:rPr>
        <w:t xml:space="preserve">Русская литература </w:t>
      </w:r>
      <w:r w:rsidRPr="00A55EAE">
        <w:rPr>
          <w:b/>
          <w:bCs/>
        </w:rPr>
        <w:t>XIX</w:t>
      </w:r>
      <w:r w:rsidRPr="00A55EAE">
        <w:rPr>
          <w:b/>
          <w:bCs/>
          <w:lang w:val="ru-RU"/>
        </w:rPr>
        <w:t> в. (вторая половина)</w:t>
      </w:r>
    </w:p>
    <w:p w:rsidR="00E76FC9" w:rsidRPr="00A55EAE" w:rsidRDefault="00E76FC9" w:rsidP="00B1471C">
      <w:pPr>
        <w:shd w:val="clear" w:color="auto" w:fill="FFFFFF"/>
        <w:ind w:firstLine="454"/>
        <w:jc w:val="both"/>
        <w:rPr>
          <w:lang w:val="ru-RU"/>
        </w:rPr>
      </w:pPr>
      <w:r w:rsidRPr="00A55EAE">
        <w:rPr>
          <w:b/>
          <w:bCs/>
          <w:lang w:val="ru-RU"/>
        </w:rPr>
        <w:t xml:space="preserve">Ф. И. Тютчев. </w:t>
      </w:r>
      <w:r w:rsidRPr="00A55EAE">
        <w:rPr>
          <w:lang w:val="ru-RU"/>
        </w:rPr>
        <w:t xml:space="preserve">Стихотворения </w:t>
      </w:r>
      <w:r w:rsidRPr="00A55EAE">
        <w:rPr>
          <w:b/>
          <w:bCs/>
          <w:lang w:val="ru-RU"/>
        </w:rPr>
        <w:t>«</w:t>
      </w:r>
      <w:r w:rsidRPr="00A55EAE">
        <w:rPr>
          <w:bCs/>
          <w:lang w:val="ru-RU"/>
        </w:rPr>
        <w:t xml:space="preserve">Весенняя гроза», «Есть в осени первоначальной…», «С поляны коршун поднялся…», «Фонтан». </w:t>
      </w:r>
      <w:r w:rsidRPr="00A55EAE">
        <w:rPr>
          <w:lang w:val="ru-RU"/>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E76FC9" w:rsidRPr="00A55EAE" w:rsidRDefault="00E76FC9" w:rsidP="00B1471C">
      <w:pPr>
        <w:shd w:val="clear" w:color="auto" w:fill="FFFFFF"/>
        <w:ind w:firstLine="454"/>
        <w:jc w:val="both"/>
        <w:rPr>
          <w:lang w:val="ru-RU"/>
        </w:rPr>
      </w:pPr>
      <w:r w:rsidRPr="00A55EAE">
        <w:rPr>
          <w:b/>
          <w:lang w:val="ru-RU"/>
        </w:rPr>
        <w:t>А. А.</w:t>
      </w:r>
      <w:r w:rsidRPr="00A55EAE">
        <w:rPr>
          <w:lang w:val="ru-RU"/>
        </w:rPr>
        <w:t> </w:t>
      </w:r>
      <w:r w:rsidRPr="00A55EAE">
        <w:rPr>
          <w:b/>
          <w:bCs/>
          <w:lang w:val="ru-RU"/>
        </w:rPr>
        <w:t xml:space="preserve">Фет. </w:t>
      </w:r>
      <w:r w:rsidRPr="00A55EAE">
        <w:rPr>
          <w:lang w:val="ru-RU"/>
        </w:rPr>
        <w:t xml:space="preserve">Стихотворения </w:t>
      </w:r>
      <w:r w:rsidRPr="00A55EAE">
        <w:rPr>
          <w:bCs/>
          <w:lang w:val="ru-RU"/>
        </w:rPr>
        <w:t xml:space="preserve">«Я пришел к тебе с приветом…», «Учись у них — у дуба, у берёзы…». </w:t>
      </w:r>
      <w:r w:rsidRPr="00A55EAE">
        <w:rPr>
          <w:lang w:val="ru-RU"/>
        </w:rPr>
        <w:t>Философская проблематика стихотворений Фета. Параллелизм в описании жизни природы и человека. Природные образы и средства их создания.</w:t>
      </w:r>
    </w:p>
    <w:p w:rsidR="00E76FC9" w:rsidRPr="00A55EAE" w:rsidRDefault="00E76FC9" w:rsidP="00B1471C">
      <w:pPr>
        <w:shd w:val="clear" w:color="auto" w:fill="FFFFFF"/>
        <w:ind w:firstLine="454"/>
        <w:jc w:val="both"/>
        <w:rPr>
          <w:lang w:val="ru-RU"/>
        </w:rPr>
      </w:pPr>
      <w:r w:rsidRPr="00A55EAE">
        <w:rPr>
          <w:b/>
          <w:bCs/>
          <w:lang w:val="ru-RU"/>
        </w:rPr>
        <w:t xml:space="preserve">И. С. Тургенев. </w:t>
      </w:r>
      <w:r w:rsidRPr="00A55EAE">
        <w:rPr>
          <w:lang w:val="ru-RU"/>
        </w:rPr>
        <w:t xml:space="preserve">Повесть </w:t>
      </w:r>
      <w:r w:rsidRPr="00A55EAE">
        <w:rPr>
          <w:bCs/>
          <w:lang w:val="ru-RU"/>
        </w:rPr>
        <w:t xml:space="preserve">«Муму». </w:t>
      </w:r>
      <w:r w:rsidRPr="00A55EAE">
        <w:rPr>
          <w:lang w:val="ru-RU"/>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E76FC9" w:rsidRPr="00A55EAE" w:rsidRDefault="00E76FC9" w:rsidP="00B1471C">
      <w:pPr>
        <w:shd w:val="clear" w:color="auto" w:fill="FFFFFF"/>
        <w:ind w:firstLine="454"/>
        <w:jc w:val="both"/>
        <w:rPr>
          <w:lang w:val="ru-RU"/>
        </w:rPr>
      </w:pPr>
      <w:r w:rsidRPr="00A55EAE">
        <w:rPr>
          <w:lang w:val="ru-RU"/>
        </w:rPr>
        <w:t xml:space="preserve">Рассказ </w:t>
      </w:r>
      <w:r w:rsidRPr="00A55EAE">
        <w:rPr>
          <w:bCs/>
          <w:lang w:val="ru-RU"/>
        </w:rPr>
        <w:t xml:space="preserve">«Певцы». </w:t>
      </w:r>
      <w:r w:rsidRPr="00A55EAE">
        <w:rPr>
          <w:lang w:val="ru-RU"/>
        </w:rPr>
        <w:t>Изображение русской жизни и русских характеров в рассказе. Образ рассказчика. Авторская позиция и способы её выражения в произведении.</w:t>
      </w:r>
    </w:p>
    <w:p w:rsidR="00E76FC9" w:rsidRPr="00A55EAE" w:rsidRDefault="00E76FC9" w:rsidP="00B1471C">
      <w:pPr>
        <w:shd w:val="clear" w:color="auto" w:fill="FFFFFF"/>
        <w:ind w:firstLine="454"/>
        <w:jc w:val="both"/>
        <w:rPr>
          <w:lang w:val="ru-RU"/>
        </w:rPr>
      </w:pPr>
      <w:r w:rsidRPr="00A55EAE">
        <w:rPr>
          <w:lang w:val="ru-RU"/>
        </w:rPr>
        <w:t xml:space="preserve">Стихотворение в прозе </w:t>
      </w:r>
      <w:r w:rsidRPr="00A55EAE">
        <w:rPr>
          <w:bCs/>
          <w:lang w:val="ru-RU"/>
        </w:rPr>
        <w:t xml:space="preserve">«Русский язык», «Два богача». </w:t>
      </w:r>
      <w:r w:rsidRPr="00A55EAE">
        <w:rPr>
          <w:lang w:val="ru-RU"/>
        </w:rPr>
        <w:t>Особенности идейно-эмоционального содержания стихотворений в прозе. Своеобразие ритма и языка. Авторская позиция и способы её выражения.</w:t>
      </w:r>
    </w:p>
    <w:p w:rsidR="00E76FC9" w:rsidRPr="00A55EAE" w:rsidRDefault="00E76FC9" w:rsidP="00B1471C">
      <w:pPr>
        <w:shd w:val="clear" w:color="auto" w:fill="FFFFFF"/>
        <w:ind w:firstLine="454"/>
        <w:jc w:val="both"/>
        <w:rPr>
          <w:lang w:val="ru-RU"/>
        </w:rPr>
      </w:pPr>
      <w:r w:rsidRPr="00A55EAE">
        <w:rPr>
          <w:b/>
          <w:bCs/>
          <w:lang w:val="ru-RU"/>
        </w:rPr>
        <w:t xml:space="preserve">Н. А. Некрасов. </w:t>
      </w:r>
      <w:r w:rsidRPr="00A55EAE">
        <w:rPr>
          <w:lang w:val="ru-RU"/>
        </w:rPr>
        <w:t xml:space="preserve">Стихотворение </w:t>
      </w:r>
      <w:r w:rsidRPr="00A55EAE">
        <w:rPr>
          <w:bCs/>
          <w:lang w:val="ru-RU"/>
        </w:rPr>
        <w:t xml:space="preserve">«Крестьянские дети». </w:t>
      </w:r>
      <w:r w:rsidRPr="00A55EAE">
        <w:rPr>
          <w:lang w:val="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E76FC9" w:rsidRPr="00A55EAE" w:rsidRDefault="00E76FC9" w:rsidP="00B1471C">
      <w:pPr>
        <w:shd w:val="clear" w:color="auto" w:fill="FFFFFF"/>
        <w:ind w:firstLine="454"/>
        <w:jc w:val="both"/>
        <w:rPr>
          <w:lang w:val="ru-RU"/>
        </w:rPr>
      </w:pPr>
      <w:r w:rsidRPr="00A55EAE">
        <w:rPr>
          <w:b/>
          <w:bCs/>
          <w:lang w:val="ru-RU"/>
        </w:rPr>
        <w:t xml:space="preserve">Л. Н. Толстой. </w:t>
      </w:r>
      <w:r w:rsidRPr="00A55EAE">
        <w:rPr>
          <w:lang w:val="ru-RU"/>
        </w:rPr>
        <w:t xml:space="preserve">Рассказ </w:t>
      </w:r>
      <w:r w:rsidRPr="00A55EAE">
        <w:rPr>
          <w:bCs/>
          <w:lang w:val="ru-RU"/>
        </w:rPr>
        <w:t xml:space="preserve">«Кавказский пленник». </w:t>
      </w:r>
      <w:r w:rsidRPr="00A55EAE">
        <w:rPr>
          <w:lang w:val="ru-RU"/>
        </w:rPr>
        <w:t xml:space="preserve">Историческая основа и сюжет рассказа. Основные эпизоды. Жилин и </w:t>
      </w:r>
      <w:proofErr w:type="spellStart"/>
      <w:r w:rsidRPr="00A55EAE">
        <w:rPr>
          <w:lang w:val="ru-RU"/>
        </w:rPr>
        <w:t>Костылин</w:t>
      </w:r>
      <w:proofErr w:type="spellEnd"/>
      <w:r w:rsidRPr="00A55EAE">
        <w:rPr>
          <w:lang w:val="ru-RU"/>
        </w:rPr>
        <w:t xml:space="preserve"> как два разных характера. Судьбы Жилина и </w:t>
      </w:r>
      <w:proofErr w:type="spellStart"/>
      <w:r w:rsidRPr="00A55EAE">
        <w:rPr>
          <w:lang w:val="ru-RU"/>
        </w:rPr>
        <w:t>Костылина</w:t>
      </w:r>
      <w:proofErr w:type="spellEnd"/>
      <w:r w:rsidRPr="00A55EAE">
        <w:rPr>
          <w:lang w:val="ru-RU"/>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E76FC9" w:rsidRPr="00A55EAE" w:rsidRDefault="00E76FC9" w:rsidP="00B1471C">
      <w:pPr>
        <w:shd w:val="clear" w:color="auto" w:fill="FFFFFF"/>
        <w:ind w:firstLine="454"/>
        <w:jc w:val="both"/>
        <w:rPr>
          <w:lang w:val="ru-RU"/>
        </w:rPr>
      </w:pPr>
      <w:r w:rsidRPr="00A55EAE">
        <w:rPr>
          <w:b/>
          <w:bCs/>
          <w:lang w:val="ru-RU"/>
        </w:rPr>
        <w:t xml:space="preserve">А. П. Чехов. </w:t>
      </w:r>
      <w:r w:rsidRPr="00A55EAE">
        <w:rPr>
          <w:lang w:val="ru-RU"/>
        </w:rPr>
        <w:t xml:space="preserve">Рассказы </w:t>
      </w:r>
      <w:r w:rsidRPr="00A55EAE">
        <w:rPr>
          <w:bCs/>
          <w:lang w:val="ru-RU"/>
        </w:rPr>
        <w:t xml:space="preserve">«Толстый и тонкий», «Хамелеон», «Смерть чиновника». </w:t>
      </w:r>
      <w:r w:rsidRPr="00A55EAE">
        <w:rPr>
          <w:lang w:val="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E76FC9" w:rsidRPr="00A55EAE" w:rsidRDefault="00E76FC9" w:rsidP="00B1471C">
      <w:pPr>
        <w:shd w:val="clear" w:color="auto" w:fill="FFFFFF"/>
        <w:ind w:firstLine="454"/>
        <w:jc w:val="both"/>
        <w:rPr>
          <w:lang w:val="ru-RU"/>
        </w:rPr>
      </w:pPr>
      <w:r w:rsidRPr="00A55EAE">
        <w:rPr>
          <w:b/>
          <w:bCs/>
          <w:lang w:val="ru-RU"/>
        </w:rPr>
        <w:t xml:space="preserve">Русская литература </w:t>
      </w:r>
      <w:r w:rsidRPr="00A55EAE">
        <w:rPr>
          <w:b/>
          <w:bCs/>
        </w:rPr>
        <w:t>XX</w:t>
      </w:r>
      <w:r w:rsidRPr="00A55EAE">
        <w:rPr>
          <w:b/>
          <w:bCs/>
          <w:lang w:val="ru-RU"/>
        </w:rPr>
        <w:t> в. (первая половина)</w:t>
      </w:r>
    </w:p>
    <w:p w:rsidR="00E76FC9" w:rsidRPr="00A55EAE" w:rsidRDefault="00E76FC9" w:rsidP="00B1471C">
      <w:pPr>
        <w:shd w:val="clear" w:color="auto" w:fill="FFFFFF"/>
        <w:ind w:firstLine="454"/>
        <w:jc w:val="both"/>
        <w:rPr>
          <w:lang w:val="ru-RU"/>
        </w:rPr>
      </w:pPr>
      <w:r w:rsidRPr="00A55EAE">
        <w:rPr>
          <w:b/>
          <w:bCs/>
          <w:lang w:val="ru-RU"/>
        </w:rPr>
        <w:t xml:space="preserve">И. А. Бунин. </w:t>
      </w:r>
      <w:r w:rsidRPr="00A55EAE">
        <w:rPr>
          <w:lang w:val="ru-RU"/>
        </w:rPr>
        <w:t xml:space="preserve">Стихотворение </w:t>
      </w:r>
      <w:r w:rsidRPr="00A55EAE">
        <w:rPr>
          <w:bCs/>
          <w:lang w:val="ru-RU"/>
        </w:rPr>
        <w:t xml:space="preserve">«Густой зелёный ельник у дороги…». </w:t>
      </w:r>
      <w:r w:rsidRPr="00A55EAE">
        <w:rPr>
          <w:lang w:val="ru-RU"/>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E76FC9" w:rsidRPr="00A55EAE" w:rsidRDefault="00E76FC9" w:rsidP="00B1471C">
      <w:pPr>
        <w:shd w:val="clear" w:color="auto" w:fill="FFFFFF"/>
        <w:ind w:firstLine="454"/>
        <w:jc w:val="both"/>
        <w:rPr>
          <w:lang w:val="ru-RU"/>
        </w:rPr>
      </w:pPr>
      <w:r w:rsidRPr="00A55EAE">
        <w:rPr>
          <w:lang w:val="ru-RU"/>
        </w:rPr>
        <w:t xml:space="preserve">Рассказ </w:t>
      </w:r>
      <w:r w:rsidRPr="00A55EAE">
        <w:rPr>
          <w:bCs/>
          <w:lang w:val="ru-RU"/>
        </w:rPr>
        <w:t xml:space="preserve">«Подснежник». </w:t>
      </w:r>
      <w:r w:rsidRPr="00A55EAE">
        <w:rPr>
          <w:lang w:val="ru-RU"/>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E76FC9" w:rsidRPr="00A55EAE" w:rsidRDefault="00E76FC9" w:rsidP="00B1471C">
      <w:pPr>
        <w:shd w:val="clear" w:color="auto" w:fill="FFFFFF"/>
        <w:ind w:firstLine="454"/>
        <w:jc w:val="both"/>
        <w:rPr>
          <w:lang w:val="ru-RU"/>
        </w:rPr>
      </w:pPr>
      <w:r w:rsidRPr="00A55EAE">
        <w:rPr>
          <w:b/>
          <w:bCs/>
          <w:lang w:val="ru-RU"/>
        </w:rPr>
        <w:t xml:space="preserve">А. И. Куприн. </w:t>
      </w:r>
      <w:r w:rsidRPr="00A55EAE">
        <w:rPr>
          <w:lang w:val="ru-RU"/>
        </w:rPr>
        <w:t xml:space="preserve">Рассказ </w:t>
      </w:r>
      <w:r w:rsidRPr="00A55EAE">
        <w:rPr>
          <w:bCs/>
          <w:lang w:val="ru-RU"/>
        </w:rPr>
        <w:t xml:space="preserve">«Чудесный доктор». </w:t>
      </w:r>
      <w:r w:rsidRPr="00A55EAE">
        <w:rPr>
          <w:lang w:val="ru-RU"/>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E76FC9" w:rsidRPr="00A55EAE" w:rsidRDefault="00E76FC9" w:rsidP="00B1471C">
      <w:pPr>
        <w:shd w:val="clear" w:color="auto" w:fill="FFFFFF"/>
        <w:ind w:firstLine="454"/>
        <w:jc w:val="both"/>
        <w:rPr>
          <w:lang w:val="ru-RU"/>
        </w:rPr>
      </w:pPr>
      <w:r w:rsidRPr="00A55EAE">
        <w:rPr>
          <w:b/>
          <w:bCs/>
          <w:lang w:val="ru-RU"/>
        </w:rPr>
        <w:t xml:space="preserve">М. Горький. </w:t>
      </w:r>
      <w:r w:rsidRPr="00A55EAE">
        <w:rPr>
          <w:lang w:val="ru-RU"/>
        </w:rPr>
        <w:t xml:space="preserve">Рассказ </w:t>
      </w:r>
      <w:r w:rsidRPr="00A55EAE">
        <w:rPr>
          <w:bCs/>
          <w:lang w:val="ru-RU"/>
        </w:rPr>
        <w:t>«</w:t>
      </w:r>
      <w:proofErr w:type="spellStart"/>
      <w:r w:rsidRPr="00A55EAE">
        <w:rPr>
          <w:bCs/>
          <w:lang w:val="ru-RU"/>
        </w:rPr>
        <w:t>Челкаш</w:t>
      </w:r>
      <w:proofErr w:type="spellEnd"/>
      <w:r w:rsidRPr="00A55EAE">
        <w:rPr>
          <w:bCs/>
          <w:lang w:val="ru-RU"/>
        </w:rPr>
        <w:t xml:space="preserve">». </w:t>
      </w:r>
      <w:r w:rsidRPr="00A55EAE">
        <w:rPr>
          <w:lang w:val="ru-RU"/>
        </w:rPr>
        <w:t xml:space="preserve">Образы </w:t>
      </w:r>
      <w:proofErr w:type="spellStart"/>
      <w:r w:rsidRPr="00A55EAE">
        <w:rPr>
          <w:lang w:val="ru-RU"/>
        </w:rPr>
        <w:t>Челкаша</w:t>
      </w:r>
      <w:proofErr w:type="spellEnd"/>
      <w:r w:rsidRPr="00A55EAE">
        <w:rPr>
          <w:lang w:val="ru-RU"/>
        </w:rPr>
        <w:t xml:space="preserve"> и Гаврилы. Широта души, стремление к воле. </w:t>
      </w:r>
      <w:r w:rsidRPr="00A55EAE">
        <w:rPr>
          <w:lang w:val="ru-RU"/>
        </w:rPr>
        <w:lastRenderedPageBreak/>
        <w:t>Символический образ моря. Сильный человек вне истории. Противостояние сильного характера обществу.</w:t>
      </w:r>
    </w:p>
    <w:p w:rsidR="00E76FC9" w:rsidRPr="00A55EAE" w:rsidRDefault="00E76FC9" w:rsidP="00B1471C">
      <w:pPr>
        <w:shd w:val="clear" w:color="auto" w:fill="FFFFFF"/>
        <w:ind w:firstLine="454"/>
        <w:jc w:val="both"/>
        <w:rPr>
          <w:lang w:val="ru-RU"/>
        </w:rPr>
      </w:pPr>
      <w:r w:rsidRPr="00A55EAE">
        <w:rPr>
          <w:b/>
          <w:bCs/>
          <w:lang w:val="ru-RU"/>
        </w:rPr>
        <w:t xml:space="preserve">И. С. Шмелёв. </w:t>
      </w:r>
      <w:r w:rsidRPr="00A55EAE">
        <w:rPr>
          <w:lang w:val="ru-RU"/>
        </w:rPr>
        <w:t xml:space="preserve">Роман </w:t>
      </w:r>
      <w:r w:rsidRPr="00A55EAE">
        <w:rPr>
          <w:bCs/>
          <w:lang w:val="ru-RU"/>
        </w:rPr>
        <w:t>«Лето Господне»</w:t>
      </w:r>
      <w:r w:rsidRPr="00A55EAE">
        <w:rPr>
          <w:b/>
          <w:bCs/>
          <w:lang w:val="ru-RU"/>
        </w:rPr>
        <w:t xml:space="preserve"> </w:t>
      </w:r>
      <w:r w:rsidRPr="00A55EAE">
        <w:rPr>
          <w:lang w:val="ru-RU"/>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E76FC9" w:rsidRPr="00A55EAE" w:rsidRDefault="00E76FC9" w:rsidP="00B1471C">
      <w:pPr>
        <w:shd w:val="clear" w:color="auto" w:fill="FFFFFF"/>
        <w:ind w:firstLine="454"/>
        <w:jc w:val="both"/>
        <w:rPr>
          <w:lang w:val="ru-RU"/>
        </w:rPr>
      </w:pPr>
      <w:r w:rsidRPr="00A55EAE">
        <w:rPr>
          <w:b/>
          <w:lang w:val="ru-RU"/>
        </w:rPr>
        <w:t>А. А.</w:t>
      </w:r>
      <w:r w:rsidRPr="00A55EAE">
        <w:rPr>
          <w:lang w:val="ru-RU"/>
        </w:rPr>
        <w:t> </w:t>
      </w:r>
      <w:r w:rsidRPr="00A55EAE">
        <w:rPr>
          <w:b/>
          <w:bCs/>
          <w:lang w:val="ru-RU"/>
        </w:rPr>
        <w:t xml:space="preserve">Блок. </w:t>
      </w:r>
      <w:r w:rsidRPr="00A55EAE">
        <w:rPr>
          <w:lang w:val="ru-RU"/>
        </w:rPr>
        <w:t xml:space="preserve">Стихотворения </w:t>
      </w:r>
      <w:r w:rsidRPr="00A55EAE">
        <w:rPr>
          <w:bCs/>
          <w:lang w:val="ru-RU"/>
        </w:rPr>
        <w:t xml:space="preserve">«Девушка пела в церковном хоре…», «Родина». </w:t>
      </w:r>
      <w:r w:rsidRPr="00A55EAE">
        <w:rPr>
          <w:lang w:val="ru-RU"/>
        </w:rPr>
        <w:t>Лирический герой в поэзии Блока. Символика и реалистические детали в стихотворениях. Образ Родины. Музыкальность лирики Блока.</w:t>
      </w:r>
    </w:p>
    <w:p w:rsidR="00E76FC9" w:rsidRPr="00A55EAE" w:rsidRDefault="00E76FC9" w:rsidP="00B1471C">
      <w:pPr>
        <w:shd w:val="clear" w:color="auto" w:fill="FFFFFF"/>
        <w:ind w:firstLine="454"/>
        <w:jc w:val="both"/>
        <w:rPr>
          <w:lang w:val="ru-RU"/>
        </w:rPr>
      </w:pPr>
      <w:proofErr w:type="gramStart"/>
      <w:r w:rsidRPr="00A55EAE">
        <w:rPr>
          <w:b/>
        </w:rPr>
        <w:t>B</w:t>
      </w:r>
      <w:r w:rsidRPr="00A55EAE">
        <w:rPr>
          <w:b/>
          <w:lang w:val="ru-RU"/>
        </w:rPr>
        <w:t>. В. </w:t>
      </w:r>
      <w:r w:rsidRPr="00A55EAE">
        <w:rPr>
          <w:b/>
          <w:bCs/>
          <w:lang w:val="ru-RU"/>
        </w:rPr>
        <w:t xml:space="preserve">Маяковский. </w:t>
      </w:r>
      <w:r w:rsidRPr="00A55EAE">
        <w:rPr>
          <w:lang w:val="ru-RU"/>
        </w:rPr>
        <w:t xml:space="preserve">Стихотворения </w:t>
      </w:r>
      <w:r w:rsidRPr="00A55EAE">
        <w:rPr>
          <w:bCs/>
          <w:lang w:val="ru-RU"/>
        </w:rPr>
        <w:t>«Хорошее отношение к лошадям», «Необычайное приключение, бывшее с Владимиром Маяковским летом на даче».</w:t>
      </w:r>
      <w:proofErr w:type="gramEnd"/>
      <w:r w:rsidRPr="00A55EAE">
        <w:rPr>
          <w:bCs/>
          <w:lang w:val="ru-RU"/>
        </w:rPr>
        <w:t xml:space="preserve"> </w:t>
      </w:r>
      <w:r w:rsidRPr="00A55EAE">
        <w:rPr>
          <w:lang w:val="ru-RU"/>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E76FC9" w:rsidRPr="00A55EAE" w:rsidRDefault="00E76FC9" w:rsidP="00B1471C">
      <w:pPr>
        <w:shd w:val="clear" w:color="auto" w:fill="FFFFFF"/>
        <w:ind w:firstLine="454"/>
        <w:jc w:val="both"/>
        <w:rPr>
          <w:lang w:val="ru-RU"/>
        </w:rPr>
      </w:pPr>
      <w:r w:rsidRPr="00A55EAE">
        <w:rPr>
          <w:b/>
          <w:bCs/>
        </w:rPr>
        <w:t>C</w:t>
      </w:r>
      <w:r w:rsidRPr="00A55EAE">
        <w:rPr>
          <w:b/>
          <w:bCs/>
          <w:lang w:val="ru-RU"/>
        </w:rPr>
        <w:t>.</w:t>
      </w:r>
      <w:r w:rsidRPr="00A55EAE">
        <w:rPr>
          <w:lang w:val="ru-RU"/>
        </w:rPr>
        <w:t> </w:t>
      </w:r>
      <w:r w:rsidRPr="00A55EAE">
        <w:rPr>
          <w:b/>
          <w:bCs/>
          <w:lang w:val="ru-RU"/>
        </w:rPr>
        <w:t xml:space="preserve">А. Есенин. </w:t>
      </w:r>
      <w:r w:rsidRPr="00A55EAE">
        <w:rPr>
          <w:lang w:val="ru-RU"/>
        </w:rPr>
        <w:t xml:space="preserve">Стихотворения </w:t>
      </w:r>
      <w:r w:rsidRPr="00A55EAE">
        <w:rPr>
          <w:bCs/>
          <w:lang w:val="ru-RU"/>
        </w:rPr>
        <w:t xml:space="preserve">«Гой ты, Русь, моя родная…», «Нивы сжаты, рощи голы…». </w:t>
      </w:r>
      <w:r w:rsidRPr="00A55EAE">
        <w:rPr>
          <w:lang w:val="ru-RU"/>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E76FC9" w:rsidRPr="00A55EAE" w:rsidRDefault="00E76FC9" w:rsidP="00B1471C">
      <w:pPr>
        <w:shd w:val="clear" w:color="auto" w:fill="FFFFFF"/>
        <w:ind w:firstLine="454"/>
        <w:jc w:val="both"/>
        <w:rPr>
          <w:lang w:val="ru-RU"/>
        </w:rPr>
      </w:pPr>
      <w:r w:rsidRPr="00A55EAE">
        <w:rPr>
          <w:b/>
          <w:bCs/>
          <w:lang w:val="ru-RU"/>
        </w:rPr>
        <w:t xml:space="preserve">А. А. Ахматова. </w:t>
      </w:r>
      <w:r w:rsidRPr="00A55EAE">
        <w:rPr>
          <w:lang w:val="ru-RU"/>
        </w:rPr>
        <w:t xml:space="preserve">Стихотворения </w:t>
      </w:r>
      <w:r w:rsidRPr="00A55EAE">
        <w:rPr>
          <w:bCs/>
          <w:lang w:val="ru-RU"/>
        </w:rPr>
        <w:t xml:space="preserve">«Перед весной бывают дни такие…», «Родная </w:t>
      </w:r>
      <w:r w:rsidRPr="00A55EAE">
        <w:rPr>
          <w:lang w:val="ru-RU"/>
        </w:rPr>
        <w:t>земля». Основные темы и образы поэзии Ахматовой. Роль предметной детали, её многозначность. Тема Родины в стихотворении.</w:t>
      </w:r>
    </w:p>
    <w:p w:rsidR="00E76FC9" w:rsidRPr="00A55EAE" w:rsidRDefault="00E76FC9" w:rsidP="00B1471C">
      <w:pPr>
        <w:shd w:val="clear" w:color="auto" w:fill="FFFFFF"/>
        <w:ind w:firstLine="454"/>
        <w:jc w:val="both"/>
        <w:rPr>
          <w:lang w:val="ru-RU"/>
        </w:rPr>
      </w:pPr>
      <w:r w:rsidRPr="00A55EAE">
        <w:rPr>
          <w:b/>
          <w:bCs/>
          <w:lang w:val="ru-RU"/>
        </w:rPr>
        <w:t xml:space="preserve">А. П. Платонов. </w:t>
      </w:r>
      <w:r w:rsidRPr="00A55EAE">
        <w:rPr>
          <w:lang w:val="ru-RU"/>
        </w:rPr>
        <w:t xml:space="preserve">Рассказ </w:t>
      </w:r>
      <w:r w:rsidRPr="00A55EAE">
        <w:rPr>
          <w:bCs/>
          <w:lang w:val="ru-RU"/>
        </w:rPr>
        <w:t xml:space="preserve">«Цветок на </w:t>
      </w:r>
      <w:r w:rsidRPr="00A55EAE">
        <w:rPr>
          <w:lang w:val="ru-RU"/>
        </w:rPr>
        <w:t>земле». Основная тема и идейное содержание рассказа. Сказочное и реальное в сюжете произведения. Философская символика образа цветка.</w:t>
      </w:r>
    </w:p>
    <w:p w:rsidR="00E76FC9" w:rsidRPr="00A55EAE" w:rsidRDefault="00E76FC9" w:rsidP="00B1471C">
      <w:pPr>
        <w:shd w:val="clear" w:color="auto" w:fill="FFFFFF"/>
        <w:ind w:firstLine="454"/>
        <w:jc w:val="both"/>
        <w:rPr>
          <w:lang w:val="ru-RU"/>
        </w:rPr>
      </w:pPr>
      <w:r w:rsidRPr="00A55EAE">
        <w:rPr>
          <w:b/>
          <w:bCs/>
          <w:lang w:val="ru-RU"/>
        </w:rPr>
        <w:t xml:space="preserve">А. С. Грин. </w:t>
      </w:r>
      <w:r w:rsidRPr="00A55EAE">
        <w:rPr>
          <w:lang w:val="ru-RU"/>
        </w:rPr>
        <w:t xml:space="preserve">Повесть </w:t>
      </w:r>
      <w:r w:rsidRPr="00A55EAE">
        <w:rPr>
          <w:bCs/>
          <w:lang w:val="ru-RU"/>
        </w:rPr>
        <w:t>«Алые паруса»</w:t>
      </w:r>
      <w:r w:rsidRPr="00A55EAE">
        <w:rPr>
          <w:b/>
          <w:bCs/>
          <w:lang w:val="ru-RU"/>
        </w:rPr>
        <w:t xml:space="preserve"> </w:t>
      </w:r>
      <w:r w:rsidRPr="00A55EAE">
        <w:rPr>
          <w:lang w:val="ru-RU"/>
        </w:rPr>
        <w:t xml:space="preserve">(фрагменты). Алые паруса как образ мечты. Мечты и реальная действительность в повести. История </w:t>
      </w:r>
      <w:proofErr w:type="spellStart"/>
      <w:r w:rsidRPr="00A55EAE">
        <w:rPr>
          <w:lang w:val="ru-RU"/>
        </w:rPr>
        <w:t>Ассоль</w:t>
      </w:r>
      <w:proofErr w:type="spellEnd"/>
      <w:r w:rsidRPr="00A55EAE">
        <w:rPr>
          <w:lang w:val="ru-RU"/>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E76FC9" w:rsidRPr="00A55EAE" w:rsidRDefault="00E76FC9" w:rsidP="00B1471C">
      <w:pPr>
        <w:shd w:val="clear" w:color="auto" w:fill="FFFFFF"/>
        <w:ind w:firstLine="454"/>
        <w:jc w:val="both"/>
        <w:rPr>
          <w:lang w:val="ru-RU"/>
        </w:rPr>
      </w:pPr>
      <w:r w:rsidRPr="00A55EAE">
        <w:rPr>
          <w:b/>
          <w:bCs/>
          <w:lang w:val="ru-RU"/>
        </w:rPr>
        <w:t xml:space="preserve">М. А. Булгаков. </w:t>
      </w:r>
      <w:r w:rsidRPr="00A55EAE">
        <w:rPr>
          <w:lang w:val="ru-RU"/>
        </w:rPr>
        <w:t xml:space="preserve">Повесть </w:t>
      </w:r>
      <w:r w:rsidRPr="00A55EAE">
        <w:rPr>
          <w:bCs/>
          <w:lang w:val="ru-RU"/>
        </w:rPr>
        <w:t xml:space="preserve">«Собачье сердце». </w:t>
      </w:r>
      <w:r w:rsidRPr="00A55EAE">
        <w:rPr>
          <w:lang w:val="ru-RU"/>
        </w:rPr>
        <w:t xml:space="preserve">Мифологические и литературные источники сюжета. Идея переделки человеческой природы. Образ </w:t>
      </w:r>
      <w:proofErr w:type="spellStart"/>
      <w:r w:rsidRPr="00A55EAE">
        <w:rPr>
          <w:lang w:val="ru-RU"/>
        </w:rPr>
        <w:t>Шарикова</w:t>
      </w:r>
      <w:proofErr w:type="spellEnd"/>
      <w:r w:rsidRPr="00A55EAE">
        <w:rPr>
          <w:lang w:val="ru-RU"/>
        </w:rPr>
        <w:t xml:space="preserve"> и «</w:t>
      </w:r>
      <w:proofErr w:type="spellStart"/>
      <w:r w:rsidRPr="00A55EAE">
        <w:rPr>
          <w:lang w:val="ru-RU"/>
        </w:rPr>
        <w:t>шариковщина</w:t>
      </w:r>
      <w:proofErr w:type="spellEnd"/>
      <w:r w:rsidRPr="00A55EAE">
        <w:rPr>
          <w:lang w:val="ru-RU"/>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E76FC9" w:rsidRPr="00A55EAE" w:rsidRDefault="00E76FC9" w:rsidP="00B1471C">
      <w:pPr>
        <w:shd w:val="clear" w:color="auto" w:fill="FFFFFF"/>
        <w:ind w:firstLine="454"/>
        <w:jc w:val="both"/>
        <w:rPr>
          <w:lang w:val="ru-RU"/>
        </w:rPr>
      </w:pPr>
      <w:r w:rsidRPr="00A55EAE">
        <w:rPr>
          <w:b/>
          <w:bCs/>
          <w:lang w:val="ru-RU"/>
        </w:rPr>
        <w:t xml:space="preserve">Русская литература </w:t>
      </w:r>
      <w:r w:rsidRPr="00A55EAE">
        <w:rPr>
          <w:b/>
          <w:bCs/>
        </w:rPr>
        <w:t>XX</w:t>
      </w:r>
      <w:r w:rsidRPr="00A55EAE">
        <w:rPr>
          <w:b/>
          <w:bCs/>
          <w:lang w:val="ru-RU"/>
        </w:rPr>
        <w:t xml:space="preserve"> в. (вторая половина)</w:t>
      </w:r>
    </w:p>
    <w:p w:rsidR="00E76FC9" w:rsidRPr="00A55EAE" w:rsidRDefault="00E76FC9" w:rsidP="00B1471C">
      <w:pPr>
        <w:shd w:val="clear" w:color="auto" w:fill="FFFFFF"/>
        <w:ind w:firstLine="454"/>
        <w:jc w:val="both"/>
        <w:rPr>
          <w:lang w:val="ru-RU"/>
        </w:rPr>
      </w:pPr>
      <w:proofErr w:type="gramStart"/>
      <w:r w:rsidRPr="00A55EAE">
        <w:rPr>
          <w:b/>
          <w:bCs/>
        </w:rPr>
        <w:t>A</w:t>
      </w:r>
      <w:r w:rsidRPr="00A55EAE">
        <w:rPr>
          <w:b/>
          <w:bCs/>
          <w:lang w:val="ru-RU"/>
        </w:rPr>
        <w:t xml:space="preserve">. Т. Твардовский. </w:t>
      </w:r>
      <w:r w:rsidRPr="00A55EAE">
        <w:rPr>
          <w:lang w:val="ru-RU"/>
        </w:rPr>
        <w:t xml:space="preserve">Поэма </w:t>
      </w:r>
      <w:r w:rsidRPr="00A55EAE">
        <w:rPr>
          <w:bCs/>
          <w:lang w:val="ru-RU"/>
        </w:rPr>
        <w:t xml:space="preserve">«Василий Тёркин» </w:t>
      </w:r>
      <w:r w:rsidRPr="00A55EAE">
        <w:rPr>
          <w:lang w:val="ru-RU"/>
        </w:rPr>
        <w:t>(главы «Переправа», «Два бойца»).</w:t>
      </w:r>
      <w:proofErr w:type="gramEnd"/>
      <w:r w:rsidRPr="00A55EAE">
        <w:rPr>
          <w:lang w:val="ru-RU"/>
        </w:rPr>
        <w:t xml:space="preserve">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A55EAE">
        <w:rPr>
          <w:lang w:val="ru-RU"/>
        </w:rPr>
        <w:t>книги про бойца</w:t>
      </w:r>
      <w:proofErr w:type="gramEnd"/>
      <w:r w:rsidRPr="00A55EAE">
        <w:rPr>
          <w:lang w:val="ru-RU"/>
        </w:rPr>
        <w:t>».</w:t>
      </w:r>
    </w:p>
    <w:p w:rsidR="00E76FC9" w:rsidRPr="00A55EAE" w:rsidRDefault="00E76FC9" w:rsidP="00B1471C">
      <w:pPr>
        <w:shd w:val="clear" w:color="auto" w:fill="FFFFFF"/>
        <w:ind w:firstLine="454"/>
        <w:jc w:val="both"/>
        <w:rPr>
          <w:lang w:val="ru-RU"/>
        </w:rPr>
      </w:pPr>
      <w:r w:rsidRPr="00A55EAE">
        <w:rPr>
          <w:b/>
          <w:bCs/>
          <w:lang w:val="ru-RU"/>
        </w:rPr>
        <w:t xml:space="preserve">М. А. Шолохов. </w:t>
      </w:r>
      <w:r w:rsidRPr="00A55EAE">
        <w:rPr>
          <w:lang w:val="ru-RU"/>
        </w:rPr>
        <w:t xml:space="preserve">Рассказ </w:t>
      </w:r>
      <w:r w:rsidRPr="00A55EAE">
        <w:rPr>
          <w:bCs/>
          <w:lang w:val="ru-RU"/>
        </w:rPr>
        <w:t xml:space="preserve">«Судьба человека». </w:t>
      </w:r>
      <w:r w:rsidRPr="00A55EAE">
        <w:rPr>
          <w:lang w:val="ru-RU"/>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E76FC9" w:rsidRPr="00A55EAE" w:rsidRDefault="00E76FC9" w:rsidP="00B1471C">
      <w:pPr>
        <w:shd w:val="clear" w:color="auto" w:fill="FFFFFF"/>
        <w:ind w:firstLine="454"/>
        <w:jc w:val="both"/>
        <w:rPr>
          <w:lang w:val="ru-RU"/>
        </w:rPr>
      </w:pPr>
      <w:r w:rsidRPr="00A55EAE">
        <w:rPr>
          <w:b/>
          <w:bCs/>
          <w:lang w:val="ru-RU"/>
        </w:rPr>
        <w:t xml:space="preserve">Н. М. Рубцов. </w:t>
      </w:r>
      <w:r w:rsidRPr="00A55EAE">
        <w:rPr>
          <w:lang w:val="ru-RU"/>
        </w:rPr>
        <w:t xml:space="preserve">Стихотворения </w:t>
      </w:r>
      <w:r w:rsidRPr="00A55EAE">
        <w:rPr>
          <w:bCs/>
          <w:lang w:val="ru-RU"/>
        </w:rPr>
        <w:t xml:space="preserve">«Звезда полей», «В горнице». </w:t>
      </w:r>
      <w:r w:rsidRPr="00A55EAE">
        <w:rPr>
          <w:lang w:val="ru-RU"/>
        </w:rPr>
        <w:t>Картины природы и русского быта в стихотворениях Рубцова. Темы, образы и настроения. Лирический герой и его мировосприятие.</w:t>
      </w:r>
    </w:p>
    <w:p w:rsidR="00E76FC9" w:rsidRPr="00A55EAE" w:rsidRDefault="00E76FC9" w:rsidP="00B1471C">
      <w:pPr>
        <w:shd w:val="clear" w:color="auto" w:fill="FFFFFF"/>
        <w:ind w:firstLine="454"/>
        <w:jc w:val="both"/>
        <w:rPr>
          <w:lang w:val="ru-RU"/>
        </w:rPr>
      </w:pPr>
      <w:proofErr w:type="gramStart"/>
      <w:r w:rsidRPr="00A55EAE">
        <w:rPr>
          <w:b/>
          <w:bCs/>
        </w:rPr>
        <w:t>B</w:t>
      </w:r>
      <w:r w:rsidRPr="00A55EAE">
        <w:rPr>
          <w:b/>
          <w:bCs/>
          <w:lang w:val="ru-RU"/>
        </w:rPr>
        <w:t>.</w:t>
      </w:r>
      <w:r w:rsidRPr="00A55EAE">
        <w:rPr>
          <w:lang w:val="ru-RU"/>
        </w:rPr>
        <w:t> </w:t>
      </w:r>
      <w:r w:rsidRPr="00A55EAE">
        <w:rPr>
          <w:b/>
          <w:bCs/>
          <w:lang w:val="ru-RU"/>
        </w:rPr>
        <w:t xml:space="preserve">М. Шукшин. </w:t>
      </w:r>
      <w:r w:rsidRPr="00A55EAE">
        <w:rPr>
          <w:lang w:val="ru-RU"/>
        </w:rPr>
        <w:t xml:space="preserve">Рассказ </w:t>
      </w:r>
      <w:r w:rsidRPr="00A55EAE">
        <w:rPr>
          <w:bCs/>
          <w:lang w:val="ru-RU"/>
        </w:rPr>
        <w:t>«Чудик».</w:t>
      </w:r>
      <w:proofErr w:type="gramEnd"/>
      <w:r w:rsidRPr="00A55EAE">
        <w:rPr>
          <w:bCs/>
          <w:lang w:val="ru-RU"/>
        </w:rPr>
        <w:t xml:space="preserve"> </w:t>
      </w:r>
      <w:r w:rsidRPr="00A55EAE">
        <w:rPr>
          <w:lang w:val="ru-RU"/>
        </w:rPr>
        <w:t xml:space="preserve">Своеобразие </w:t>
      </w:r>
      <w:proofErr w:type="spellStart"/>
      <w:r w:rsidRPr="00A55EAE">
        <w:rPr>
          <w:lang w:val="ru-RU"/>
        </w:rPr>
        <w:t>шукшинских</w:t>
      </w:r>
      <w:proofErr w:type="spellEnd"/>
      <w:r w:rsidRPr="00A55EAE">
        <w:rPr>
          <w:lang w:val="ru-RU"/>
        </w:rPr>
        <w:t xml:space="preserve"> герое</w:t>
      </w:r>
      <w:proofErr w:type="gramStart"/>
      <w:r w:rsidRPr="00A55EAE">
        <w:rPr>
          <w:lang w:val="ru-RU"/>
        </w:rPr>
        <w:t>в-</w:t>
      </w:r>
      <w:proofErr w:type="gramEnd"/>
      <w:r w:rsidRPr="00A55EAE">
        <w:rPr>
          <w:lang w:val="ru-RU"/>
        </w:rPr>
        <w:t xml:space="preserve">«чудиков».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A55EAE">
        <w:rPr>
          <w:lang w:val="ru-RU"/>
        </w:rPr>
        <w:t>шукшинского</w:t>
      </w:r>
      <w:proofErr w:type="spellEnd"/>
      <w:r w:rsidRPr="00A55EAE">
        <w:rPr>
          <w:lang w:val="ru-RU"/>
        </w:rPr>
        <w:t xml:space="preserve"> героя.</w:t>
      </w:r>
    </w:p>
    <w:p w:rsidR="00E76FC9" w:rsidRPr="00A55EAE" w:rsidRDefault="00E76FC9" w:rsidP="00B1471C">
      <w:pPr>
        <w:shd w:val="clear" w:color="auto" w:fill="FFFFFF"/>
        <w:ind w:firstLine="454"/>
        <w:jc w:val="both"/>
        <w:rPr>
          <w:lang w:val="ru-RU"/>
        </w:rPr>
      </w:pPr>
      <w:r w:rsidRPr="00A55EAE">
        <w:rPr>
          <w:b/>
          <w:bCs/>
          <w:lang w:val="ru-RU"/>
        </w:rPr>
        <w:t xml:space="preserve">В. Г. Распутин. </w:t>
      </w:r>
      <w:r w:rsidRPr="00A55EAE">
        <w:rPr>
          <w:lang w:val="ru-RU"/>
        </w:rPr>
        <w:t xml:space="preserve">Рассказ </w:t>
      </w:r>
      <w:r w:rsidRPr="00A55EAE">
        <w:rPr>
          <w:bCs/>
          <w:lang w:val="ru-RU"/>
        </w:rPr>
        <w:t xml:space="preserve">«Уроки </w:t>
      </w:r>
      <w:proofErr w:type="gramStart"/>
      <w:r w:rsidRPr="00A55EAE">
        <w:rPr>
          <w:bCs/>
          <w:lang w:val="ru-RU"/>
        </w:rPr>
        <w:t>французского</w:t>
      </w:r>
      <w:proofErr w:type="gramEnd"/>
      <w:r w:rsidRPr="00A55EAE">
        <w:rPr>
          <w:bCs/>
          <w:lang w:val="ru-RU"/>
        </w:rPr>
        <w:t xml:space="preserve">». </w:t>
      </w:r>
      <w:r w:rsidRPr="00A55EAE">
        <w:rPr>
          <w:lang w:val="ru-RU"/>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E76FC9" w:rsidRPr="00A55EAE" w:rsidRDefault="00E76FC9" w:rsidP="00B1471C">
      <w:pPr>
        <w:shd w:val="clear" w:color="auto" w:fill="FFFFFF"/>
        <w:ind w:firstLine="454"/>
        <w:jc w:val="both"/>
        <w:rPr>
          <w:lang w:val="ru-RU"/>
        </w:rPr>
      </w:pPr>
      <w:r w:rsidRPr="00A55EAE">
        <w:rPr>
          <w:b/>
          <w:bCs/>
          <w:lang w:val="ru-RU"/>
        </w:rPr>
        <w:t xml:space="preserve">В. П. Астафьев. </w:t>
      </w:r>
      <w:r w:rsidRPr="00A55EAE">
        <w:rPr>
          <w:lang w:val="ru-RU"/>
        </w:rPr>
        <w:t xml:space="preserve">Рассказ </w:t>
      </w:r>
      <w:r w:rsidRPr="00A55EAE">
        <w:rPr>
          <w:bCs/>
          <w:lang w:val="ru-RU"/>
        </w:rPr>
        <w:t>«</w:t>
      </w:r>
      <w:proofErr w:type="spellStart"/>
      <w:r w:rsidRPr="00A55EAE">
        <w:rPr>
          <w:bCs/>
          <w:lang w:val="ru-RU"/>
        </w:rPr>
        <w:t>Васюткино</w:t>
      </w:r>
      <w:proofErr w:type="spellEnd"/>
      <w:r w:rsidRPr="00A55EAE">
        <w:rPr>
          <w:bCs/>
          <w:lang w:val="ru-RU"/>
        </w:rPr>
        <w:t xml:space="preserve"> озеро». </w:t>
      </w:r>
      <w:r w:rsidRPr="00A55EAE">
        <w:rPr>
          <w:lang w:val="ru-RU"/>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E76FC9" w:rsidRPr="00A55EAE" w:rsidRDefault="00E76FC9" w:rsidP="00B1471C">
      <w:pPr>
        <w:shd w:val="clear" w:color="auto" w:fill="FFFFFF"/>
        <w:ind w:firstLine="454"/>
        <w:jc w:val="both"/>
        <w:rPr>
          <w:lang w:val="ru-RU"/>
        </w:rPr>
      </w:pPr>
      <w:r w:rsidRPr="00A55EAE">
        <w:rPr>
          <w:b/>
          <w:bCs/>
          <w:lang w:val="ru-RU"/>
        </w:rPr>
        <w:t xml:space="preserve">А. И. Солженицын. </w:t>
      </w:r>
      <w:r w:rsidRPr="00A55EAE">
        <w:rPr>
          <w:lang w:val="ru-RU"/>
        </w:rPr>
        <w:t xml:space="preserve">Рассказ </w:t>
      </w:r>
      <w:r w:rsidRPr="00A55EAE">
        <w:rPr>
          <w:bCs/>
          <w:lang w:val="ru-RU"/>
        </w:rPr>
        <w:t xml:space="preserve">«Матрёнин двор». </w:t>
      </w:r>
      <w:r w:rsidRPr="00A55EAE">
        <w:rPr>
          <w:lang w:val="ru-RU"/>
        </w:rPr>
        <w:t xml:space="preserve">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A55EAE">
        <w:rPr>
          <w:lang w:val="ru-RU"/>
        </w:rPr>
        <w:t>праведничества</w:t>
      </w:r>
      <w:proofErr w:type="spellEnd"/>
      <w:r w:rsidRPr="00A55EAE">
        <w:rPr>
          <w:lang w:val="ru-RU"/>
        </w:rPr>
        <w:t xml:space="preserve"> в русской </w:t>
      </w:r>
      <w:r w:rsidRPr="00A55EAE">
        <w:rPr>
          <w:lang w:val="ru-RU"/>
        </w:rPr>
        <w:lastRenderedPageBreak/>
        <w:t>литературе.</w:t>
      </w:r>
    </w:p>
    <w:p w:rsidR="00E76FC9" w:rsidRPr="00A55EAE" w:rsidRDefault="00E76FC9" w:rsidP="00B1471C">
      <w:pPr>
        <w:shd w:val="clear" w:color="auto" w:fill="FFFFFF"/>
        <w:ind w:firstLine="454"/>
        <w:jc w:val="both"/>
        <w:rPr>
          <w:b/>
          <w:bCs/>
          <w:lang w:val="ru-RU"/>
        </w:rPr>
      </w:pPr>
    </w:p>
    <w:p w:rsidR="00E76FC9" w:rsidRPr="00A55EAE" w:rsidRDefault="00E76FC9" w:rsidP="00B1471C">
      <w:pPr>
        <w:shd w:val="clear" w:color="auto" w:fill="FFFFFF"/>
        <w:ind w:firstLine="454"/>
        <w:jc w:val="both"/>
        <w:rPr>
          <w:lang w:val="ru-RU"/>
        </w:rPr>
      </w:pPr>
      <w:r w:rsidRPr="00A55EAE">
        <w:rPr>
          <w:b/>
          <w:bCs/>
          <w:lang w:val="ru-RU"/>
        </w:rPr>
        <w:t>Литература народов России</w:t>
      </w:r>
    </w:p>
    <w:p w:rsidR="00E76FC9" w:rsidRPr="00A55EAE" w:rsidRDefault="00E76FC9" w:rsidP="00B1471C">
      <w:pPr>
        <w:shd w:val="clear" w:color="auto" w:fill="FFFFFF"/>
        <w:ind w:firstLine="454"/>
        <w:jc w:val="both"/>
        <w:rPr>
          <w:lang w:val="ru-RU"/>
        </w:rPr>
      </w:pPr>
      <w:r w:rsidRPr="00A55EAE">
        <w:rPr>
          <w:b/>
          <w:bCs/>
          <w:lang w:val="ru-RU"/>
        </w:rPr>
        <w:t xml:space="preserve">Г. Тукай. </w:t>
      </w:r>
      <w:r w:rsidRPr="00A55EAE">
        <w:rPr>
          <w:lang w:val="ru-RU"/>
        </w:rPr>
        <w:t xml:space="preserve">Стихотворения </w:t>
      </w:r>
      <w:r w:rsidRPr="00A55EAE">
        <w:rPr>
          <w:bCs/>
          <w:lang w:val="ru-RU"/>
        </w:rPr>
        <w:t xml:space="preserve">«Родная деревня», «Книга». </w:t>
      </w:r>
      <w:r w:rsidRPr="00A55EAE">
        <w:rPr>
          <w:lang w:val="ru-RU"/>
        </w:rPr>
        <w:t>Любовь к своему родному краю, верность обычаям, своей семье, традициям своего народа. Книга как «отрада из отрад», «путеводная звезда».</w:t>
      </w:r>
    </w:p>
    <w:p w:rsidR="00E76FC9" w:rsidRPr="00A55EAE" w:rsidRDefault="00E76FC9" w:rsidP="00B1471C">
      <w:pPr>
        <w:shd w:val="clear" w:color="auto" w:fill="FFFFFF"/>
        <w:ind w:firstLine="454"/>
        <w:jc w:val="both"/>
        <w:rPr>
          <w:lang w:val="ru-RU"/>
        </w:rPr>
      </w:pPr>
      <w:r w:rsidRPr="00A55EAE">
        <w:rPr>
          <w:b/>
          <w:bCs/>
          <w:lang w:val="ru-RU"/>
        </w:rPr>
        <w:t xml:space="preserve">М. Карим. </w:t>
      </w:r>
      <w:r w:rsidRPr="00A55EAE">
        <w:rPr>
          <w:lang w:val="ru-RU"/>
        </w:rPr>
        <w:t xml:space="preserve">Поэма </w:t>
      </w:r>
      <w:r w:rsidRPr="00A55EAE">
        <w:rPr>
          <w:bCs/>
          <w:lang w:val="ru-RU"/>
        </w:rPr>
        <w:t xml:space="preserve">«Бессмертие» </w:t>
      </w:r>
      <w:r w:rsidRPr="00A55EAE">
        <w:rPr>
          <w:lang w:val="ru-RU"/>
        </w:rPr>
        <w:t>(фрагменты). Героический пафос поэмы. Близость образа главного героя поэмы образу Василия Тёркина из одноименной поэмы А. Т. Твардовского.</w:t>
      </w:r>
    </w:p>
    <w:p w:rsidR="00E76FC9" w:rsidRPr="00A55EAE" w:rsidRDefault="00E76FC9" w:rsidP="00B1471C">
      <w:pPr>
        <w:shd w:val="clear" w:color="auto" w:fill="FFFFFF"/>
        <w:ind w:firstLine="454"/>
        <w:jc w:val="both"/>
        <w:rPr>
          <w:lang w:val="ru-RU"/>
        </w:rPr>
      </w:pPr>
      <w:r w:rsidRPr="00A55EAE">
        <w:rPr>
          <w:b/>
          <w:lang w:val="ru-RU"/>
        </w:rPr>
        <w:t>К.</w:t>
      </w:r>
      <w:r w:rsidRPr="00A55EAE">
        <w:rPr>
          <w:lang w:val="ru-RU"/>
        </w:rPr>
        <w:t> </w:t>
      </w:r>
      <w:r w:rsidRPr="00A55EAE">
        <w:rPr>
          <w:b/>
          <w:bCs/>
          <w:lang w:val="ru-RU"/>
        </w:rPr>
        <w:t xml:space="preserve">Кулиев. </w:t>
      </w:r>
      <w:r w:rsidRPr="00A55EAE">
        <w:rPr>
          <w:lang w:val="ru-RU"/>
        </w:rPr>
        <w:t xml:space="preserve">Стихотворения </w:t>
      </w:r>
      <w:r w:rsidRPr="00A55EAE">
        <w:rPr>
          <w:bCs/>
          <w:lang w:val="ru-RU"/>
        </w:rPr>
        <w:t>«Когда на меня навалилась беда…», «Каким бы малым ни был мой народ…</w:t>
      </w:r>
      <w:r w:rsidRPr="00A55EAE">
        <w:rPr>
          <w:lang w:val="ru-RU"/>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E76FC9" w:rsidRPr="00A55EAE" w:rsidRDefault="00E76FC9" w:rsidP="00B1471C">
      <w:pPr>
        <w:shd w:val="clear" w:color="auto" w:fill="FFFFFF"/>
        <w:ind w:firstLine="454"/>
        <w:jc w:val="both"/>
        <w:rPr>
          <w:lang w:val="ru-RU"/>
        </w:rPr>
      </w:pPr>
      <w:r w:rsidRPr="00A55EAE">
        <w:rPr>
          <w:b/>
          <w:bCs/>
          <w:lang w:val="ru-RU"/>
        </w:rPr>
        <w:t xml:space="preserve">Р. Гамзатов. </w:t>
      </w:r>
      <w:r w:rsidRPr="00A55EAE">
        <w:rPr>
          <w:lang w:val="ru-RU"/>
        </w:rPr>
        <w:t xml:space="preserve">Стихотворения </w:t>
      </w:r>
      <w:r w:rsidRPr="00A55EAE">
        <w:rPr>
          <w:bCs/>
          <w:lang w:val="ru-RU"/>
        </w:rPr>
        <w:t>«Мой Дагестан», «В горах джигиты ссорились, бывало…»</w:t>
      </w:r>
      <w:r w:rsidRPr="00A55EAE">
        <w:rPr>
          <w:lang w:val="ru-RU"/>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E76FC9" w:rsidRPr="00A55EAE" w:rsidRDefault="00E76FC9" w:rsidP="00B1471C">
      <w:pPr>
        <w:shd w:val="clear" w:color="auto" w:fill="FFFFFF"/>
        <w:ind w:firstLine="454"/>
        <w:jc w:val="both"/>
        <w:rPr>
          <w:lang w:val="ru-RU"/>
        </w:rPr>
      </w:pPr>
      <w:r w:rsidRPr="00A55EAE">
        <w:rPr>
          <w:b/>
          <w:bCs/>
          <w:lang w:val="ru-RU"/>
        </w:rPr>
        <w:t>Зарубежная литература</w:t>
      </w:r>
    </w:p>
    <w:p w:rsidR="00E76FC9" w:rsidRPr="00A55EAE" w:rsidRDefault="00E76FC9" w:rsidP="00B1471C">
      <w:pPr>
        <w:shd w:val="clear" w:color="auto" w:fill="FFFFFF"/>
        <w:ind w:firstLine="454"/>
        <w:jc w:val="both"/>
        <w:rPr>
          <w:lang w:val="ru-RU"/>
        </w:rPr>
      </w:pPr>
      <w:r w:rsidRPr="00A55EAE">
        <w:rPr>
          <w:b/>
          <w:bCs/>
          <w:lang w:val="ru-RU"/>
        </w:rPr>
        <w:t xml:space="preserve">Гомер. </w:t>
      </w:r>
      <w:r w:rsidRPr="00A55EAE">
        <w:rPr>
          <w:lang w:val="ru-RU"/>
        </w:rPr>
        <w:t xml:space="preserve">Поэма </w:t>
      </w:r>
      <w:r w:rsidRPr="00A55EAE">
        <w:rPr>
          <w:bCs/>
          <w:lang w:val="ru-RU"/>
        </w:rPr>
        <w:t xml:space="preserve">«Одиссея» </w:t>
      </w:r>
      <w:r w:rsidRPr="00A55EAE">
        <w:rPr>
          <w:lang w:val="ru-RU"/>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E76FC9" w:rsidRPr="00A55EAE" w:rsidRDefault="00E76FC9" w:rsidP="00B1471C">
      <w:pPr>
        <w:shd w:val="clear" w:color="auto" w:fill="FFFFFF"/>
        <w:ind w:firstLine="454"/>
        <w:jc w:val="both"/>
        <w:rPr>
          <w:lang w:val="ru-RU"/>
        </w:rPr>
      </w:pPr>
      <w:r w:rsidRPr="00A55EAE">
        <w:rPr>
          <w:b/>
          <w:bCs/>
          <w:lang w:val="ru-RU"/>
        </w:rPr>
        <w:t xml:space="preserve">Данте Алигьери. </w:t>
      </w:r>
      <w:r w:rsidRPr="00A55EAE">
        <w:rPr>
          <w:lang w:val="ru-RU"/>
        </w:rPr>
        <w:t xml:space="preserve">Поэма </w:t>
      </w:r>
      <w:r w:rsidRPr="00A55EAE">
        <w:rPr>
          <w:bCs/>
          <w:lang w:val="ru-RU"/>
        </w:rPr>
        <w:t>«Божественная комедия»</w:t>
      </w:r>
      <w:r w:rsidRPr="00A55EAE">
        <w:rPr>
          <w:b/>
          <w:bCs/>
          <w:lang w:val="ru-RU"/>
        </w:rPr>
        <w:t xml:space="preserve"> </w:t>
      </w:r>
      <w:r w:rsidRPr="00A55EAE">
        <w:rPr>
          <w:lang w:val="ru-RU"/>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E76FC9" w:rsidRPr="00A55EAE" w:rsidRDefault="00E76FC9" w:rsidP="00B1471C">
      <w:pPr>
        <w:shd w:val="clear" w:color="auto" w:fill="FFFFFF"/>
        <w:ind w:firstLine="454"/>
        <w:jc w:val="both"/>
        <w:rPr>
          <w:lang w:val="ru-RU"/>
        </w:rPr>
      </w:pPr>
      <w:r w:rsidRPr="00A55EAE">
        <w:rPr>
          <w:b/>
          <w:bCs/>
          <w:lang w:val="ru-RU"/>
        </w:rPr>
        <w:t xml:space="preserve">У. Шекспир. </w:t>
      </w:r>
      <w:r w:rsidRPr="00A55EAE">
        <w:rPr>
          <w:lang w:val="ru-RU"/>
        </w:rPr>
        <w:t xml:space="preserve">Трагедия </w:t>
      </w:r>
      <w:r w:rsidRPr="00A55EAE">
        <w:rPr>
          <w:bCs/>
          <w:lang w:val="ru-RU"/>
        </w:rPr>
        <w:t>«Гамлет»</w:t>
      </w:r>
      <w:r w:rsidRPr="00A55EAE">
        <w:rPr>
          <w:b/>
          <w:bCs/>
          <w:lang w:val="ru-RU"/>
        </w:rPr>
        <w:t xml:space="preserve"> </w:t>
      </w:r>
      <w:r w:rsidRPr="00A55EAE">
        <w:rPr>
          <w:lang w:val="ru-RU"/>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E76FC9" w:rsidRPr="00A55EAE" w:rsidRDefault="00E76FC9" w:rsidP="00B1471C">
      <w:pPr>
        <w:shd w:val="clear" w:color="auto" w:fill="FFFFFF"/>
        <w:ind w:firstLine="454"/>
        <w:jc w:val="both"/>
        <w:rPr>
          <w:lang w:val="ru-RU"/>
        </w:rPr>
      </w:pPr>
      <w:r w:rsidRPr="00A55EAE">
        <w:rPr>
          <w:lang w:val="ru-RU"/>
        </w:rPr>
        <w:t xml:space="preserve">Сонет № </w:t>
      </w:r>
      <w:r w:rsidRPr="00A55EAE">
        <w:rPr>
          <w:bCs/>
          <w:lang w:val="ru-RU"/>
        </w:rPr>
        <w:t xml:space="preserve">130 «Её глаза на звезды не похожи…». </w:t>
      </w:r>
      <w:r w:rsidRPr="00A55EAE">
        <w:rPr>
          <w:lang w:val="ru-RU"/>
        </w:rPr>
        <w:t>Любовь и творчество как основные темы сонетов. Образ возлюбленной в сонетах Шекспира.</w:t>
      </w:r>
    </w:p>
    <w:p w:rsidR="00E76FC9" w:rsidRPr="00A55EAE" w:rsidRDefault="00E76FC9" w:rsidP="00B1471C">
      <w:pPr>
        <w:shd w:val="clear" w:color="auto" w:fill="FFFFFF"/>
        <w:ind w:firstLine="454"/>
        <w:jc w:val="both"/>
        <w:rPr>
          <w:lang w:val="ru-RU"/>
        </w:rPr>
      </w:pPr>
      <w:r w:rsidRPr="00A55EAE">
        <w:rPr>
          <w:b/>
          <w:bCs/>
          <w:lang w:val="ru-RU"/>
        </w:rPr>
        <w:t xml:space="preserve">М. Сервантес. </w:t>
      </w:r>
      <w:r w:rsidRPr="00A55EAE">
        <w:rPr>
          <w:lang w:val="ru-RU"/>
        </w:rPr>
        <w:t xml:space="preserve">Роман </w:t>
      </w:r>
      <w:r w:rsidRPr="00A55EAE">
        <w:rPr>
          <w:bCs/>
          <w:lang w:val="ru-RU"/>
        </w:rPr>
        <w:t xml:space="preserve">«Дон Кихот» </w:t>
      </w:r>
      <w:r w:rsidRPr="00A55EAE">
        <w:rPr>
          <w:lang w:val="ru-RU"/>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E76FC9" w:rsidRPr="00A55EAE" w:rsidRDefault="00E76FC9" w:rsidP="00B1471C">
      <w:pPr>
        <w:shd w:val="clear" w:color="auto" w:fill="FFFFFF"/>
        <w:ind w:firstLine="454"/>
        <w:jc w:val="both"/>
        <w:rPr>
          <w:lang w:val="ru-RU"/>
        </w:rPr>
      </w:pPr>
      <w:r w:rsidRPr="00A55EAE">
        <w:rPr>
          <w:b/>
          <w:lang w:val="ru-RU"/>
        </w:rPr>
        <w:t>Д.</w:t>
      </w:r>
      <w:r w:rsidRPr="00A55EAE">
        <w:rPr>
          <w:lang w:val="ru-RU"/>
        </w:rPr>
        <w:t> </w:t>
      </w:r>
      <w:r w:rsidRPr="00A55EAE">
        <w:rPr>
          <w:b/>
          <w:bCs/>
          <w:lang w:val="ru-RU"/>
        </w:rPr>
        <w:t xml:space="preserve">Дефо. </w:t>
      </w:r>
      <w:r w:rsidRPr="00A55EAE">
        <w:rPr>
          <w:lang w:val="ru-RU"/>
        </w:rPr>
        <w:t xml:space="preserve">Роман </w:t>
      </w:r>
      <w:r w:rsidRPr="00A55EAE">
        <w:rPr>
          <w:bCs/>
          <w:lang w:val="ru-RU"/>
        </w:rPr>
        <w:t>«Робинзон Крузо»</w:t>
      </w:r>
      <w:r w:rsidRPr="00A55EAE">
        <w:rPr>
          <w:b/>
          <w:bCs/>
          <w:lang w:val="ru-RU"/>
        </w:rPr>
        <w:t xml:space="preserve"> </w:t>
      </w:r>
      <w:r w:rsidRPr="00A55EAE">
        <w:rPr>
          <w:lang w:val="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E76FC9" w:rsidRPr="00A55EAE" w:rsidRDefault="00E76FC9" w:rsidP="00B1471C">
      <w:pPr>
        <w:shd w:val="clear" w:color="auto" w:fill="FFFFFF"/>
        <w:ind w:firstLine="454"/>
        <w:jc w:val="both"/>
        <w:rPr>
          <w:lang w:val="ru-RU"/>
        </w:rPr>
      </w:pPr>
      <w:r w:rsidRPr="00A55EAE">
        <w:rPr>
          <w:b/>
          <w:bCs/>
          <w:lang w:val="ru-RU"/>
        </w:rPr>
        <w:t xml:space="preserve">И. В. Гёте. </w:t>
      </w:r>
      <w:r w:rsidRPr="00A55EAE">
        <w:rPr>
          <w:lang w:val="ru-RU"/>
        </w:rPr>
        <w:t xml:space="preserve">Трагедия </w:t>
      </w:r>
      <w:r w:rsidRPr="00A55EAE">
        <w:rPr>
          <w:bCs/>
          <w:lang w:val="ru-RU"/>
        </w:rPr>
        <w:t xml:space="preserve">«Фауст» </w:t>
      </w:r>
      <w:r w:rsidRPr="00A55EAE">
        <w:rPr>
          <w:lang w:val="ru-RU"/>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E76FC9" w:rsidRPr="00A55EAE" w:rsidRDefault="00E76FC9" w:rsidP="00B1471C">
      <w:pPr>
        <w:shd w:val="clear" w:color="auto" w:fill="FFFFFF"/>
        <w:ind w:firstLine="454"/>
        <w:jc w:val="both"/>
        <w:rPr>
          <w:lang w:val="ru-RU"/>
        </w:rPr>
      </w:pPr>
      <w:r w:rsidRPr="00A55EAE">
        <w:rPr>
          <w:b/>
          <w:bCs/>
          <w:lang w:val="ru-RU"/>
        </w:rPr>
        <w:t xml:space="preserve">Ж. Б. Мольер. </w:t>
      </w:r>
      <w:r w:rsidRPr="00A55EAE">
        <w:rPr>
          <w:lang w:val="ru-RU"/>
        </w:rPr>
        <w:t xml:space="preserve">Комедия </w:t>
      </w:r>
      <w:r w:rsidRPr="00A55EAE">
        <w:rPr>
          <w:bCs/>
          <w:lang w:val="ru-RU"/>
        </w:rPr>
        <w:t>«Мещанин во дворянстве»</w:t>
      </w:r>
      <w:r w:rsidRPr="00A55EAE">
        <w:rPr>
          <w:b/>
          <w:bCs/>
          <w:lang w:val="ru-RU"/>
        </w:rPr>
        <w:t xml:space="preserve"> </w:t>
      </w:r>
      <w:r w:rsidRPr="00A55EAE">
        <w:rPr>
          <w:lang w:val="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E76FC9" w:rsidRPr="00A55EAE" w:rsidRDefault="00E76FC9" w:rsidP="00B1471C">
      <w:pPr>
        <w:shd w:val="clear" w:color="auto" w:fill="FFFFFF"/>
        <w:ind w:firstLine="454"/>
        <w:jc w:val="both"/>
        <w:rPr>
          <w:lang w:val="ru-RU"/>
        </w:rPr>
      </w:pPr>
      <w:r w:rsidRPr="00A55EAE">
        <w:rPr>
          <w:b/>
          <w:lang w:val="ru-RU"/>
        </w:rPr>
        <w:t>Дж.</w:t>
      </w:r>
      <w:r w:rsidRPr="00A55EAE">
        <w:rPr>
          <w:lang w:val="ru-RU"/>
        </w:rPr>
        <w:t> </w:t>
      </w:r>
      <w:r w:rsidRPr="00A55EAE">
        <w:rPr>
          <w:b/>
          <w:bCs/>
          <w:lang w:val="ru-RU"/>
        </w:rPr>
        <w:t xml:space="preserve">Г. Байрон. </w:t>
      </w:r>
      <w:r w:rsidRPr="00A55EAE">
        <w:rPr>
          <w:lang w:val="ru-RU"/>
        </w:rPr>
        <w:t xml:space="preserve">Стихотворение </w:t>
      </w:r>
      <w:r w:rsidRPr="00A55EAE">
        <w:rPr>
          <w:bCs/>
          <w:lang w:val="ru-RU"/>
        </w:rPr>
        <w:t xml:space="preserve">«Душа моя мрачна…». </w:t>
      </w:r>
      <w:r w:rsidRPr="00A55EAE">
        <w:rPr>
          <w:lang w:val="ru-RU"/>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E76FC9" w:rsidRPr="00A55EAE" w:rsidRDefault="00E76FC9" w:rsidP="00B1471C">
      <w:pPr>
        <w:shd w:val="clear" w:color="auto" w:fill="FFFFFF"/>
        <w:ind w:firstLine="454"/>
        <w:jc w:val="both"/>
        <w:rPr>
          <w:lang w:val="ru-RU"/>
        </w:rPr>
      </w:pPr>
      <w:r w:rsidRPr="00A55EAE">
        <w:rPr>
          <w:b/>
          <w:bCs/>
          <w:lang w:val="ru-RU"/>
        </w:rPr>
        <w:t xml:space="preserve">А. де Сент-Экзюпери. </w:t>
      </w:r>
      <w:r w:rsidRPr="00A55EAE">
        <w:rPr>
          <w:lang w:val="ru-RU"/>
        </w:rPr>
        <w:t xml:space="preserve">Повесть-сказка </w:t>
      </w:r>
      <w:r w:rsidRPr="00A55EAE">
        <w:rPr>
          <w:bCs/>
          <w:lang w:val="ru-RU"/>
        </w:rPr>
        <w:t xml:space="preserve">«Маленький принц» </w:t>
      </w:r>
      <w:r w:rsidRPr="00A55EAE">
        <w:rPr>
          <w:lang w:val="ru-RU"/>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E76FC9" w:rsidRPr="00A55EAE" w:rsidRDefault="00E76FC9" w:rsidP="00B1471C">
      <w:pPr>
        <w:shd w:val="clear" w:color="auto" w:fill="FFFFFF"/>
        <w:ind w:firstLine="454"/>
        <w:jc w:val="both"/>
        <w:rPr>
          <w:lang w:val="ru-RU"/>
        </w:rPr>
      </w:pPr>
      <w:r w:rsidRPr="00A55EAE">
        <w:rPr>
          <w:b/>
          <w:bCs/>
          <w:lang w:val="ru-RU"/>
        </w:rPr>
        <w:t>Р. </w:t>
      </w:r>
      <w:proofErr w:type="spellStart"/>
      <w:r w:rsidRPr="00A55EAE">
        <w:rPr>
          <w:b/>
          <w:bCs/>
          <w:lang w:val="ru-RU"/>
        </w:rPr>
        <w:t>Брэдбери</w:t>
      </w:r>
      <w:proofErr w:type="spellEnd"/>
      <w:r w:rsidRPr="00A55EAE">
        <w:rPr>
          <w:b/>
          <w:bCs/>
          <w:lang w:val="ru-RU"/>
        </w:rPr>
        <w:t xml:space="preserve">. </w:t>
      </w:r>
      <w:r w:rsidRPr="00A55EAE">
        <w:rPr>
          <w:lang w:val="ru-RU"/>
        </w:rPr>
        <w:t xml:space="preserve">Рассказ </w:t>
      </w:r>
      <w:r w:rsidRPr="00A55EAE">
        <w:rPr>
          <w:bCs/>
          <w:lang w:val="ru-RU"/>
        </w:rPr>
        <w:t xml:space="preserve">«Всё лето в один день». </w:t>
      </w:r>
      <w:r w:rsidRPr="00A55EAE">
        <w:rPr>
          <w:lang w:val="ru-RU"/>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E76FC9" w:rsidRPr="00A55EAE" w:rsidRDefault="00E76FC9" w:rsidP="00B1471C">
      <w:pPr>
        <w:shd w:val="clear" w:color="auto" w:fill="FFFFFF"/>
        <w:ind w:firstLine="454"/>
        <w:jc w:val="both"/>
        <w:rPr>
          <w:lang w:val="ru-RU"/>
        </w:rPr>
      </w:pPr>
      <w:r w:rsidRPr="00A55EAE">
        <w:rPr>
          <w:b/>
          <w:bCs/>
          <w:lang w:val="ru-RU"/>
        </w:rPr>
        <w:t>Обзор</w:t>
      </w:r>
    </w:p>
    <w:p w:rsidR="00E76FC9" w:rsidRPr="00A55EAE" w:rsidRDefault="00E76FC9" w:rsidP="00B1471C">
      <w:pPr>
        <w:shd w:val="clear" w:color="auto" w:fill="FFFFFF"/>
        <w:ind w:firstLine="454"/>
        <w:jc w:val="both"/>
        <w:rPr>
          <w:lang w:val="ru-RU"/>
        </w:rPr>
      </w:pPr>
      <w:r w:rsidRPr="00A55EAE">
        <w:rPr>
          <w:b/>
          <w:bCs/>
          <w:i/>
          <w:iCs/>
          <w:lang w:val="ru-RU"/>
        </w:rPr>
        <w:lastRenderedPageBreak/>
        <w:t xml:space="preserve">Героический эпос. </w:t>
      </w:r>
      <w:r w:rsidRPr="00A55EAE">
        <w:rPr>
          <w:lang w:val="ru-RU"/>
        </w:rPr>
        <w:t xml:space="preserve">Карело-финский эпос «Калевала» (фрагменты). «Песнь о Роланде» (фрагменты). «Песнь о </w:t>
      </w:r>
      <w:proofErr w:type="spellStart"/>
      <w:r w:rsidRPr="00A55EAE">
        <w:rPr>
          <w:lang w:val="ru-RU"/>
        </w:rPr>
        <w:t>нибелунгах</w:t>
      </w:r>
      <w:proofErr w:type="spellEnd"/>
      <w:r w:rsidRPr="00A55EAE">
        <w:rPr>
          <w:lang w:val="ru-RU"/>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E76FC9" w:rsidRPr="00A55EAE" w:rsidRDefault="00E76FC9" w:rsidP="00B1471C">
      <w:pPr>
        <w:shd w:val="clear" w:color="auto" w:fill="FFFFFF"/>
        <w:ind w:firstLine="454"/>
        <w:jc w:val="both"/>
        <w:rPr>
          <w:lang w:val="ru-RU"/>
        </w:rPr>
      </w:pPr>
      <w:r w:rsidRPr="00A55EAE">
        <w:rPr>
          <w:b/>
          <w:bCs/>
          <w:i/>
          <w:iCs/>
          <w:lang w:val="ru-RU"/>
        </w:rPr>
        <w:t>Литературная сказка</w:t>
      </w:r>
      <w:r w:rsidRPr="00A55EAE">
        <w:rPr>
          <w:bCs/>
          <w:i/>
          <w:iCs/>
          <w:lang w:val="ru-RU"/>
        </w:rPr>
        <w:t xml:space="preserve">. </w:t>
      </w:r>
      <w:r w:rsidRPr="00A55EAE">
        <w:rPr>
          <w:lang w:val="ru-RU"/>
        </w:rPr>
        <w:t>Х. </w:t>
      </w:r>
      <w:r w:rsidRPr="00A55EAE">
        <w:rPr>
          <w:bCs/>
          <w:lang w:val="ru-RU"/>
        </w:rPr>
        <w:t xml:space="preserve">К. Андерсен. </w:t>
      </w:r>
      <w:r w:rsidRPr="00A55EAE">
        <w:rPr>
          <w:lang w:val="ru-RU"/>
        </w:rPr>
        <w:t xml:space="preserve">Сказка «Снежная королева». </w:t>
      </w:r>
      <w:r w:rsidRPr="00A55EAE">
        <w:rPr>
          <w:bCs/>
          <w:lang w:val="ru-RU"/>
        </w:rPr>
        <w:t xml:space="preserve">А. Погорельский. </w:t>
      </w:r>
      <w:r w:rsidRPr="00A55EAE">
        <w:rPr>
          <w:lang w:val="ru-RU"/>
        </w:rPr>
        <w:t xml:space="preserve">Сказка «Чёрная курица, или Подземные жители». </w:t>
      </w:r>
      <w:r w:rsidRPr="00A55EAE">
        <w:rPr>
          <w:bCs/>
          <w:lang w:val="ru-RU"/>
        </w:rPr>
        <w:t xml:space="preserve">А. Н. Островский. </w:t>
      </w:r>
      <w:r w:rsidRPr="00A55EAE">
        <w:rPr>
          <w:lang w:val="ru-RU"/>
        </w:rPr>
        <w:t xml:space="preserve">«Снегурочка» (сцены). </w:t>
      </w:r>
      <w:r w:rsidRPr="00A55EAE">
        <w:rPr>
          <w:bCs/>
          <w:lang w:val="ru-RU"/>
        </w:rPr>
        <w:t>М. </w:t>
      </w:r>
      <w:r w:rsidRPr="00A55EAE">
        <w:rPr>
          <w:lang w:val="ru-RU"/>
        </w:rPr>
        <w:t>Е. </w:t>
      </w:r>
      <w:r w:rsidRPr="00A55EAE">
        <w:rPr>
          <w:bCs/>
          <w:lang w:val="ru-RU"/>
        </w:rPr>
        <w:t>Салтыков-Щедрин.</w:t>
      </w:r>
      <w:r w:rsidRPr="00A55EAE">
        <w:rPr>
          <w:b/>
          <w:bCs/>
          <w:lang w:val="ru-RU"/>
        </w:rPr>
        <w:t xml:space="preserve"> </w:t>
      </w:r>
      <w:r w:rsidRPr="00A55EAE">
        <w:rPr>
          <w:lang w:val="ru-RU"/>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E76FC9" w:rsidRPr="00A55EAE" w:rsidRDefault="00E76FC9" w:rsidP="00B1471C">
      <w:pPr>
        <w:shd w:val="clear" w:color="auto" w:fill="FFFFFF"/>
        <w:ind w:firstLine="454"/>
        <w:jc w:val="both"/>
        <w:rPr>
          <w:lang w:val="ru-RU"/>
        </w:rPr>
      </w:pPr>
      <w:r w:rsidRPr="00A55EAE">
        <w:rPr>
          <w:b/>
          <w:bCs/>
          <w:i/>
          <w:iCs/>
          <w:lang w:val="ru-RU"/>
        </w:rPr>
        <w:t xml:space="preserve">Жанр басни. </w:t>
      </w:r>
      <w:r w:rsidRPr="00A55EAE">
        <w:rPr>
          <w:bCs/>
          <w:lang w:val="ru-RU"/>
        </w:rPr>
        <w:t xml:space="preserve">Эзоп. </w:t>
      </w:r>
      <w:r w:rsidRPr="00A55EAE">
        <w:rPr>
          <w:lang w:val="ru-RU"/>
        </w:rPr>
        <w:t xml:space="preserve">Басни «Ворон и Лисица», «Жук и Муравей». </w:t>
      </w:r>
      <w:r w:rsidRPr="00A55EAE">
        <w:rPr>
          <w:bCs/>
          <w:lang w:val="ru-RU"/>
        </w:rPr>
        <w:t xml:space="preserve">Ж. Лафонтен. </w:t>
      </w:r>
      <w:r w:rsidRPr="00A55EAE">
        <w:rPr>
          <w:lang w:val="ru-RU"/>
        </w:rPr>
        <w:t xml:space="preserve">Басня «Жёлудь и Тыква». </w:t>
      </w:r>
      <w:r w:rsidRPr="00A55EAE">
        <w:rPr>
          <w:bCs/>
          <w:lang w:val="ru-RU"/>
        </w:rPr>
        <w:t xml:space="preserve">Г. Э. Лессинг. </w:t>
      </w:r>
      <w:r w:rsidRPr="00A55EAE">
        <w:rPr>
          <w:lang w:val="ru-RU"/>
        </w:rPr>
        <w:t xml:space="preserve">Басня «Свинья и Дуб». История жанра басни. Сюжеты античных басен и их обработки в литературе </w:t>
      </w:r>
      <w:r w:rsidRPr="00A55EAE">
        <w:t>XVII</w:t>
      </w:r>
      <w:r w:rsidRPr="00A55EAE">
        <w:rPr>
          <w:lang w:val="ru-RU"/>
        </w:rPr>
        <w:t>—</w:t>
      </w:r>
      <w:r w:rsidRPr="00A55EAE">
        <w:t>XVIII</w:t>
      </w:r>
      <w:r w:rsidRPr="00A55EAE">
        <w:rPr>
          <w:lang w:val="ru-RU"/>
        </w:rPr>
        <w:t> вв. Аллегория как форма иносказания и средство раскрытия определённых свойств человека. Нравственные проблемы и поучительный характер басен.</w:t>
      </w:r>
    </w:p>
    <w:p w:rsidR="00E76FC9" w:rsidRPr="00A55EAE" w:rsidRDefault="00E76FC9" w:rsidP="00B1471C">
      <w:pPr>
        <w:shd w:val="clear" w:color="auto" w:fill="FFFFFF"/>
        <w:ind w:firstLine="454"/>
        <w:jc w:val="both"/>
        <w:rPr>
          <w:lang w:val="ru-RU"/>
        </w:rPr>
      </w:pPr>
      <w:r w:rsidRPr="00A55EAE">
        <w:rPr>
          <w:b/>
          <w:bCs/>
          <w:i/>
          <w:iCs/>
          <w:lang w:val="ru-RU"/>
        </w:rPr>
        <w:t xml:space="preserve">Жанр баллады. </w:t>
      </w:r>
      <w:r w:rsidRPr="00A55EAE">
        <w:rPr>
          <w:bCs/>
          <w:lang w:val="ru-RU"/>
        </w:rPr>
        <w:t xml:space="preserve">И. В. Гёте. </w:t>
      </w:r>
      <w:r w:rsidRPr="00A55EAE">
        <w:rPr>
          <w:lang w:val="ru-RU"/>
        </w:rPr>
        <w:t xml:space="preserve">Баллада «Лесной царь». </w:t>
      </w:r>
      <w:r w:rsidRPr="00A55EAE">
        <w:rPr>
          <w:bCs/>
          <w:lang w:val="ru-RU"/>
        </w:rPr>
        <w:t xml:space="preserve">Ф. Шиллер. </w:t>
      </w:r>
      <w:r w:rsidRPr="00A55EAE">
        <w:rPr>
          <w:lang w:val="ru-RU"/>
        </w:rPr>
        <w:t xml:space="preserve">Баллада «Перчатка». </w:t>
      </w:r>
      <w:r w:rsidRPr="00A55EAE">
        <w:rPr>
          <w:bCs/>
          <w:lang w:val="ru-RU"/>
        </w:rPr>
        <w:t xml:space="preserve">В. Скотт. </w:t>
      </w:r>
      <w:r w:rsidRPr="00A55EAE">
        <w:rPr>
          <w:lang w:val="ru-RU"/>
        </w:rPr>
        <w:t xml:space="preserve">Баллада «Клятва </w:t>
      </w:r>
      <w:proofErr w:type="spellStart"/>
      <w:r w:rsidRPr="00A55EAE">
        <w:rPr>
          <w:lang w:val="ru-RU"/>
        </w:rPr>
        <w:t>Мойны</w:t>
      </w:r>
      <w:proofErr w:type="spellEnd"/>
      <w:r w:rsidRPr="00A55EAE">
        <w:rPr>
          <w:lang w:val="ru-RU"/>
        </w:rPr>
        <w:t xml:space="preserve">». История жанра баллады. Жанровые признаки. Своеобразие балладного сюжета. Особая атмосфера </w:t>
      </w:r>
      <w:proofErr w:type="gramStart"/>
      <w:r w:rsidRPr="00A55EAE">
        <w:rPr>
          <w:lang w:val="ru-RU"/>
        </w:rPr>
        <w:t>таинственного</w:t>
      </w:r>
      <w:proofErr w:type="gramEnd"/>
      <w:r w:rsidRPr="00A55EAE">
        <w:rPr>
          <w:lang w:val="ru-RU"/>
        </w:rPr>
        <w:t>, страшного, сверхъестественного в балладе.</w:t>
      </w:r>
    </w:p>
    <w:p w:rsidR="00E76FC9" w:rsidRPr="00A55EAE" w:rsidRDefault="00E76FC9" w:rsidP="00B1471C">
      <w:pPr>
        <w:shd w:val="clear" w:color="auto" w:fill="FFFFFF"/>
        <w:ind w:firstLine="454"/>
        <w:jc w:val="both"/>
        <w:rPr>
          <w:lang w:val="ru-RU"/>
        </w:rPr>
      </w:pPr>
      <w:r w:rsidRPr="00A55EAE">
        <w:rPr>
          <w:b/>
          <w:bCs/>
          <w:i/>
          <w:iCs/>
          <w:lang w:val="ru-RU"/>
        </w:rPr>
        <w:t xml:space="preserve">Жанр новеллы. </w:t>
      </w:r>
      <w:r w:rsidRPr="00A55EAE">
        <w:rPr>
          <w:bCs/>
          <w:lang w:val="ru-RU"/>
        </w:rPr>
        <w:t xml:space="preserve">П. Мериме. </w:t>
      </w:r>
      <w:r w:rsidRPr="00A55EAE">
        <w:rPr>
          <w:lang w:val="ru-RU"/>
        </w:rPr>
        <w:t xml:space="preserve">Новелла «Видение Карла </w:t>
      </w:r>
      <w:r w:rsidRPr="00A55EAE">
        <w:t>XI</w:t>
      </w:r>
      <w:r w:rsidRPr="00A55EAE">
        <w:rPr>
          <w:lang w:val="ru-RU"/>
        </w:rPr>
        <w:t xml:space="preserve">». Э. А. По. Новелла «Низвержение в </w:t>
      </w:r>
      <w:proofErr w:type="spellStart"/>
      <w:r w:rsidRPr="00A55EAE">
        <w:rPr>
          <w:lang w:val="ru-RU"/>
        </w:rPr>
        <w:t>Мальстрем</w:t>
      </w:r>
      <w:proofErr w:type="spellEnd"/>
      <w:r w:rsidRPr="00A55EAE">
        <w:rPr>
          <w:lang w:val="ru-RU"/>
        </w:rPr>
        <w:t xml:space="preserve">». </w:t>
      </w:r>
      <w:r w:rsidRPr="00A55EAE">
        <w:rPr>
          <w:bCs/>
          <w:lang w:val="ru-RU"/>
        </w:rPr>
        <w:t xml:space="preserve">О. Генри. </w:t>
      </w:r>
      <w:r w:rsidRPr="00A55EAE">
        <w:rPr>
          <w:lang w:val="ru-RU"/>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E76FC9" w:rsidRPr="00A55EAE" w:rsidRDefault="00E76FC9" w:rsidP="00B1471C">
      <w:pPr>
        <w:shd w:val="clear" w:color="auto" w:fill="FFFFFF"/>
        <w:ind w:firstLine="454"/>
        <w:jc w:val="both"/>
        <w:rPr>
          <w:lang w:val="ru-RU"/>
        </w:rPr>
      </w:pPr>
      <w:r w:rsidRPr="00A55EAE">
        <w:rPr>
          <w:b/>
          <w:bCs/>
          <w:i/>
          <w:iCs/>
          <w:lang w:val="ru-RU"/>
        </w:rPr>
        <w:t xml:space="preserve">Жанр рассказа. </w:t>
      </w:r>
      <w:r w:rsidRPr="00A55EAE">
        <w:rPr>
          <w:bCs/>
          <w:lang w:val="ru-RU"/>
        </w:rPr>
        <w:t xml:space="preserve">Ф. М. Достоевский. </w:t>
      </w:r>
      <w:r w:rsidRPr="00A55EAE">
        <w:rPr>
          <w:lang w:val="ru-RU"/>
        </w:rPr>
        <w:t xml:space="preserve">Рассказ «Мальчик у Христа на ёлке». </w:t>
      </w:r>
      <w:r w:rsidRPr="00A55EAE">
        <w:rPr>
          <w:bCs/>
          <w:lang w:val="ru-RU"/>
        </w:rPr>
        <w:t xml:space="preserve">А. П. Чехов. </w:t>
      </w:r>
      <w:r w:rsidRPr="00A55EAE">
        <w:rPr>
          <w:lang w:val="ru-RU"/>
        </w:rPr>
        <w:t xml:space="preserve">Рассказ «Лошадиная фамилия». </w:t>
      </w:r>
      <w:r w:rsidRPr="00A55EAE">
        <w:rPr>
          <w:bCs/>
          <w:lang w:val="ru-RU"/>
        </w:rPr>
        <w:t xml:space="preserve">М. М. Зощенко. </w:t>
      </w:r>
      <w:r w:rsidRPr="00A55EAE">
        <w:rPr>
          <w:lang w:val="ru-RU"/>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A55EAE">
        <w:rPr>
          <w:lang w:val="ru-RU"/>
        </w:rPr>
        <w:t>святочный</w:t>
      </w:r>
      <w:proofErr w:type="gramEnd"/>
      <w:r w:rsidRPr="00A55EAE">
        <w:rPr>
          <w:lang w:val="ru-RU"/>
        </w:rPr>
        <w:t>, юмористический, научно-фантастический, детективный.</w:t>
      </w:r>
    </w:p>
    <w:p w:rsidR="00E76FC9" w:rsidRPr="00A55EAE" w:rsidRDefault="00E76FC9" w:rsidP="00B1471C">
      <w:pPr>
        <w:shd w:val="clear" w:color="auto" w:fill="FFFFFF"/>
        <w:ind w:firstLine="454"/>
        <w:jc w:val="both"/>
        <w:rPr>
          <w:lang w:val="ru-RU"/>
        </w:rPr>
      </w:pPr>
      <w:r w:rsidRPr="00A55EAE">
        <w:rPr>
          <w:b/>
          <w:bCs/>
          <w:i/>
          <w:iCs/>
          <w:lang w:val="ru-RU"/>
        </w:rPr>
        <w:t xml:space="preserve">Сказовое повествование. </w:t>
      </w:r>
      <w:r w:rsidRPr="00A55EAE">
        <w:rPr>
          <w:bCs/>
          <w:lang w:val="ru-RU"/>
        </w:rPr>
        <w:t xml:space="preserve">Н. С. Лесков. </w:t>
      </w:r>
      <w:r w:rsidRPr="00A55EAE">
        <w:rPr>
          <w:lang w:val="ru-RU"/>
        </w:rPr>
        <w:t xml:space="preserve">Сказ «Левша». </w:t>
      </w:r>
      <w:r w:rsidRPr="00A55EAE">
        <w:rPr>
          <w:bCs/>
          <w:lang w:val="ru-RU"/>
        </w:rPr>
        <w:t xml:space="preserve">П. П. Бажов. </w:t>
      </w:r>
      <w:r w:rsidRPr="00A55EAE">
        <w:rPr>
          <w:lang w:val="ru-RU"/>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E76FC9" w:rsidRPr="00A55EAE" w:rsidRDefault="00E76FC9" w:rsidP="00B1471C">
      <w:pPr>
        <w:shd w:val="clear" w:color="auto" w:fill="FFFFFF"/>
        <w:ind w:firstLine="454"/>
        <w:jc w:val="both"/>
        <w:rPr>
          <w:lang w:val="ru-RU"/>
        </w:rPr>
      </w:pPr>
      <w:r w:rsidRPr="00A55EAE">
        <w:rPr>
          <w:b/>
          <w:bCs/>
          <w:i/>
          <w:iCs/>
          <w:lang w:val="ru-RU"/>
        </w:rPr>
        <w:t xml:space="preserve">Тема детства в русской и зарубежной литературе. </w:t>
      </w:r>
      <w:r w:rsidRPr="00A55EAE">
        <w:rPr>
          <w:bCs/>
          <w:lang w:val="ru-RU"/>
        </w:rPr>
        <w:t xml:space="preserve">А. П. Чехов. </w:t>
      </w:r>
      <w:r w:rsidRPr="00A55EAE">
        <w:rPr>
          <w:lang w:val="ru-RU"/>
        </w:rPr>
        <w:t xml:space="preserve">Рассказ «Мальчики». </w:t>
      </w:r>
      <w:r w:rsidRPr="00A55EAE">
        <w:rPr>
          <w:bCs/>
          <w:lang w:val="ru-RU"/>
        </w:rPr>
        <w:t xml:space="preserve">М. М. Пришвин. </w:t>
      </w:r>
      <w:r w:rsidRPr="00A55EAE">
        <w:rPr>
          <w:lang w:val="ru-RU"/>
        </w:rPr>
        <w:t xml:space="preserve">Повесть «Кладовая солнца». </w:t>
      </w:r>
      <w:r w:rsidRPr="00A55EAE">
        <w:rPr>
          <w:bCs/>
          <w:lang w:val="ru-RU"/>
        </w:rPr>
        <w:t xml:space="preserve">М. Твен. </w:t>
      </w:r>
      <w:r w:rsidRPr="00A55EAE">
        <w:rPr>
          <w:lang w:val="ru-RU"/>
        </w:rPr>
        <w:t xml:space="preserve">Повесть «Приключения Тома </w:t>
      </w:r>
      <w:proofErr w:type="spellStart"/>
      <w:r w:rsidRPr="00A55EAE">
        <w:rPr>
          <w:lang w:val="ru-RU"/>
        </w:rPr>
        <w:t>Сойера</w:t>
      </w:r>
      <w:proofErr w:type="spellEnd"/>
      <w:r w:rsidRPr="00A55EAE">
        <w:rPr>
          <w:lang w:val="ru-RU"/>
        </w:rPr>
        <w:t xml:space="preserve">» (фрагменты). </w:t>
      </w:r>
      <w:r w:rsidRPr="00A55EAE">
        <w:rPr>
          <w:bCs/>
          <w:lang w:val="ru-RU"/>
        </w:rPr>
        <w:t xml:space="preserve">О. Генри. </w:t>
      </w:r>
      <w:r w:rsidRPr="00A55EAE">
        <w:rPr>
          <w:lang w:val="ru-RU"/>
        </w:rPr>
        <w:t xml:space="preserve">Новелла «Вождь </w:t>
      </w:r>
      <w:proofErr w:type="gramStart"/>
      <w:r w:rsidRPr="00A55EAE">
        <w:rPr>
          <w:lang w:val="ru-RU"/>
        </w:rPr>
        <w:t>Краснокожих</w:t>
      </w:r>
      <w:proofErr w:type="gramEnd"/>
      <w:r w:rsidRPr="00A55EAE">
        <w:rPr>
          <w:lang w:val="ru-RU"/>
        </w:rPr>
        <w:t xml:space="preserve">». Образы детей в произведениях, созданных для взрослых и детей. Проблемы взаимоотношений детей с миром взрослых. </w:t>
      </w:r>
      <w:proofErr w:type="gramStart"/>
      <w:r w:rsidRPr="00A55EAE">
        <w:rPr>
          <w:lang w:val="ru-RU"/>
        </w:rPr>
        <w:t>Серьёзное</w:t>
      </w:r>
      <w:proofErr w:type="gramEnd"/>
      <w:r w:rsidRPr="00A55EAE">
        <w:rPr>
          <w:lang w:val="ru-RU"/>
        </w:rPr>
        <w:t xml:space="preserve"> и смешное в окружающем мире и в детском восприятии.</w:t>
      </w:r>
    </w:p>
    <w:p w:rsidR="00E76FC9" w:rsidRPr="00A55EAE" w:rsidRDefault="00E76FC9" w:rsidP="00B1471C">
      <w:pPr>
        <w:shd w:val="clear" w:color="auto" w:fill="FFFFFF"/>
        <w:ind w:firstLine="454"/>
        <w:jc w:val="both"/>
        <w:rPr>
          <w:lang w:val="ru-RU"/>
        </w:rPr>
      </w:pPr>
      <w:r w:rsidRPr="00A55EAE">
        <w:rPr>
          <w:b/>
          <w:bCs/>
          <w:i/>
          <w:iCs/>
          <w:lang w:val="ru-RU"/>
        </w:rPr>
        <w:t>Русские и зарубежные писатели о животных</w:t>
      </w:r>
      <w:r w:rsidRPr="00A55EAE">
        <w:rPr>
          <w:bCs/>
          <w:i/>
          <w:iCs/>
          <w:lang w:val="ru-RU"/>
        </w:rPr>
        <w:t xml:space="preserve">. </w:t>
      </w:r>
      <w:r w:rsidRPr="00A55EAE">
        <w:rPr>
          <w:bCs/>
          <w:lang w:val="ru-RU"/>
        </w:rPr>
        <w:t xml:space="preserve">Ю. П. Казаков. </w:t>
      </w:r>
      <w:r w:rsidRPr="00A55EAE">
        <w:rPr>
          <w:lang w:val="ru-RU"/>
        </w:rPr>
        <w:t xml:space="preserve">Рассказ «Арктур — гончий пёс». </w:t>
      </w:r>
      <w:r w:rsidRPr="00A55EAE">
        <w:rPr>
          <w:bCs/>
          <w:lang w:val="ru-RU"/>
        </w:rPr>
        <w:t xml:space="preserve">В. П. Астафьев. </w:t>
      </w:r>
      <w:r w:rsidRPr="00A55EAE">
        <w:rPr>
          <w:lang w:val="ru-RU"/>
        </w:rPr>
        <w:t>Рассказ «Жизнь Трезора». Дж. </w:t>
      </w:r>
      <w:r w:rsidRPr="00A55EAE">
        <w:rPr>
          <w:bCs/>
          <w:lang w:val="ru-RU"/>
        </w:rPr>
        <w:t xml:space="preserve">Лондон. </w:t>
      </w:r>
      <w:r w:rsidRPr="00A55EAE">
        <w:rPr>
          <w:lang w:val="ru-RU"/>
        </w:rPr>
        <w:t xml:space="preserve">Повесть «Белый Клык». </w:t>
      </w:r>
      <w:r w:rsidRPr="00A55EAE">
        <w:rPr>
          <w:bCs/>
          <w:lang w:val="ru-RU"/>
        </w:rPr>
        <w:t xml:space="preserve">Э. Сетон-Томпсон. </w:t>
      </w:r>
      <w:r w:rsidRPr="00A55EAE">
        <w:rPr>
          <w:lang w:val="ru-RU"/>
        </w:rPr>
        <w:t>Рассказ «</w:t>
      </w:r>
      <w:proofErr w:type="gramStart"/>
      <w:r w:rsidRPr="00A55EAE">
        <w:rPr>
          <w:lang w:val="ru-RU"/>
        </w:rPr>
        <w:t>Королевская</w:t>
      </w:r>
      <w:proofErr w:type="gramEnd"/>
      <w:r w:rsidRPr="00A55EAE">
        <w:rPr>
          <w:lang w:val="ru-RU"/>
        </w:rPr>
        <w:t xml:space="preserve"> </w:t>
      </w:r>
      <w:proofErr w:type="spellStart"/>
      <w:r w:rsidRPr="00A55EAE">
        <w:rPr>
          <w:lang w:val="ru-RU"/>
        </w:rPr>
        <w:t>аналостанка</w:t>
      </w:r>
      <w:proofErr w:type="spellEnd"/>
      <w:r w:rsidRPr="00A55EAE">
        <w:rPr>
          <w:lang w:val="ru-RU"/>
        </w:rPr>
        <w:t>».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E76FC9" w:rsidRPr="00A55EAE" w:rsidRDefault="00E76FC9" w:rsidP="00B1471C">
      <w:pPr>
        <w:shd w:val="clear" w:color="auto" w:fill="FFFFFF"/>
        <w:ind w:firstLine="454"/>
        <w:jc w:val="both"/>
        <w:rPr>
          <w:lang w:val="ru-RU"/>
        </w:rPr>
      </w:pPr>
      <w:r w:rsidRPr="00A55EAE">
        <w:rPr>
          <w:b/>
          <w:bCs/>
          <w:i/>
          <w:iCs/>
          <w:lang w:val="ru-RU"/>
        </w:rPr>
        <w:t xml:space="preserve">Тема природы в русской поэзии. </w:t>
      </w:r>
      <w:r w:rsidRPr="00A55EAE">
        <w:rPr>
          <w:bCs/>
          <w:lang w:val="ru-RU"/>
        </w:rPr>
        <w:t xml:space="preserve">А. К. Толстой. </w:t>
      </w:r>
      <w:r w:rsidRPr="00A55EAE">
        <w:rPr>
          <w:lang w:val="ru-RU"/>
        </w:rPr>
        <w:t>Стихотворение «Осень. Обсыпается весь наш бедный сад…». А. А. </w:t>
      </w:r>
      <w:r w:rsidRPr="00A55EAE">
        <w:rPr>
          <w:bCs/>
          <w:lang w:val="ru-RU"/>
        </w:rPr>
        <w:t xml:space="preserve">Фет. </w:t>
      </w:r>
      <w:r w:rsidRPr="00A55EAE">
        <w:rPr>
          <w:lang w:val="ru-RU"/>
        </w:rPr>
        <w:t xml:space="preserve">Стихотворение «Чудная картина…». </w:t>
      </w:r>
      <w:r w:rsidRPr="00A55EAE">
        <w:rPr>
          <w:bCs/>
          <w:lang w:val="ru-RU"/>
        </w:rPr>
        <w:t xml:space="preserve">И. А. Бунин. </w:t>
      </w:r>
      <w:r w:rsidRPr="00A55EAE">
        <w:rPr>
          <w:lang w:val="ru-RU"/>
        </w:rPr>
        <w:t xml:space="preserve">Стихотворение «Листопад» (фрагмент «Лес, точно терем расписной…»). </w:t>
      </w:r>
      <w:r w:rsidRPr="00A55EAE">
        <w:rPr>
          <w:bCs/>
          <w:lang w:val="ru-RU"/>
        </w:rPr>
        <w:t xml:space="preserve">Н. А. Заболоцкий. </w:t>
      </w:r>
      <w:r w:rsidRPr="00A55EAE">
        <w:rPr>
          <w:lang w:val="ru-RU"/>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E76FC9" w:rsidRPr="00A55EAE" w:rsidRDefault="00E76FC9" w:rsidP="00B1471C">
      <w:pPr>
        <w:shd w:val="clear" w:color="auto" w:fill="FFFFFF"/>
        <w:ind w:firstLine="454"/>
        <w:jc w:val="both"/>
        <w:rPr>
          <w:lang w:val="ru-RU"/>
        </w:rPr>
      </w:pPr>
      <w:r w:rsidRPr="00A55EAE">
        <w:rPr>
          <w:b/>
          <w:bCs/>
          <w:i/>
          <w:iCs/>
          <w:lang w:val="ru-RU"/>
        </w:rPr>
        <w:t xml:space="preserve">Тема родины в русской поэзии. </w:t>
      </w:r>
      <w:r w:rsidRPr="00A55EAE">
        <w:rPr>
          <w:bCs/>
          <w:lang w:val="ru-RU"/>
        </w:rPr>
        <w:t xml:space="preserve">И. С.  Никитин. </w:t>
      </w:r>
      <w:r w:rsidRPr="00A55EAE">
        <w:rPr>
          <w:lang w:val="ru-RU"/>
        </w:rPr>
        <w:t xml:space="preserve">Стихотворение «Русь». </w:t>
      </w:r>
      <w:r w:rsidRPr="00A55EAE">
        <w:rPr>
          <w:bCs/>
          <w:lang w:val="ru-RU"/>
        </w:rPr>
        <w:t xml:space="preserve">А. К. Толстой. </w:t>
      </w:r>
      <w:r w:rsidRPr="00A55EAE">
        <w:rPr>
          <w:lang w:val="ru-RU"/>
        </w:rPr>
        <w:t xml:space="preserve">Стихотворение «Край ты мой, родимый край…». </w:t>
      </w:r>
      <w:r w:rsidRPr="00A55EAE">
        <w:rPr>
          <w:bCs/>
          <w:lang w:val="ru-RU"/>
        </w:rPr>
        <w:t xml:space="preserve">И. А. Бунин. </w:t>
      </w:r>
      <w:r w:rsidRPr="00A55EAE">
        <w:rPr>
          <w:lang w:val="ru-RU"/>
        </w:rPr>
        <w:t xml:space="preserve">Стихотворение «У птицы есть гнездо, у зверя есть нора…». </w:t>
      </w:r>
      <w:r w:rsidRPr="00A55EAE">
        <w:rPr>
          <w:bCs/>
          <w:lang w:val="ru-RU"/>
        </w:rPr>
        <w:t xml:space="preserve">И. Северянин. </w:t>
      </w:r>
      <w:r w:rsidRPr="00A55EAE">
        <w:rPr>
          <w:lang w:val="ru-RU"/>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E76FC9" w:rsidRPr="00A55EAE" w:rsidRDefault="00E76FC9" w:rsidP="00B1471C">
      <w:pPr>
        <w:shd w:val="clear" w:color="auto" w:fill="FFFFFF"/>
        <w:ind w:firstLine="454"/>
        <w:jc w:val="both"/>
        <w:rPr>
          <w:lang w:val="ru-RU"/>
        </w:rPr>
      </w:pPr>
      <w:r w:rsidRPr="00A55EAE">
        <w:rPr>
          <w:b/>
          <w:bCs/>
          <w:i/>
          <w:iCs/>
          <w:lang w:val="ru-RU"/>
        </w:rPr>
        <w:t xml:space="preserve">Военная тема в русской литературе. </w:t>
      </w:r>
      <w:r w:rsidRPr="00A55EAE">
        <w:rPr>
          <w:bCs/>
          <w:lang w:val="ru-RU"/>
        </w:rPr>
        <w:t xml:space="preserve">В. П. Катаев. </w:t>
      </w:r>
      <w:r w:rsidRPr="00A55EAE">
        <w:rPr>
          <w:lang w:val="ru-RU"/>
        </w:rPr>
        <w:t xml:space="preserve">Повесть «Сын полка» (фрагменты). </w:t>
      </w:r>
      <w:proofErr w:type="gramStart"/>
      <w:r w:rsidRPr="00A55EAE">
        <w:rPr>
          <w:bCs/>
        </w:rPr>
        <w:t>A</w:t>
      </w:r>
      <w:r w:rsidRPr="00A55EAE">
        <w:rPr>
          <w:bCs/>
          <w:lang w:val="ru-RU"/>
        </w:rPr>
        <w:t>.</w:t>
      </w:r>
      <w:r w:rsidRPr="00A55EAE">
        <w:rPr>
          <w:lang w:val="ru-RU"/>
        </w:rPr>
        <w:t> </w:t>
      </w:r>
      <w:r w:rsidRPr="00A55EAE">
        <w:rPr>
          <w:bCs/>
          <w:lang w:val="ru-RU"/>
        </w:rPr>
        <w:t xml:space="preserve">Т. Твардовский. </w:t>
      </w:r>
      <w:r w:rsidRPr="00A55EAE">
        <w:rPr>
          <w:lang w:val="ru-RU"/>
        </w:rPr>
        <w:t>Стихотворение «Рассказ танкиста».</w:t>
      </w:r>
      <w:proofErr w:type="gramEnd"/>
      <w:r w:rsidRPr="00A55EAE">
        <w:rPr>
          <w:lang w:val="ru-RU"/>
        </w:rPr>
        <w:t xml:space="preserve"> </w:t>
      </w:r>
      <w:r w:rsidRPr="00A55EAE">
        <w:rPr>
          <w:bCs/>
          <w:lang w:val="ru-RU"/>
        </w:rPr>
        <w:t>Д. С. Самойлов</w:t>
      </w:r>
      <w:r w:rsidRPr="00A55EAE">
        <w:rPr>
          <w:lang w:val="ru-RU"/>
        </w:rPr>
        <w:t xml:space="preserve">. Стихотворение «Сороковые». </w:t>
      </w:r>
      <w:proofErr w:type="gramStart"/>
      <w:r w:rsidRPr="00A55EAE">
        <w:rPr>
          <w:bCs/>
        </w:rPr>
        <w:t>B</w:t>
      </w:r>
      <w:r w:rsidRPr="00A55EAE">
        <w:rPr>
          <w:bCs/>
          <w:lang w:val="ru-RU"/>
        </w:rPr>
        <w:t xml:space="preserve">. В. Быков. </w:t>
      </w:r>
      <w:r w:rsidRPr="00A55EAE">
        <w:rPr>
          <w:lang w:val="ru-RU"/>
        </w:rPr>
        <w:t>Повесть «Обелиск».</w:t>
      </w:r>
      <w:proofErr w:type="gramEnd"/>
      <w:r w:rsidRPr="00A55EAE">
        <w:rPr>
          <w:lang w:val="ru-RU"/>
        </w:rPr>
        <w:t xml:space="preserve">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E76FC9" w:rsidRPr="00A55EAE" w:rsidRDefault="00E76FC9" w:rsidP="00B1471C">
      <w:pPr>
        <w:shd w:val="clear" w:color="auto" w:fill="FFFFFF"/>
        <w:ind w:firstLine="454"/>
        <w:jc w:val="both"/>
        <w:rPr>
          <w:lang w:val="ru-RU"/>
        </w:rPr>
      </w:pPr>
      <w:r w:rsidRPr="00A55EAE">
        <w:rPr>
          <w:b/>
          <w:bCs/>
          <w:i/>
          <w:iCs/>
          <w:lang w:val="ru-RU"/>
        </w:rPr>
        <w:t xml:space="preserve">Автобиографические произведения русских писателей. </w:t>
      </w:r>
      <w:r w:rsidRPr="00A55EAE">
        <w:rPr>
          <w:bCs/>
          <w:lang w:val="ru-RU"/>
        </w:rPr>
        <w:t xml:space="preserve">Л. Н. Толстой. </w:t>
      </w:r>
      <w:r w:rsidRPr="00A55EAE">
        <w:rPr>
          <w:lang w:val="ru-RU"/>
        </w:rPr>
        <w:t xml:space="preserve">Повесть «Детство» (фрагменты). </w:t>
      </w:r>
      <w:r w:rsidRPr="00A55EAE">
        <w:rPr>
          <w:bCs/>
          <w:lang w:val="ru-RU"/>
        </w:rPr>
        <w:t xml:space="preserve">М. Горький. </w:t>
      </w:r>
      <w:r w:rsidRPr="00A55EAE">
        <w:rPr>
          <w:lang w:val="ru-RU"/>
        </w:rPr>
        <w:t xml:space="preserve">Повесть «Детство» (фрагменты). </w:t>
      </w:r>
      <w:r w:rsidRPr="00A55EAE">
        <w:rPr>
          <w:bCs/>
          <w:lang w:val="ru-RU"/>
        </w:rPr>
        <w:t xml:space="preserve">А. Н. Толстой. </w:t>
      </w:r>
      <w:r w:rsidRPr="00A55EAE">
        <w:rPr>
          <w:lang w:val="ru-RU"/>
        </w:rPr>
        <w:t xml:space="preserve">Повесть «Детство </w:t>
      </w:r>
      <w:r w:rsidRPr="00A55EAE">
        <w:rPr>
          <w:lang w:val="ru-RU"/>
        </w:rPr>
        <w:lastRenderedPageBreak/>
        <w:t>Никиты» (фрагменты). Своеобразие сюжета и образной системы в автобиографических произведениях. Жизнь, изображённая в восприятии ребенка.</w:t>
      </w:r>
    </w:p>
    <w:p w:rsidR="00E76FC9" w:rsidRPr="00A55EAE" w:rsidRDefault="00E76FC9" w:rsidP="00B1471C">
      <w:pPr>
        <w:shd w:val="clear" w:color="auto" w:fill="FFFFFF"/>
        <w:ind w:firstLine="454"/>
        <w:jc w:val="both"/>
        <w:rPr>
          <w:lang w:val="ru-RU"/>
        </w:rPr>
      </w:pPr>
      <w:r w:rsidRPr="00A55EAE">
        <w:rPr>
          <w:b/>
          <w:bCs/>
          <w:lang w:val="ru-RU"/>
        </w:rPr>
        <w:t>Сведения по теории и истории литературы</w:t>
      </w:r>
    </w:p>
    <w:p w:rsidR="00E76FC9" w:rsidRPr="00A55EAE" w:rsidRDefault="00E76FC9" w:rsidP="00B1471C">
      <w:pPr>
        <w:shd w:val="clear" w:color="auto" w:fill="FFFFFF"/>
        <w:ind w:firstLine="454"/>
        <w:jc w:val="both"/>
        <w:rPr>
          <w:lang w:val="ru-RU"/>
        </w:rPr>
      </w:pPr>
      <w:r w:rsidRPr="00A55EAE">
        <w:rPr>
          <w:lang w:val="ru-RU"/>
        </w:rPr>
        <w:t>Литература как искусство словесного образа. Литература и мифология. Литература и фольклор.</w:t>
      </w:r>
    </w:p>
    <w:p w:rsidR="00E76FC9" w:rsidRPr="00A55EAE" w:rsidRDefault="00E76FC9" w:rsidP="00B1471C">
      <w:pPr>
        <w:shd w:val="clear" w:color="auto" w:fill="FFFFFF"/>
        <w:ind w:firstLine="454"/>
        <w:jc w:val="both"/>
        <w:rPr>
          <w:lang w:val="ru-RU"/>
        </w:rPr>
      </w:pPr>
      <w:r w:rsidRPr="00A55EAE">
        <w:rPr>
          <w:lang w:val="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E76FC9" w:rsidRPr="00A55EAE" w:rsidRDefault="00E76FC9" w:rsidP="00B1471C">
      <w:pPr>
        <w:shd w:val="clear" w:color="auto" w:fill="FFFFFF"/>
        <w:ind w:firstLine="454"/>
        <w:jc w:val="both"/>
        <w:rPr>
          <w:lang w:val="ru-RU"/>
        </w:rPr>
      </w:pPr>
      <w:r w:rsidRPr="00A55EAE">
        <w:rPr>
          <w:lang w:val="ru-RU"/>
        </w:rPr>
        <w:t>Художественный вымысел. Правдоподобие и фантастика.</w:t>
      </w:r>
    </w:p>
    <w:p w:rsidR="00E76FC9" w:rsidRPr="00A55EAE" w:rsidRDefault="00E76FC9" w:rsidP="00B1471C">
      <w:pPr>
        <w:shd w:val="clear" w:color="auto" w:fill="FFFFFF"/>
        <w:ind w:firstLine="454"/>
        <w:jc w:val="both"/>
        <w:rPr>
          <w:lang w:val="ru-RU"/>
        </w:rPr>
      </w:pPr>
      <w:r w:rsidRPr="00A55EAE">
        <w:rPr>
          <w:lang w:val="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E76FC9" w:rsidRPr="00A55EAE" w:rsidRDefault="00E76FC9" w:rsidP="00B1471C">
      <w:pPr>
        <w:ind w:firstLine="454"/>
        <w:jc w:val="both"/>
        <w:rPr>
          <w:lang w:val="ru-RU"/>
        </w:rPr>
      </w:pPr>
      <w:r w:rsidRPr="00A55EAE">
        <w:rPr>
          <w:lang w:val="ru-RU"/>
        </w:rPr>
        <w:t>Авторская позиция. Заглавие произведения. Эпиграф. «Говорящие» фамилии. Финал произведения.</w:t>
      </w:r>
    </w:p>
    <w:p w:rsidR="00E76FC9" w:rsidRPr="00A55EAE" w:rsidRDefault="00E76FC9" w:rsidP="00B1471C">
      <w:pPr>
        <w:shd w:val="clear" w:color="auto" w:fill="FFFFFF"/>
        <w:ind w:firstLine="454"/>
        <w:jc w:val="both"/>
        <w:rPr>
          <w:lang w:val="ru-RU"/>
        </w:rPr>
      </w:pPr>
      <w:r w:rsidRPr="00A55EAE">
        <w:rPr>
          <w:lang w:val="ru-RU"/>
        </w:rPr>
        <w:t xml:space="preserve">Тематика и проблематика. Идейно-эмоциональное содержание произведения. </w:t>
      </w:r>
      <w:proofErr w:type="gramStart"/>
      <w:r w:rsidRPr="00A55EAE">
        <w:rPr>
          <w:lang w:val="ru-RU"/>
        </w:rPr>
        <w:t>Возвышенное</w:t>
      </w:r>
      <w:proofErr w:type="gramEnd"/>
      <w:r w:rsidRPr="00A55EAE">
        <w:rPr>
          <w:lang w:val="ru-RU"/>
        </w:rPr>
        <w:t xml:space="preserve"> и низменное, прекрасное и безобразное, трагическое и комическое в литературе. Юмор. Сатира.</w:t>
      </w:r>
    </w:p>
    <w:p w:rsidR="00E76FC9" w:rsidRPr="00A55EAE" w:rsidRDefault="00E76FC9" w:rsidP="00B1471C">
      <w:pPr>
        <w:shd w:val="clear" w:color="auto" w:fill="FFFFFF"/>
        <w:ind w:firstLine="454"/>
        <w:jc w:val="both"/>
        <w:rPr>
          <w:lang w:val="ru-RU"/>
        </w:rPr>
      </w:pPr>
      <w:r w:rsidRPr="00A55EAE">
        <w:rPr>
          <w:lang w:val="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E76FC9" w:rsidRPr="00A55EAE" w:rsidRDefault="00E76FC9" w:rsidP="00B1471C">
      <w:pPr>
        <w:shd w:val="clear" w:color="auto" w:fill="FFFFFF"/>
        <w:ind w:firstLine="454"/>
        <w:jc w:val="both"/>
        <w:rPr>
          <w:lang w:val="ru-RU"/>
        </w:rPr>
      </w:pPr>
      <w:r w:rsidRPr="00A55EAE">
        <w:rPr>
          <w:lang w:val="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E76FC9" w:rsidRPr="00A55EAE" w:rsidRDefault="00E76FC9" w:rsidP="00B1471C">
      <w:pPr>
        <w:shd w:val="clear" w:color="auto" w:fill="FFFFFF"/>
        <w:ind w:firstLine="454"/>
        <w:jc w:val="both"/>
        <w:rPr>
          <w:lang w:val="ru-RU"/>
        </w:rPr>
      </w:pPr>
      <w:r w:rsidRPr="00A55EAE">
        <w:rPr>
          <w:lang w:val="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A55EAE">
        <w:t>XVII</w:t>
      </w:r>
      <w:r w:rsidRPr="00A55EAE">
        <w:rPr>
          <w:lang w:val="ru-RU"/>
        </w:rPr>
        <w:t xml:space="preserve">, </w:t>
      </w:r>
      <w:r w:rsidRPr="00A55EAE">
        <w:t>XVIII</w:t>
      </w:r>
      <w:r w:rsidRPr="00A55EAE">
        <w:rPr>
          <w:lang w:val="ru-RU"/>
        </w:rPr>
        <w:t xml:space="preserve">, </w:t>
      </w:r>
      <w:r w:rsidRPr="00A55EAE">
        <w:t>XIX</w:t>
      </w:r>
      <w:r w:rsidRPr="00A55EAE">
        <w:rPr>
          <w:lang w:val="ru-RU"/>
        </w:rPr>
        <w:t xml:space="preserve"> и </w:t>
      </w:r>
      <w:r w:rsidRPr="00A55EAE">
        <w:t>XX</w:t>
      </w:r>
      <w:r w:rsidRPr="00A55EAE">
        <w:rPr>
          <w:lang w:val="ru-RU"/>
        </w:rPr>
        <w:t> вв.). Литературные направления (классицизм, сентиментализм, романтизм, реализм, модернизм).</w:t>
      </w:r>
    </w:p>
    <w:p w:rsidR="00E76FC9" w:rsidRPr="00A55EAE" w:rsidRDefault="00E76FC9" w:rsidP="00B1471C">
      <w:pPr>
        <w:shd w:val="clear" w:color="auto" w:fill="FFFFFF"/>
        <w:ind w:firstLine="454"/>
        <w:jc w:val="both"/>
        <w:rPr>
          <w:lang w:val="ru-RU"/>
        </w:rPr>
      </w:pPr>
      <w:r w:rsidRPr="00A55EAE">
        <w:rPr>
          <w:lang w:val="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E76FC9" w:rsidRPr="00A55EAE" w:rsidRDefault="00E76FC9" w:rsidP="00B1471C">
      <w:pPr>
        <w:shd w:val="clear" w:color="auto" w:fill="FFFFFF"/>
        <w:ind w:firstLine="454"/>
        <w:jc w:val="both"/>
        <w:rPr>
          <w:lang w:val="ru-RU"/>
        </w:rPr>
      </w:pPr>
      <w:r w:rsidRPr="00A55EAE">
        <w:rPr>
          <w:lang w:val="ru-RU"/>
        </w:rPr>
        <w:t xml:space="preserve">Русская литература </w:t>
      </w:r>
      <w:r w:rsidRPr="00A55EAE">
        <w:t>XVIII</w:t>
      </w:r>
      <w:r w:rsidRPr="00A55EAE">
        <w:rPr>
          <w:lang w:val="ru-RU"/>
        </w:rPr>
        <w:t> в. Классицизм и его связь с идеями русского Просвещения. Сентиментализм и его обращение к изображению внутреннего мира обычного человека.</w:t>
      </w:r>
    </w:p>
    <w:p w:rsidR="00E76FC9" w:rsidRPr="00A55EAE" w:rsidRDefault="00E76FC9" w:rsidP="00B1471C">
      <w:pPr>
        <w:shd w:val="clear" w:color="auto" w:fill="FFFFFF"/>
        <w:ind w:firstLine="454"/>
        <w:jc w:val="both"/>
        <w:rPr>
          <w:lang w:val="ru-RU"/>
        </w:rPr>
      </w:pPr>
      <w:r w:rsidRPr="00A55EAE">
        <w:rPr>
          <w:lang w:val="ru-RU"/>
        </w:rPr>
        <w:t xml:space="preserve">Русская литература </w:t>
      </w:r>
      <w:r w:rsidRPr="00A55EAE">
        <w:t>XIX</w:t>
      </w:r>
      <w:r w:rsidRPr="00A55EAE">
        <w:rPr>
          <w:lang w:val="ru-RU"/>
        </w:rPr>
        <w:t xml:space="preserve"> в. Романтизм в русской литературе. Романтический герой. Становление реализма в русской литературе </w:t>
      </w:r>
      <w:r w:rsidRPr="00A55EAE">
        <w:t>XIX</w:t>
      </w:r>
      <w:r w:rsidRPr="00A55EAE">
        <w:rPr>
          <w:lang w:val="ru-RU"/>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A55EAE">
        <w:t>XIX</w:t>
      </w:r>
      <w:r w:rsidRPr="00A55EAE">
        <w:rPr>
          <w:lang w:val="ru-RU"/>
        </w:rPr>
        <w:t xml:space="preserve"> в. (человек и природа, родина, любовь, назначение поэзии). Социальная и нравственная проблематика русской драматургии </w:t>
      </w:r>
      <w:r w:rsidRPr="00A55EAE">
        <w:t>XIX</w:t>
      </w:r>
      <w:r w:rsidRPr="00A55EAE">
        <w:rPr>
          <w:lang w:val="ru-RU"/>
        </w:rPr>
        <w:t> в.</w:t>
      </w:r>
    </w:p>
    <w:p w:rsidR="00E76FC9" w:rsidRPr="00A55EAE" w:rsidRDefault="00E76FC9" w:rsidP="00B1471C">
      <w:pPr>
        <w:ind w:firstLine="454"/>
        <w:jc w:val="both"/>
        <w:rPr>
          <w:lang w:val="ru-RU"/>
        </w:rPr>
      </w:pPr>
      <w:r w:rsidRPr="00A55EAE">
        <w:rPr>
          <w:lang w:val="ru-RU"/>
        </w:rPr>
        <w:t xml:space="preserve">Русская литература </w:t>
      </w:r>
      <w:r w:rsidRPr="00A55EAE">
        <w:t>XX</w:t>
      </w:r>
      <w:r w:rsidRPr="00A55EAE">
        <w:rPr>
          <w:lang w:val="ru-RU"/>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A55EAE">
        <w:t>XX</w:t>
      </w:r>
      <w:r w:rsidRPr="00A55EAE">
        <w:rPr>
          <w:lang w:val="ru-RU"/>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A55EAE">
        <w:t>XX</w:t>
      </w:r>
      <w:r w:rsidRPr="00A55EAE">
        <w:rPr>
          <w:lang w:val="ru-RU"/>
        </w:rPr>
        <w:t> в. (человек и природа, родина, любовь, война, назначение поэзии).</w:t>
      </w:r>
    </w:p>
    <w:p w:rsidR="00E76FC9" w:rsidRPr="00A55EAE" w:rsidRDefault="00E76FC9" w:rsidP="00B1471C">
      <w:pPr>
        <w:ind w:firstLine="454"/>
        <w:jc w:val="center"/>
        <w:rPr>
          <w:b/>
          <w:lang w:val="ru-RU"/>
        </w:rPr>
      </w:pPr>
      <w:r w:rsidRPr="00A55EAE">
        <w:rPr>
          <w:b/>
          <w:lang w:val="ru-RU"/>
        </w:rPr>
        <w:t>Иностранный язык</w:t>
      </w:r>
    </w:p>
    <w:p w:rsidR="00E76FC9" w:rsidRPr="00A55EAE" w:rsidRDefault="00E76FC9" w:rsidP="00B1471C">
      <w:pPr>
        <w:ind w:firstLine="454"/>
        <w:jc w:val="both"/>
        <w:rPr>
          <w:lang w:val="ru-RU"/>
        </w:rPr>
      </w:pPr>
      <w:r w:rsidRPr="00A55EAE">
        <w:rPr>
          <w:b/>
          <w:lang w:val="ru-RU"/>
        </w:rPr>
        <w:t>Предметное содержание речи</w:t>
      </w:r>
    </w:p>
    <w:p w:rsidR="00E76FC9" w:rsidRPr="00A55EAE" w:rsidRDefault="00E76FC9" w:rsidP="00B1471C">
      <w:pPr>
        <w:shd w:val="clear" w:color="auto" w:fill="FFFFFF"/>
        <w:ind w:firstLine="454"/>
        <w:jc w:val="both"/>
        <w:rPr>
          <w:lang w:val="ru-RU"/>
        </w:rPr>
      </w:pPr>
      <w:r w:rsidRPr="00A55EAE">
        <w:rPr>
          <w:lang w:val="ru-RU"/>
        </w:rPr>
        <w:t>Межличностные взаимоотношения в семье, со сверстниками; решение конфликтных ситуаций. Внешность и черты характера человека.</w:t>
      </w:r>
    </w:p>
    <w:p w:rsidR="00E76FC9" w:rsidRPr="00A55EAE" w:rsidRDefault="00E76FC9" w:rsidP="00B1471C">
      <w:pPr>
        <w:shd w:val="clear" w:color="auto" w:fill="FFFFFF"/>
        <w:ind w:firstLine="454"/>
        <w:jc w:val="both"/>
        <w:rPr>
          <w:lang w:val="ru-RU"/>
        </w:rPr>
      </w:pPr>
      <w:r w:rsidRPr="00A55EAE">
        <w:rPr>
          <w:lang w:val="ru-RU"/>
        </w:rPr>
        <w:t>Досуг и увлечения (чтение, кино, театр, музей, музыка). Виды отдыха, путешествия. Молодёжная мода. Покупки.</w:t>
      </w:r>
    </w:p>
    <w:p w:rsidR="00E76FC9" w:rsidRPr="00A55EAE" w:rsidRDefault="00E76FC9" w:rsidP="00B1471C">
      <w:pPr>
        <w:shd w:val="clear" w:color="auto" w:fill="FFFFFF"/>
        <w:ind w:firstLine="454"/>
        <w:jc w:val="both"/>
        <w:rPr>
          <w:lang w:val="ru-RU"/>
        </w:rPr>
      </w:pPr>
      <w:r w:rsidRPr="00A55EAE">
        <w:rPr>
          <w:lang w:val="ru-RU"/>
        </w:rPr>
        <w:t>Здоровый образ жизни: режим труда и отдыха, спорт, сбалансированное питание, отказ от вредных привычек.</w:t>
      </w:r>
    </w:p>
    <w:p w:rsidR="00E76FC9" w:rsidRPr="00A55EAE" w:rsidRDefault="00E76FC9" w:rsidP="00B1471C">
      <w:pPr>
        <w:shd w:val="clear" w:color="auto" w:fill="FFFFFF"/>
        <w:ind w:firstLine="454"/>
        <w:jc w:val="both"/>
        <w:rPr>
          <w:lang w:val="ru-RU"/>
        </w:rPr>
      </w:pPr>
      <w:r w:rsidRPr="00A55EAE">
        <w:rPr>
          <w:lang w:val="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E76FC9" w:rsidRPr="00A55EAE" w:rsidRDefault="00E76FC9" w:rsidP="00B1471C">
      <w:pPr>
        <w:shd w:val="clear" w:color="auto" w:fill="FFFFFF"/>
        <w:ind w:firstLine="454"/>
        <w:jc w:val="both"/>
        <w:rPr>
          <w:lang w:val="ru-RU"/>
        </w:rPr>
      </w:pPr>
      <w:r w:rsidRPr="00A55EAE">
        <w:rPr>
          <w:lang w:val="ru-RU"/>
        </w:rPr>
        <w:t>Мир профессий. Проблемы выбора профессии. Роль иностранного языка в планах на будущее.</w:t>
      </w:r>
    </w:p>
    <w:p w:rsidR="00E76FC9" w:rsidRPr="00A55EAE" w:rsidRDefault="00E76FC9" w:rsidP="00B1471C">
      <w:pPr>
        <w:shd w:val="clear" w:color="auto" w:fill="FFFFFF"/>
        <w:ind w:firstLine="454"/>
        <w:jc w:val="both"/>
        <w:rPr>
          <w:lang w:val="ru-RU"/>
        </w:rPr>
      </w:pPr>
      <w:r w:rsidRPr="00A55EAE">
        <w:rPr>
          <w:lang w:val="ru-RU"/>
        </w:rPr>
        <w:lastRenderedPageBreak/>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E76FC9" w:rsidRPr="00A55EAE" w:rsidRDefault="00E76FC9" w:rsidP="00B1471C">
      <w:pPr>
        <w:shd w:val="clear" w:color="auto" w:fill="FFFFFF"/>
        <w:ind w:firstLine="454"/>
        <w:jc w:val="both"/>
        <w:rPr>
          <w:lang w:val="ru-RU"/>
        </w:rPr>
      </w:pPr>
      <w:r w:rsidRPr="00A55EAE">
        <w:rPr>
          <w:lang w:val="ru-RU"/>
        </w:rPr>
        <w:t>Средства массовой информации и коммуникации (пресса, телевидение, радио, Интернет).</w:t>
      </w:r>
    </w:p>
    <w:p w:rsidR="00E76FC9" w:rsidRPr="00A55EAE" w:rsidRDefault="00E76FC9" w:rsidP="00B1471C">
      <w:pPr>
        <w:ind w:firstLine="454"/>
        <w:jc w:val="both"/>
        <w:rPr>
          <w:lang w:val="ru-RU"/>
        </w:rPr>
      </w:pPr>
      <w:proofErr w:type="gramStart"/>
      <w:r w:rsidRPr="00A55EAE">
        <w:rPr>
          <w:lang w:val="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E76FC9" w:rsidRPr="00A55EAE" w:rsidRDefault="00E76FC9" w:rsidP="00B1471C">
      <w:pPr>
        <w:ind w:firstLine="454"/>
        <w:jc w:val="both"/>
        <w:rPr>
          <w:b/>
          <w:lang w:val="ru-RU"/>
        </w:rPr>
      </w:pPr>
    </w:p>
    <w:p w:rsidR="00E76FC9" w:rsidRPr="00A55EAE" w:rsidRDefault="00E76FC9" w:rsidP="00B1471C">
      <w:pPr>
        <w:ind w:firstLine="454"/>
        <w:jc w:val="both"/>
        <w:rPr>
          <w:b/>
          <w:lang w:val="ru-RU"/>
        </w:rPr>
      </w:pPr>
      <w:r w:rsidRPr="00A55EAE">
        <w:rPr>
          <w:b/>
          <w:lang w:val="ru-RU"/>
        </w:rPr>
        <w:t>Виды речевой деятельности/Коммуникативные умения</w:t>
      </w:r>
    </w:p>
    <w:p w:rsidR="00E76FC9" w:rsidRPr="00A55EAE" w:rsidRDefault="00E76FC9" w:rsidP="00B1471C">
      <w:pPr>
        <w:ind w:firstLine="454"/>
        <w:jc w:val="both"/>
        <w:rPr>
          <w:lang w:val="ru-RU"/>
        </w:rPr>
      </w:pPr>
      <w:r w:rsidRPr="00A55EAE">
        <w:rPr>
          <w:b/>
          <w:bCs/>
          <w:i/>
          <w:iCs/>
          <w:lang w:val="ru-RU"/>
        </w:rPr>
        <w:t>Говорение</w:t>
      </w:r>
    </w:p>
    <w:p w:rsidR="00E76FC9" w:rsidRPr="00A55EAE" w:rsidRDefault="00E76FC9" w:rsidP="00B1471C">
      <w:pPr>
        <w:ind w:firstLine="454"/>
        <w:jc w:val="both"/>
        <w:rPr>
          <w:lang w:val="ru-RU"/>
        </w:rPr>
      </w:pPr>
      <w:r w:rsidRPr="00A55EAE">
        <w:rPr>
          <w:i/>
          <w:iCs/>
          <w:lang w:val="ru-RU"/>
        </w:rPr>
        <w:t>Диалогическая речь</w:t>
      </w:r>
    </w:p>
    <w:p w:rsidR="00E76FC9" w:rsidRPr="00A55EAE" w:rsidRDefault="00E76FC9" w:rsidP="00B1471C">
      <w:pPr>
        <w:ind w:firstLine="454"/>
        <w:jc w:val="both"/>
        <w:rPr>
          <w:lang w:val="ru-RU"/>
        </w:rPr>
      </w:pPr>
      <w:r w:rsidRPr="00A55EAE">
        <w:rPr>
          <w:lang w:val="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E76FC9" w:rsidRPr="00A55EAE" w:rsidRDefault="00E76FC9" w:rsidP="00B1471C">
      <w:pPr>
        <w:ind w:firstLine="454"/>
        <w:jc w:val="both"/>
        <w:rPr>
          <w:lang w:val="ru-RU"/>
        </w:rPr>
      </w:pPr>
      <w:r w:rsidRPr="00A55EAE">
        <w:rPr>
          <w:i/>
          <w:iCs/>
          <w:lang w:val="ru-RU"/>
        </w:rPr>
        <w:t>Монологическая речь</w:t>
      </w:r>
    </w:p>
    <w:p w:rsidR="00E76FC9" w:rsidRPr="00A55EAE" w:rsidRDefault="00E76FC9" w:rsidP="00B1471C">
      <w:pPr>
        <w:ind w:firstLine="454"/>
        <w:jc w:val="both"/>
        <w:rPr>
          <w:lang w:val="ru-RU"/>
        </w:rPr>
      </w:pPr>
      <w:r w:rsidRPr="00A55EAE">
        <w:rPr>
          <w:lang w:val="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E76FC9" w:rsidRPr="00A55EAE" w:rsidRDefault="00E76FC9" w:rsidP="00B1471C">
      <w:pPr>
        <w:ind w:firstLine="454"/>
        <w:jc w:val="both"/>
        <w:rPr>
          <w:lang w:val="ru-RU"/>
        </w:rPr>
      </w:pPr>
      <w:proofErr w:type="spellStart"/>
      <w:r w:rsidRPr="00A55EAE">
        <w:rPr>
          <w:b/>
          <w:bCs/>
          <w:i/>
          <w:iCs/>
          <w:lang w:val="ru-RU"/>
        </w:rPr>
        <w:t>Аудирование</w:t>
      </w:r>
      <w:proofErr w:type="spellEnd"/>
    </w:p>
    <w:p w:rsidR="00E76FC9" w:rsidRPr="00A55EAE" w:rsidRDefault="00E76FC9" w:rsidP="00B1471C">
      <w:pPr>
        <w:ind w:firstLine="454"/>
        <w:jc w:val="both"/>
        <w:rPr>
          <w:lang w:val="ru-RU"/>
        </w:rPr>
      </w:pPr>
      <w:r w:rsidRPr="00A55EAE">
        <w:rPr>
          <w:lang w:val="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E76FC9" w:rsidRPr="00A55EAE" w:rsidRDefault="00E76FC9" w:rsidP="00B1471C">
      <w:pPr>
        <w:ind w:firstLine="454"/>
        <w:jc w:val="both"/>
        <w:rPr>
          <w:lang w:val="ru-RU"/>
        </w:rPr>
      </w:pPr>
      <w:r w:rsidRPr="00A55EAE">
        <w:rPr>
          <w:lang w:val="ru-RU"/>
        </w:rPr>
        <w:t>Жанры текстов: прагматические, публицистические.</w:t>
      </w:r>
    </w:p>
    <w:p w:rsidR="00E76FC9" w:rsidRPr="00A55EAE" w:rsidRDefault="00E76FC9" w:rsidP="00B1471C">
      <w:pPr>
        <w:ind w:firstLine="454"/>
        <w:jc w:val="both"/>
        <w:rPr>
          <w:lang w:val="ru-RU"/>
        </w:rPr>
      </w:pPr>
      <w:r w:rsidRPr="00A55EAE">
        <w:rPr>
          <w:lang w:val="ru-RU"/>
        </w:rPr>
        <w:t>Типы текстов: объявление, реклама, сообщение, рассказ, диалог-интервью, стихотворение и др.</w:t>
      </w:r>
    </w:p>
    <w:p w:rsidR="00E76FC9" w:rsidRPr="00A55EAE" w:rsidRDefault="00E76FC9" w:rsidP="00B1471C">
      <w:pPr>
        <w:ind w:firstLine="454"/>
        <w:jc w:val="both"/>
        <w:rPr>
          <w:lang w:val="ru-RU"/>
        </w:rPr>
      </w:pPr>
      <w:r w:rsidRPr="00A55EAE">
        <w:rPr>
          <w:lang w:val="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E76FC9" w:rsidRPr="00A55EAE" w:rsidRDefault="00E76FC9" w:rsidP="00B1471C">
      <w:pPr>
        <w:ind w:firstLine="454"/>
        <w:jc w:val="both"/>
        <w:rPr>
          <w:lang w:val="ru-RU"/>
        </w:rPr>
      </w:pPr>
      <w:proofErr w:type="spellStart"/>
      <w:r w:rsidRPr="00A55EAE">
        <w:rPr>
          <w:lang w:val="ru-RU"/>
        </w:rPr>
        <w:t>Аудирование</w:t>
      </w:r>
      <w:proofErr w:type="spellEnd"/>
      <w:r w:rsidRPr="00A55EAE">
        <w:rPr>
          <w:lang w:val="ru-RU"/>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A55EAE">
        <w:rPr>
          <w:lang w:val="ru-RU"/>
        </w:rPr>
        <w:t>аудирования</w:t>
      </w:r>
      <w:proofErr w:type="spellEnd"/>
      <w:r w:rsidRPr="00A55EAE">
        <w:rPr>
          <w:lang w:val="ru-RU"/>
        </w:rPr>
        <w:t xml:space="preserve"> — до 1 мин.</w:t>
      </w:r>
    </w:p>
    <w:p w:rsidR="00E76FC9" w:rsidRPr="00A55EAE" w:rsidRDefault="00E76FC9" w:rsidP="00B1471C">
      <w:pPr>
        <w:ind w:firstLine="454"/>
        <w:jc w:val="both"/>
        <w:rPr>
          <w:lang w:val="ru-RU"/>
        </w:rPr>
      </w:pPr>
      <w:proofErr w:type="spellStart"/>
      <w:r w:rsidRPr="00A55EAE">
        <w:rPr>
          <w:lang w:val="ru-RU"/>
        </w:rPr>
        <w:t>Аудирование</w:t>
      </w:r>
      <w:proofErr w:type="spellEnd"/>
      <w:r w:rsidRPr="00A55EAE">
        <w:rPr>
          <w:lang w:val="ru-RU"/>
        </w:rPr>
        <w:t xml:space="preserve"> с пониманием основного содержания текста осуществляется на аутентичном материале, содержащем наряду с </w:t>
      </w:r>
      <w:proofErr w:type="gramStart"/>
      <w:r w:rsidRPr="00A55EAE">
        <w:rPr>
          <w:lang w:val="ru-RU"/>
        </w:rPr>
        <w:t>изученными</w:t>
      </w:r>
      <w:proofErr w:type="gramEnd"/>
      <w:r w:rsidRPr="00A55EAE">
        <w:rPr>
          <w:lang w:val="ru-RU"/>
        </w:rPr>
        <w:t xml:space="preserve"> и некоторое количество незнакомых языковых явлений. Время звучания текстов для </w:t>
      </w:r>
      <w:proofErr w:type="spellStart"/>
      <w:r w:rsidRPr="00A55EAE">
        <w:rPr>
          <w:lang w:val="ru-RU"/>
        </w:rPr>
        <w:t>аудирования</w:t>
      </w:r>
      <w:proofErr w:type="spellEnd"/>
      <w:r w:rsidRPr="00A55EAE">
        <w:rPr>
          <w:lang w:val="ru-RU"/>
        </w:rPr>
        <w:t xml:space="preserve"> — до 2 мин.</w:t>
      </w:r>
    </w:p>
    <w:p w:rsidR="00E76FC9" w:rsidRPr="00A55EAE" w:rsidRDefault="00E76FC9" w:rsidP="00B1471C">
      <w:pPr>
        <w:ind w:firstLine="454"/>
        <w:jc w:val="both"/>
        <w:rPr>
          <w:lang w:val="ru-RU"/>
        </w:rPr>
      </w:pPr>
      <w:proofErr w:type="spellStart"/>
      <w:r w:rsidRPr="00A55EAE">
        <w:rPr>
          <w:lang w:val="ru-RU"/>
        </w:rPr>
        <w:t>Аудирование</w:t>
      </w:r>
      <w:proofErr w:type="spellEnd"/>
      <w:r w:rsidRPr="00A55EAE">
        <w:rPr>
          <w:lang w:val="ru-RU"/>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A55EAE">
        <w:rPr>
          <w:lang w:val="ru-RU"/>
        </w:rPr>
        <w:t>аудирования</w:t>
      </w:r>
      <w:proofErr w:type="spellEnd"/>
      <w:r w:rsidRPr="00A55EAE">
        <w:rPr>
          <w:lang w:val="ru-RU"/>
        </w:rPr>
        <w:t> — до 1,5 мин.</w:t>
      </w:r>
    </w:p>
    <w:p w:rsidR="00E76FC9" w:rsidRPr="00A55EAE" w:rsidRDefault="00E76FC9" w:rsidP="00B1471C">
      <w:pPr>
        <w:ind w:firstLine="454"/>
        <w:jc w:val="both"/>
        <w:rPr>
          <w:lang w:val="ru-RU"/>
        </w:rPr>
      </w:pPr>
      <w:r w:rsidRPr="00A55EAE">
        <w:rPr>
          <w:b/>
          <w:bCs/>
          <w:i/>
          <w:iCs/>
          <w:lang w:val="ru-RU"/>
        </w:rPr>
        <w:t>Чтение</w:t>
      </w:r>
    </w:p>
    <w:p w:rsidR="00E76FC9" w:rsidRPr="00A55EAE" w:rsidRDefault="00E76FC9" w:rsidP="00B1471C">
      <w:pPr>
        <w:ind w:firstLine="454"/>
        <w:jc w:val="both"/>
        <w:rPr>
          <w:lang w:val="ru-RU"/>
        </w:rPr>
      </w:pPr>
      <w:r w:rsidRPr="00A55EAE">
        <w:rPr>
          <w:lang w:val="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E76FC9" w:rsidRPr="00A55EAE" w:rsidRDefault="00E76FC9" w:rsidP="00B1471C">
      <w:pPr>
        <w:ind w:firstLine="454"/>
        <w:jc w:val="both"/>
        <w:rPr>
          <w:lang w:val="ru-RU"/>
        </w:rPr>
      </w:pPr>
      <w:r w:rsidRPr="00A55EAE">
        <w:rPr>
          <w:lang w:val="ru-RU"/>
        </w:rPr>
        <w:t>Жанры текстов: научно-популярные, публицистические, художественные, прагматические.</w:t>
      </w:r>
    </w:p>
    <w:p w:rsidR="00E76FC9" w:rsidRPr="00A55EAE" w:rsidRDefault="00E76FC9" w:rsidP="00B1471C">
      <w:pPr>
        <w:ind w:firstLine="454"/>
        <w:jc w:val="both"/>
        <w:rPr>
          <w:lang w:val="ru-RU"/>
        </w:rPr>
      </w:pPr>
      <w:proofErr w:type="gramStart"/>
      <w:r w:rsidRPr="00A55EAE">
        <w:rPr>
          <w:lang w:val="ru-RU"/>
        </w:rPr>
        <w:t>Типы текстов: статья, интервью, рассказ, объявление, рецепт, меню, проспект, реклама, стихотворение и др.</w:t>
      </w:r>
      <w:proofErr w:type="gramEnd"/>
    </w:p>
    <w:p w:rsidR="00E76FC9" w:rsidRPr="00A55EAE" w:rsidRDefault="00E76FC9" w:rsidP="00B1471C">
      <w:pPr>
        <w:ind w:firstLine="454"/>
        <w:jc w:val="both"/>
        <w:rPr>
          <w:lang w:val="ru-RU"/>
        </w:rPr>
      </w:pPr>
      <w:r w:rsidRPr="00A55EAE">
        <w:rPr>
          <w:lang w:val="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E76FC9" w:rsidRPr="00A55EAE" w:rsidRDefault="00E76FC9" w:rsidP="00B1471C">
      <w:pPr>
        <w:ind w:firstLine="454"/>
        <w:jc w:val="both"/>
        <w:rPr>
          <w:lang w:val="ru-RU"/>
        </w:rPr>
      </w:pPr>
      <w:r w:rsidRPr="00A55EAE">
        <w:rPr>
          <w:lang w:val="ru-RU"/>
        </w:rPr>
        <w:t>Независимо от вида чтения возможно использование двуязычного словаря.</w:t>
      </w:r>
    </w:p>
    <w:p w:rsidR="00E76FC9" w:rsidRPr="00A55EAE" w:rsidRDefault="00E76FC9" w:rsidP="00B1471C">
      <w:pPr>
        <w:ind w:firstLine="454"/>
        <w:jc w:val="both"/>
        <w:rPr>
          <w:lang w:val="ru-RU"/>
        </w:rPr>
      </w:pPr>
      <w:r w:rsidRPr="00A55EAE">
        <w:rPr>
          <w:lang w:val="ru-RU"/>
        </w:rPr>
        <w:lastRenderedPageBreak/>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E76FC9" w:rsidRPr="00A55EAE" w:rsidRDefault="00E76FC9" w:rsidP="00B1471C">
      <w:pPr>
        <w:ind w:firstLine="454"/>
        <w:jc w:val="both"/>
        <w:rPr>
          <w:lang w:val="ru-RU"/>
        </w:rPr>
      </w:pPr>
      <w:r w:rsidRPr="00A55EAE">
        <w:rPr>
          <w:lang w:val="ru-RU"/>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A55EAE">
        <w:rPr>
          <w:lang w:val="ru-RU"/>
        </w:rPr>
        <w:t>для</w:t>
      </w:r>
      <w:proofErr w:type="gramEnd"/>
      <w:r w:rsidRPr="00A55EAE">
        <w:rPr>
          <w:lang w:val="ru-RU"/>
        </w:rPr>
        <w:t xml:space="preserve"> обучающихся. Объём текста для чтения — около 350 слов.</w:t>
      </w:r>
    </w:p>
    <w:p w:rsidR="00E76FC9" w:rsidRPr="00A55EAE" w:rsidRDefault="00E76FC9" w:rsidP="00B1471C">
      <w:pPr>
        <w:ind w:firstLine="454"/>
        <w:jc w:val="both"/>
        <w:rPr>
          <w:lang w:val="ru-RU"/>
        </w:rPr>
      </w:pPr>
      <w:r w:rsidRPr="00A55EAE">
        <w:rPr>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E76FC9" w:rsidRPr="00A55EAE" w:rsidRDefault="00E76FC9" w:rsidP="00B1471C">
      <w:pPr>
        <w:ind w:firstLine="454"/>
        <w:jc w:val="both"/>
        <w:rPr>
          <w:lang w:val="ru-RU"/>
        </w:rPr>
      </w:pPr>
      <w:r w:rsidRPr="00A55EAE">
        <w:rPr>
          <w:b/>
          <w:bCs/>
          <w:i/>
          <w:iCs/>
          <w:lang w:val="ru-RU"/>
        </w:rPr>
        <w:t>Письменная речь</w:t>
      </w:r>
    </w:p>
    <w:p w:rsidR="00E76FC9" w:rsidRPr="00A55EAE" w:rsidRDefault="00E76FC9" w:rsidP="00B1471C">
      <w:pPr>
        <w:ind w:firstLine="454"/>
        <w:jc w:val="both"/>
        <w:rPr>
          <w:lang w:val="ru-RU"/>
        </w:rPr>
      </w:pPr>
      <w:r w:rsidRPr="00A55EAE">
        <w:rPr>
          <w:lang w:val="ru-RU"/>
        </w:rPr>
        <w:t>Дальнейшее развитие и совершенствование письменной речи, а именно умений:</w:t>
      </w:r>
    </w:p>
    <w:p w:rsidR="00E76FC9" w:rsidRPr="00A55EAE" w:rsidRDefault="00E76FC9" w:rsidP="00B1471C">
      <w:pPr>
        <w:shd w:val="clear" w:color="auto" w:fill="FFFFFF"/>
        <w:ind w:firstLine="454"/>
        <w:jc w:val="both"/>
        <w:rPr>
          <w:lang w:val="ru-RU"/>
        </w:rPr>
      </w:pPr>
      <w:r w:rsidRPr="00A55EAE">
        <w:rPr>
          <w:lang w:val="ru-RU"/>
        </w:rPr>
        <w:t>— писать короткие поздравления с днем рождения и другими праздниками, выражать пожелания (объёмом 30—40 слов, включая адрес);</w:t>
      </w:r>
    </w:p>
    <w:p w:rsidR="00E76FC9" w:rsidRPr="00A55EAE" w:rsidRDefault="00E76FC9" w:rsidP="00B1471C">
      <w:pPr>
        <w:shd w:val="clear" w:color="auto" w:fill="FFFFFF"/>
        <w:ind w:firstLine="454"/>
        <w:jc w:val="both"/>
        <w:rPr>
          <w:lang w:val="ru-RU"/>
        </w:rPr>
      </w:pPr>
      <w:r w:rsidRPr="00A55EAE">
        <w:rPr>
          <w:lang w:val="ru-RU"/>
        </w:rPr>
        <w:t>— заполнять формуляры, бланки (указывать имя, фамилию, пол, гражданство, адрес);</w:t>
      </w:r>
    </w:p>
    <w:p w:rsidR="00E76FC9" w:rsidRPr="00A55EAE" w:rsidRDefault="00E76FC9" w:rsidP="00B1471C">
      <w:pPr>
        <w:shd w:val="clear" w:color="auto" w:fill="FFFFFF"/>
        <w:ind w:firstLine="454"/>
        <w:jc w:val="both"/>
        <w:rPr>
          <w:lang w:val="ru-RU"/>
        </w:rPr>
      </w:pPr>
      <w:r w:rsidRPr="00A55EAE">
        <w:rPr>
          <w:lang w:val="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E76FC9" w:rsidRPr="00A55EAE" w:rsidRDefault="00E76FC9" w:rsidP="00B1471C">
      <w:pPr>
        <w:ind w:firstLine="454"/>
        <w:jc w:val="both"/>
        <w:rPr>
          <w:lang w:val="ru-RU"/>
        </w:rPr>
      </w:pPr>
      <w:r w:rsidRPr="00A55EAE">
        <w:rPr>
          <w:lang w:val="ru-RU"/>
        </w:rPr>
        <w:t>—</w:t>
      </w:r>
      <w:r w:rsidRPr="00A55EAE">
        <w:t> </w:t>
      </w:r>
      <w:r w:rsidRPr="00A55EAE">
        <w:rPr>
          <w:lang w:val="ru-RU"/>
        </w:rPr>
        <w:t>составлять план, тезисы устного или письменного сообщения, кратко излагать результаты проектной деятельности.</w:t>
      </w:r>
    </w:p>
    <w:p w:rsidR="00E76FC9" w:rsidRPr="00A55EAE" w:rsidRDefault="00E76FC9" w:rsidP="00B1471C">
      <w:pPr>
        <w:ind w:firstLine="454"/>
        <w:jc w:val="both"/>
        <w:rPr>
          <w:b/>
          <w:lang w:val="ru-RU"/>
        </w:rPr>
      </w:pPr>
      <w:r w:rsidRPr="00A55EAE">
        <w:rPr>
          <w:b/>
          <w:lang w:val="ru-RU"/>
        </w:rPr>
        <w:t>Языковые знания и навыки</w:t>
      </w:r>
    </w:p>
    <w:p w:rsidR="00E76FC9" w:rsidRPr="00A55EAE" w:rsidRDefault="00E76FC9" w:rsidP="00B1471C">
      <w:pPr>
        <w:ind w:firstLine="454"/>
        <w:jc w:val="both"/>
        <w:rPr>
          <w:b/>
          <w:lang w:val="ru-RU"/>
        </w:rPr>
      </w:pPr>
      <w:r w:rsidRPr="00A55EAE">
        <w:rPr>
          <w:b/>
          <w:bCs/>
          <w:i/>
          <w:iCs/>
          <w:lang w:val="ru-RU"/>
        </w:rPr>
        <w:t>Орфография</w:t>
      </w:r>
    </w:p>
    <w:p w:rsidR="00E76FC9" w:rsidRPr="00A55EAE" w:rsidRDefault="00E76FC9" w:rsidP="00B1471C">
      <w:pPr>
        <w:ind w:firstLine="454"/>
        <w:jc w:val="both"/>
        <w:rPr>
          <w:b/>
          <w:lang w:val="ru-RU"/>
        </w:rPr>
      </w:pPr>
      <w:r w:rsidRPr="00A55EAE">
        <w:rPr>
          <w:lang w:val="ru-RU"/>
        </w:rPr>
        <w:t>Знание правил чтения и орфографии и навыки их применения на основе изучаемого лексико-грамматического материала.</w:t>
      </w:r>
    </w:p>
    <w:p w:rsidR="00E76FC9" w:rsidRPr="00A55EAE" w:rsidRDefault="00E76FC9" w:rsidP="00B1471C">
      <w:pPr>
        <w:ind w:firstLine="454"/>
        <w:jc w:val="both"/>
        <w:rPr>
          <w:b/>
          <w:lang w:val="ru-RU"/>
        </w:rPr>
      </w:pPr>
      <w:r w:rsidRPr="00A55EAE">
        <w:rPr>
          <w:b/>
          <w:bCs/>
          <w:i/>
          <w:iCs/>
          <w:lang w:val="ru-RU"/>
        </w:rPr>
        <w:t>Фонетическая сторона речи</w:t>
      </w:r>
    </w:p>
    <w:p w:rsidR="00E76FC9" w:rsidRPr="00A55EAE" w:rsidRDefault="00E76FC9" w:rsidP="00B1471C">
      <w:pPr>
        <w:ind w:firstLine="454"/>
        <w:jc w:val="both"/>
        <w:rPr>
          <w:b/>
          <w:lang w:val="ru-RU"/>
        </w:rPr>
      </w:pPr>
      <w:r w:rsidRPr="00A55EAE">
        <w:rPr>
          <w:lang w:val="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E76FC9" w:rsidRPr="00A55EAE" w:rsidRDefault="00E76FC9" w:rsidP="00B1471C">
      <w:pPr>
        <w:ind w:firstLine="454"/>
        <w:jc w:val="both"/>
        <w:rPr>
          <w:b/>
          <w:lang w:val="ru-RU"/>
        </w:rPr>
      </w:pPr>
      <w:r w:rsidRPr="00A55EAE">
        <w:rPr>
          <w:b/>
          <w:bCs/>
          <w:i/>
          <w:iCs/>
          <w:lang w:val="ru-RU"/>
        </w:rPr>
        <w:t>Лексическая сторона речи</w:t>
      </w:r>
    </w:p>
    <w:p w:rsidR="00E76FC9" w:rsidRPr="00A55EAE" w:rsidRDefault="00E76FC9" w:rsidP="00B1471C">
      <w:pPr>
        <w:ind w:firstLine="454"/>
        <w:jc w:val="both"/>
        <w:rPr>
          <w:b/>
          <w:lang w:val="ru-RU"/>
        </w:rPr>
      </w:pPr>
      <w:r w:rsidRPr="00A55EAE">
        <w:rPr>
          <w:lang w:val="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E76FC9" w:rsidRPr="00A55EAE" w:rsidRDefault="00E76FC9" w:rsidP="00B1471C">
      <w:pPr>
        <w:ind w:firstLine="454"/>
        <w:jc w:val="both"/>
        <w:rPr>
          <w:b/>
          <w:lang w:val="ru-RU"/>
        </w:rPr>
      </w:pPr>
      <w:r w:rsidRPr="00A55EAE">
        <w:rPr>
          <w:b/>
          <w:bCs/>
          <w:i/>
          <w:iCs/>
          <w:lang w:val="ru-RU"/>
        </w:rPr>
        <w:t>Грамматическая сторона речи</w:t>
      </w:r>
    </w:p>
    <w:p w:rsidR="00E76FC9" w:rsidRPr="00A55EAE" w:rsidRDefault="00E76FC9" w:rsidP="00B1471C">
      <w:pPr>
        <w:ind w:firstLine="454"/>
        <w:jc w:val="both"/>
        <w:rPr>
          <w:b/>
          <w:lang w:val="ru-RU"/>
        </w:rPr>
      </w:pPr>
      <w:r w:rsidRPr="00A55EAE">
        <w:rPr>
          <w:lang w:val="ru-RU"/>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E76FC9" w:rsidRPr="00A55EAE" w:rsidRDefault="00E76FC9" w:rsidP="00B1471C">
      <w:pPr>
        <w:ind w:firstLine="454"/>
        <w:jc w:val="both"/>
        <w:rPr>
          <w:b/>
          <w:lang w:val="ru-RU"/>
        </w:rPr>
      </w:pPr>
      <w:r w:rsidRPr="00A55EAE">
        <w:rPr>
          <w:lang w:val="ru-RU"/>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E76FC9" w:rsidRPr="00A55EAE" w:rsidRDefault="00E76FC9" w:rsidP="00B1471C">
      <w:pPr>
        <w:ind w:firstLine="454"/>
        <w:jc w:val="both"/>
        <w:rPr>
          <w:b/>
          <w:lang w:val="ru-RU"/>
        </w:rPr>
      </w:pPr>
      <w:r w:rsidRPr="00A55EAE">
        <w:rPr>
          <w:b/>
          <w:lang w:val="ru-RU"/>
        </w:rPr>
        <w:t>Социокультурные знания и умения</w:t>
      </w:r>
    </w:p>
    <w:p w:rsidR="00E76FC9" w:rsidRPr="00A55EAE" w:rsidRDefault="00E76FC9" w:rsidP="00B1471C">
      <w:pPr>
        <w:ind w:firstLine="454"/>
        <w:jc w:val="both"/>
        <w:rPr>
          <w:lang w:val="ru-RU"/>
        </w:rPr>
      </w:pPr>
      <w:r w:rsidRPr="00A55EAE">
        <w:rPr>
          <w:lang w:val="ru-RU"/>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A55EAE">
        <w:rPr>
          <w:lang w:val="ru-RU"/>
        </w:rPr>
        <w:t>межпредметного</w:t>
      </w:r>
      <w:proofErr w:type="spellEnd"/>
      <w:r w:rsidRPr="00A55EAE">
        <w:rPr>
          <w:lang w:val="ru-RU"/>
        </w:rPr>
        <w:t xml:space="preserve"> характера).</w:t>
      </w:r>
    </w:p>
    <w:p w:rsidR="00E76FC9" w:rsidRPr="00A55EAE" w:rsidRDefault="00E76FC9" w:rsidP="00B1471C">
      <w:pPr>
        <w:ind w:firstLine="454"/>
        <w:jc w:val="both"/>
        <w:rPr>
          <w:b/>
          <w:lang w:val="ru-RU"/>
        </w:rPr>
      </w:pPr>
      <w:r w:rsidRPr="00A55EAE">
        <w:rPr>
          <w:lang w:val="ru-RU"/>
        </w:rPr>
        <w:t>Это предполагает овладение:</w:t>
      </w:r>
    </w:p>
    <w:p w:rsidR="00E76FC9" w:rsidRPr="00A55EAE" w:rsidRDefault="00E76FC9" w:rsidP="00B1471C">
      <w:pPr>
        <w:shd w:val="clear" w:color="auto" w:fill="FFFFFF"/>
        <w:ind w:firstLine="454"/>
        <w:jc w:val="both"/>
        <w:rPr>
          <w:lang w:val="ru-RU"/>
        </w:rPr>
      </w:pPr>
      <w:r w:rsidRPr="00A55EAE">
        <w:rPr>
          <w:lang w:val="ru-RU"/>
        </w:rPr>
        <w:t>— знаниями о значении родного и иностранного языков в современном мире;</w:t>
      </w:r>
    </w:p>
    <w:p w:rsidR="00E76FC9" w:rsidRPr="00A55EAE" w:rsidRDefault="00E76FC9" w:rsidP="00B1471C">
      <w:pPr>
        <w:shd w:val="clear" w:color="auto" w:fill="FFFFFF"/>
        <w:ind w:firstLine="454"/>
        <w:jc w:val="both"/>
        <w:rPr>
          <w:lang w:val="ru-RU"/>
        </w:rPr>
      </w:pPr>
      <w:r w:rsidRPr="00A55EAE">
        <w:rPr>
          <w:lang w:val="ru-RU"/>
        </w:rPr>
        <w:t>— сведениями о социокультурном портрете стран, говорящих на иностранном языке, их символике и культурном наследии;</w:t>
      </w:r>
    </w:p>
    <w:p w:rsidR="00E76FC9" w:rsidRPr="00A55EAE" w:rsidRDefault="00E76FC9" w:rsidP="00B1471C">
      <w:pPr>
        <w:ind w:firstLine="454"/>
        <w:jc w:val="both"/>
        <w:rPr>
          <w:lang w:val="ru-RU"/>
        </w:rPr>
      </w:pPr>
      <w:r w:rsidRPr="00A55EAE">
        <w:rPr>
          <w:lang w:val="ru-RU"/>
        </w:rPr>
        <w:t xml:space="preserve">— употребительной фоновой лексикой и реалиями страны изучаемого языка: традициями </w:t>
      </w:r>
      <w:r w:rsidRPr="00A55EAE">
        <w:rPr>
          <w:lang w:val="ru-RU"/>
        </w:rPr>
        <w:lastRenderedPageBreak/>
        <w:t>(проведения выходных дней, основных национальных праздников), распространёнными образцами фольклора (скороговорками, поговорками, пословицами);</w:t>
      </w:r>
    </w:p>
    <w:p w:rsidR="00E76FC9" w:rsidRPr="00A55EAE" w:rsidRDefault="00E76FC9" w:rsidP="00B1471C">
      <w:pPr>
        <w:shd w:val="clear" w:color="auto" w:fill="FFFFFF"/>
        <w:ind w:firstLine="454"/>
        <w:jc w:val="both"/>
        <w:rPr>
          <w:lang w:val="ru-RU"/>
        </w:rPr>
      </w:pPr>
      <w:r w:rsidRPr="00A55EAE">
        <w:rPr>
          <w:lang w:val="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E76FC9" w:rsidRPr="00A55EAE" w:rsidRDefault="00E76FC9" w:rsidP="00B1471C">
      <w:pPr>
        <w:shd w:val="clear" w:color="auto" w:fill="FFFFFF"/>
        <w:ind w:firstLine="454"/>
        <w:jc w:val="both"/>
        <w:rPr>
          <w:lang w:val="ru-RU"/>
        </w:rPr>
      </w:pPr>
      <w:r w:rsidRPr="00A55EAE">
        <w:rPr>
          <w:lang w:val="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E76FC9" w:rsidRPr="00A55EAE" w:rsidRDefault="00E76FC9" w:rsidP="00B1471C">
      <w:pPr>
        <w:ind w:firstLine="454"/>
        <w:jc w:val="both"/>
        <w:rPr>
          <w:lang w:val="ru-RU"/>
        </w:rPr>
      </w:pPr>
      <w:r w:rsidRPr="00A55EAE">
        <w:rPr>
          <w:lang w:val="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E76FC9" w:rsidRPr="00A55EAE" w:rsidRDefault="00E76FC9" w:rsidP="00B1471C">
      <w:pPr>
        <w:ind w:firstLine="454"/>
        <w:jc w:val="both"/>
        <w:rPr>
          <w:b/>
          <w:lang w:val="ru-RU"/>
        </w:rPr>
      </w:pPr>
      <w:r w:rsidRPr="00A55EAE">
        <w:rPr>
          <w:b/>
          <w:lang w:val="ru-RU"/>
        </w:rPr>
        <w:t>Компенсаторные умения</w:t>
      </w:r>
    </w:p>
    <w:p w:rsidR="00E76FC9" w:rsidRPr="00A55EAE" w:rsidRDefault="00E76FC9" w:rsidP="00B1471C">
      <w:pPr>
        <w:shd w:val="clear" w:color="auto" w:fill="FFFFFF"/>
        <w:ind w:firstLine="454"/>
        <w:jc w:val="both"/>
        <w:rPr>
          <w:lang w:val="ru-RU"/>
        </w:rPr>
      </w:pPr>
      <w:r w:rsidRPr="00A55EAE">
        <w:rPr>
          <w:lang w:val="ru-RU"/>
        </w:rPr>
        <w:t>Совершенствуются умения:</w:t>
      </w:r>
    </w:p>
    <w:p w:rsidR="00E76FC9" w:rsidRPr="00A55EAE" w:rsidRDefault="00E76FC9" w:rsidP="00B1471C">
      <w:pPr>
        <w:shd w:val="clear" w:color="auto" w:fill="FFFFFF"/>
        <w:ind w:firstLine="454"/>
        <w:jc w:val="both"/>
        <w:rPr>
          <w:lang w:val="ru-RU"/>
        </w:rPr>
      </w:pPr>
      <w:r w:rsidRPr="00A55EAE">
        <w:rPr>
          <w:lang w:val="ru-RU"/>
        </w:rPr>
        <w:t>— переспрашивать, просить повторить, уточняя значение незнакомых слов;</w:t>
      </w:r>
    </w:p>
    <w:p w:rsidR="00E76FC9" w:rsidRPr="00A55EAE" w:rsidRDefault="00E76FC9" w:rsidP="00B1471C">
      <w:pPr>
        <w:shd w:val="clear" w:color="auto" w:fill="FFFFFF"/>
        <w:ind w:firstLine="454"/>
        <w:jc w:val="both"/>
        <w:rPr>
          <w:lang w:val="ru-RU"/>
        </w:rPr>
      </w:pPr>
      <w:r w:rsidRPr="00A55EAE">
        <w:rPr>
          <w:lang w:val="ru-RU"/>
        </w:rPr>
        <w:t>— использовать в качестве опоры при порождении собственных высказываний ключевые слова, план к тексту, тематический словарь и т.</w:t>
      </w:r>
      <w:r w:rsidRPr="00A55EAE">
        <w:t> </w:t>
      </w:r>
      <w:r w:rsidRPr="00A55EAE">
        <w:rPr>
          <w:lang w:val="ru-RU"/>
        </w:rPr>
        <w:t>д.;</w:t>
      </w:r>
    </w:p>
    <w:p w:rsidR="00E76FC9" w:rsidRPr="00A55EAE" w:rsidRDefault="00E76FC9" w:rsidP="00B1471C">
      <w:pPr>
        <w:shd w:val="clear" w:color="auto" w:fill="FFFFFF"/>
        <w:ind w:firstLine="454"/>
        <w:jc w:val="both"/>
        <w:rPr>
          <w:lang w:val="ru-RU"/>
        </w:rPr>
      </w:pPr>
      <w:r w:rsidRPr="00A55EAE">
        <w:rPr>
          <w:lang w:val="ru-RU"/>
        </w:rPr>
        <w:t>— прогнозировать содержание текста на основе заголовка, предварительно поставленных вопросов;</w:t>
      </w:r>
    </w:p>
    <w:p w:rsidR="00E76FC9" w:rsidRPr="00A55EAE" w:rsidRDefault="00E76FC9" w:rsidP="00B1471C">
      <w:pPr>
        <w:shd w:val="clear" w:color="auto" w:fill="FFFFFF"/>
        <w:ind w:firstLine="454"/>
        <w:jc w:val="both"/>
        <w:rPr>
          <w:lang w:val="ru-RU"/>
        </w:rPr>
      </w:pPr>
      <w:r w:rsidRPr="00A55EAE">
        <w:rPr>
          <w:lang w:val="ru-RU"/>
        </w:rPr>
        <w:t>— догадываться о значении незнакомых слов по контексту, по используемым собеседником жестам и мимике;</w:t>
      </w:r>
    </w:p>
    <w:p w:rsidR="00E76FC9" w:rsidRPr="00A55EAE" w:rsidRDefault="00E76FC9" w:rsidP="00B1471C">
      <w:pPr>
        <w:ind w:firstLine="454"/>
        <w:jc w:val="both"/>
        <w:rPr>
          <w:lang w:val="ru-RU"/>
        </w:rPr>
      </w:pPr>
      <w:r w:rsidRPr="00A55EAE">
        <w:rPr>
          <w:lang w:val="ru-RU"/>
        </w:rPr>
        <w:t>— использовать синонимы, антонимы, описания понятия при дефиците языковых средств.</w:t>
      </w:r>
    </w:p>
    <w:p w:rsidR="00E76FC9" w:rsidRPr="00A55EAE" w:rsidRDefault="00E76FC9" w:rsidP="00B1471C">
      <w:pPr>
        <w:ind w:firstLine="454"/>
        <w:jc w:val="both"/>
        <w:rPr>
          <w:lang w:val="ru-RU"/>
        </w:rPr>
      </w:pPr>
      <w:proofErr w:type="spellStart"/>
      <w:r w:rsidRPr="00A55EAE">
        <w:rPr>
          <w:b/>
          <w:lang w:val="ru-RU"/>
        </w:rPr>
        <w:t>Общеучебные</w:t>
      </w:r>
      <w:proofErr w:type="spellEnd"/>
      <w:r w:rsidRPr="00A55EAE">
        <w:rPr>
          <w:b/>
          <w:lang w:val="ru-RU"/>
        </w:rPr>
        <w:t xml:space="preserve"> умения и универсальные способы деятельности</w:t>
      </w:r>
    </w:p>
    <w:p w:rsidR="00E76FC9" w:rsidRPr="00A55EAE" w:rsidRDefault="00E76FC9" w:rsidP="00B1471C">
      <w:pPr>
        <w:shd w:val="clear" w:color="auto" w:fill="FFFFFF"/>
        <w:ind w:firstLine="454"/>
        <w:jc w:val="both"/>
        <w:rPr>
          <w:lang w:val="ru-RU"/>
        </w:rPr>
      </w:pPr>
      <w:r w:rsidRPr="00A55EAE">
        <w:rPr>
          <w:lang w:val="ru-RU"/>
        </w:rPr>
        <w:t>Формируются и совершенствуются умения:</w:t>
      </w:r>
    </w:p>
    <w:p w:rsidR="00E76FC9" w:rsidRPr="00A55EAE" w:rsidRDefault="00E76FC9" w:rsidP="00B1471C">
      <w:pPr>
        <w:shd w:val="clear" w:color="auto" w:fill="FFFFFF"/>
        <w:ind w:firstLine="454"/>
        <w:jc w:val="both"/>
        <w:rPr>
          <w:lang w:val="ru-RU"/>
        </w:rPr>
      </w:pPr>
      <w:r w:rsidRPr="00A55EAE">
        <w:rPr>
          <w:lang w:val="ru-RU"/>
        </w:rPr>
        <w:t>— работать с информацией: сокращение, расширение устной и письменной информации, создание второго текста по аналогии, заполнение таблиц;</w:t>
      </w:r>
    </w:p>
    <w:p w:rsidR="00E76FC9" w:rsidRPr="00A55EAE" w:rsidRDefault="00E76FC9" w:rsidP="00B1471C">
      <w:pPr>
        <w:shd w:val="clear" w:color="auto" w:fill="FFFFFF"/>
        <w:ind w:firstLine="454"/>
        <w:jc w:val="both"/>
        <w:rPr>
          <w:lang w:val="ru-RU"/>
        </w:rPr>
      </w:pPr>
      <w:r w:rsidRPr="00A55EAE">
        <w:rPr>
          <w:lang w:val="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E76FC9" w:rsidRPr="00A55EAE" w:rsidRDefault="00E76FC9" w:rsidP="00B1471C">
      <w:pPr>
        <w:shd w:val="clear" w:color="auto" w:fill="FFFFFF"/>
        <w:ind w:firstLine="454"/>
        <w:jc w:val="both"/>
        <w:rPr>
          <w:lang w:val="ru-RU"/>
        </w:rPr>
      </w:pPr>
      <w:r w:rsidRPr="00A55EAE">
        <w:rPr>
          <w:lang w:val="ru-RU"/>
        </w:rPr>
        <w:t xml:space="preserve">— работать с разными источниками на иностранном языке: справочными материалами, словарями, </w:t>
      </w:r>
      <w:proofErr w:type="spellStart"/>
      <w:r w:rsidRPr="00A55EAE">
        <w:rPr>
          <w:lang w:val="ru-RU"/>
        </w:rPr>
        <w:t>интернет-ресурсами</w:t>
      </w:r>
      <w:proofErr w:type="spellEnd"/>
      <w:r w:rsidRPr="00A55EAE">
        <w:rPr>
          <w:lang w:val="ru-RU"/>
        </w:rPr>
        <w:t>, литературой;</w:t>
      </w:r>
    </w:p>
    <w:p w:rsidR="00E76FC9" w:rsidRPr="00A55EAE" w:rsidRDefault="00E76FC9" w:rsidP="00B1471C">
      <w:pPr>
        <w:ind w:firstLine="454"/>
        <w:jc w:val="both"/>
        <w:rPr>
          <w:lang w:val="ru-RU"/>
        </w:rPr>
      </w:pPr>
      <w:proofErr w:type="gramStart"/>
      <w:r w:rsidRPr="00A55EAE">
        <w:rPr>
          <w:lang w:val="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E76FC9" w:rsidRPr="00A55EAE" w:rsidRDefault="00E76FC9" w:rsidP="00B1471C">
      <w:pPr>
        <w:ind w:firstLine="454"/>
        <w:jc w:val="both"/>
        <w:rPr>
          <w:lang w:val="ru-RU"/>
        </w:rPr>
      </w:pPr>
      <w:r w:rsidRPr="00A55EAE">
        <w:rPr>
          <w:lang w:val="ru-RU"/>
        </w:rPr>
        <w:t>— самостоятельно работать, рационально организовывая свой труд в классе и дома.</w:t>
      </w:r>
    </w:p>
    <w:p w:rsidR="00E76FC9" w:rsidRPr="00A55EAE" w:rsidRDefault="00E76FC9" w:rsidP="00B1471C">
      <w:pPr>
        <w:ind w:firstLine="454"/>
        <w:jc w:val="both"/>
        <w:rPr>
          <w:b/>
          <w:lang w:val="ru-RU"/>
        </w:rPr>
      </w:pPr>
      <w:r w:rsidRPr="00A55EAE">
        <w:rPr>
          <w:b/>
          <w:lang w:val="ru-RU"/>
        </w:rPr>
        <w:t>Специальные учебные умения</w:t>
      </w:r>
    </w:p>
    <w:p w:rsidR="00E76FC9" w:rsidRPr="00A55EAE" w:rsidRDefault="00E76FC9" w:rsidP="00B1471C">
      <w:pPr>
        <w:shd w:val="clear" w:color="auto" w:fill="FFFFFF"/>
        <w:ind w:firstLine="454"/>
        <w:jc w:val="both"/>
        <w:rPr>
          <w:lang w:val="ru-RU"/>
        </w:rPr>
      </w:pPr>
      <w:r w:rsidRPr="00A55EAE">
        <w:rPr>
          <w:lang w:val="ru-RU"/>
        </w:rPr>
        <w:t>Формируются и совершенствуются умения:</w:t>
      </w:r>
    </w:p>
    <w:p w:rsidR="00E76FC9" w:rsidRPr="00A55EAE" w:rsidRDefault="00E76FC9" w:rsidP="00B1471C">
      <w:pPr>
        <w:shd w:val="clear" w:color="auto" w:fill="FFFFFF"/>
        <w:ind w:firstLine="454"/>
        <w:jc w:val="both"/>
        <w:rPr>
          <w:lang w:val="ru-RU"/>
        </w:rPr>
      </w:pPr>
      <w:r w:rsidRPr="00A55EAE">
        <w:rPr>
          <w:lang w:val="ru-RU"/>
        </w:rPr>
        <w:t>— находить ключевые слова и социокультурные реалии при работе с текстом;</w:t>
      </w:r>
    </w:p>
    <w:p w:rsidR="00E76FC9" w:rsidRPr="00A55EAE" w:rsidRDefault="00E76FC9" w:rsidP="00B1471C">
      <w:pPr>
        <w:shd w:val="clear" w:color="auto" w:fill="FFFFFF"/>
        <w:ind w:firstLine="454"/>
        <w:jc w:val="both"/>
        <w:rPr>
          <w:lang w:val="ru-RU"/>
        </w:rPr>
      </w:pPr>
      <w:r w:rsidRPr="00A55EAE">
        <w:rPr>
          <w:lang w:val="ru-RU"/>
        </w:rPr>
        <w:t>— </w:t>
      </w:r>
      <w:proofErr w:type="spellStart"/>
      <w:r w:rsidRPr="00A55EAE">
        <w:rPr>
          <w:lang w:val="ru-RU"/>
        </w:rPr>
        <w:t>семантизировать</w:t>
      </w:r>
      <w:proofErr w:type="spellEnd"/>
      <w:r w:rsidRPr="00A55EAE">
        <w:rPr>
          <w:lang w:val="ru-RU"/>
        </w:rPr>
        <w:t xml:space="preserve"> слова на основе языковой догадки;</w:t>
      </w:r>
    </w:p>
    <w:p w:rsidR="00E76FC9" w:rsidRPr="00A55EAE" w:rsidRDefault="00E76FC9" w:rsidP="00B1471C">
      <w:pPr>
        <w:shd w:val="clear" w:color="auto" w:fill="FFFFFF"/>
        <w:ind w:firstLine="454"/>
        <w:jc w:val="both"/>
        <w:rPr>
          <w:lang w:val="ru-RU"/>
        </w:rPr>
      </w:pPr>
      <w:r w:rsidRPr="00A55EAE">
        <w:rPr>
          <w:lang w:val="ru-RU"/>
        </w:rPr>
        <w:t>— осуществлять словообразовательный анализ;</w:t>
      </w:r>
    </w:p>
    <w:p w:rsidR="00E76FC9" w:rsidRPr="00A55EAE" w:rsidRDefault="00E76FC9" w:rsidP="00B1471C">
      <w:pPr>
        <w:shd w:val="clear" w:color="auto" w:fill="FFFFFF"/>
        <w:ind w:firstLine="454"/>
        <w:jc w:val="both"/>
        <w:rPr>
          <w:lang w:val="ru-RU"/>
        </w:rPr>
      </w:pPr>
      <w:r w:rsidRPr="00A55EAE">
        <w:rPr>
          <w:lang w:val="ru-RU"/>
        </w:rPr>
        <w:t>— выборочно использовать перевод;</w:t>
      </w:r>
    </w:p>
    <w:p w:rsidR="00E76FC9" w:rsidRPr="00A55EAE" w:rsidRDefault="00E76FC9" w:rsidP="00B1471C">
      <w:pPr>
        <w:shd w:val="clear" w:color="auto" w:fill="FFFFFF"/>
        <w:ind w:firstLine="454"/>
        <w:jc w:val="both"/>
        <w:rPr>
          <w:lang w:val="ru-RU"/>
        </w:rPr>
      </w:pPr>
      <w:r w:rsidRPr="00A55EAE">
        <w:rPr>
          <w:lang w:val="ru-RU"/>
        </w:rPr>
        <w:t>— пользоваться двуязычным и толковым словарями;</w:t>
      </w:r>
    </w:p>
    <w:p w:rsidR="00E76FC9" w:rsidRPr="00A55EAE" w:rsidRDefault="00E76FC9" w:rsidP="00B1471C">
      <w:pPr>
        <w:ind w:firstLine="454"/>
        <w:jc w:val="both"/>
        <w:rPr>
          <w:lang w:val="ru-RU"/>
        </w:rPr>
      </w:pPr>
      <w:r w:rsidRPr="00A55EAE">
        <w:rPr>
          <w:lang w:val="ru-RU"/>
        </w:rPr>
        <w:t xml:space="preserve">— участвовать в проектной деятельности </w:t>
      </w:r>
      <w:proofErr w:type="spellStart"/>
      <w:r w:rsidRPr="00A55EAE">
        <w:rPr>
          <w:lang w:val="ru-RU"/>
        </w:rPr>
        <w:t>межпредметного</w:t>
      </w:r>
      <w:proofErr w:type="spellEnd"/>
      <w:r w:rsidRPr="00A55EAE">
        <w:rPr>
          <w:lang w:val="ru-RU"/>
        </w:rPr>
        <w:t xml:space="preserve"> характера.</w:t>
      </w:r>
    </w:p>
    <w:p w:rsidR="00E76FC9" w:rsidRPr="00A55EAE" w:rsidRDefault="00E76FC9" w:rsidP="00B1471C">
      <w:pPr>
        <w:ind w:firstLine="454"/>
        <w:jc w:val="both"/>
        <w:rPr>
          <w:lang w:val="ru-RU"/>
        </w:rPr>
      </w:pPr>
      <w:r w:rsidRPr="00A55EAE">
        <w:rPr>
          <w:lang w:val="ru-RU"/>
        </w:rPr>
        <w:t>Содержание курса по конкретному иностранному языку даётся на примере английского языка.</w:t>
      </w:r>
    </w:p>
    <w:p w:rsidR="00E76FC9" w:rsidRPr="00A55EAE" w:rsidRDefault="00E76FC9" w:rsidP="00B1471C">
      <w:pPr>
        <w:ind w:firstLine="454"/>
        <w:jc w:val="both"/>
        <w:rPr>
          <w:b/>
          <w:lang w:val="ru-RU"/>
        </w:rPr>
      </w:pPr>
      <w:r w:rsidRPr="00A55EAE">
        <w:rPr>
          <w:b/>
          <w:lang w:val="ru-RU"/>
        </w:rPr>
        <w:t>Языковые средства</w:t>
      </w:r>
    </w:p>
    <w:p w:rsidR="00E76FC9" w:rsidRPr="00A55EAE" w:rsidRDefault="00E76FC9" w:rsidP="00B1471C">
      <w:pPr>
        <w:shd w:val="clear" w:color="auto" w:fill="FFFFFF"/>
        <w:ind w:firstLine="454"/>
        <w:jc w:val="both"/>
        <w:rPr>
          <w:b/>
          <w:bCs/>
          <w:u w:val="single"/>
          <w:lang w:val="ru-RU"/>
        </w:rPr>
      </w:pPr>
      <w:r w:rsidRPr="00A55EAE">
        <w:rPr>
          <w:b/>
          <w:bCs/>
          <w:i/>
          <w:iCs/>
          <w:lang w:val="ru-RU"/>
        </w:rPr>
        <w:t>Лексическая сторона речи</w:t>
      </w:r>
    </w:p>
    <w:p w:rsidR="00E76FC9" w:rsidRPr="00A55EAE" w:rsidRDefault="00E76FC9" w:rsidP="00B1471C">
      <w:pPr>
        <w:shd w:val="clear" w:color="auto" w:fill="FFFFFF"/>
        <w:ind w:firstLine="454"/>
        <w:jc w:val="both"/>
        <w:rPr>
          <w:b/>
          <w:bCs/>
          <w:u w:val="single"/>
          <w:lang w:val="ru-RU"/>
        </w:rPr>
      </w:pPr>
      <w:r w:rsidRPr="00A55EAE">
        <w:rPr>
          <w:lang w:val="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E76FC9" w:rsidRPr="00A55EAE" w:rsidRDefault="00E76FC9" w:rsidP="00B1471C">
      <w:pPr>
        <w:shd w:val="clear" w:color="auto" w:fill="FFFFFF"/>
        <w:ind w:firstLine="454"/>
        <w:jc w:val="both"/>
        <w:rPr>
          <w:b/>
          <w:bCs/>
          <w:u w:val="single"/>
          <w:lang w:val="ru-RU"/>
        </w:rPr>
      </w:pPr>
      <w:r w:rsidRPr="00A55EAE">
        <w:rPr>
          <w:lang w:val="ru-RU"/>
        </w:rPr>
        <w:t>Основные способы словообразования:</w:t>
      </w:r>
    </w:p>
    <w:p w:rsidR="00E76FC9" w:rsidRPr="00A55EAE" w:rsidRDefault="00E76FC9" w:rsidP="00B1471C">
      <w:pPr>
        <w:shd w:val="clear" w:color="auto" w:fill="FFFFFF"/>
        <w:ind w:firstLine="454"/>
        <w:jc w:val="both"/>
        <w:rPr>
          <w:lang w:val="ru-RU"/>
        </w:rPr>
      </w:pPr>
      <w:r w:rsidRPr="00A55EAE">
        <w:rPr>
          <w:lang w:val="ru-RU"/>
        </w:rPr>
        <w:t>1)</w:t>
      </w:r>
      <w:r w:rsidRPr="00A55EAE">
        <w:t> </w:t>
      </w:r>
      <w:r w:rsidRPr="00A55EAE">
        <w:rPr>
          <w:lang w:val="ru-RU"/>
        </w:rPr>
        <w:t>аффиксация:</w:t>
      </w:r>
    </w:p>
    <w:p w:rsidR="00E76FC9" w:rsidRPr="00A55EAE" w:rsidRDefault="00E76FC9" w:rsidP="00B1471C">
      <w:pPr>
        <w:shd w:val="clear" w:color="auto" w:fill="FFFFFF"/>
        <w:ind w:firstLine="454"/>
        <w:jc w:val="both"/>
        <w:rPr>
          <w:lang w:val="ru-RU"/>
        </w:rPr>
      </w:pPr>
      <w:r w:rsidRPr="00A55EAE">
        <w:rPr>
          <w:lang w:val="ru-RU"/>
        </w:rPr>
        <w:t>•</w:t>
      </w:r>
      <w:r w:rsidRPr="00A55EAE">
        <w:t> </w:t>
      </w:r>
      <w:r w:rsidRPr="00A55EAE">
        <w:rPr>
          <w:lang w:val="ru-RU"/>
        </w:rPr>
        <w:t xml:space="preserve">глаголов: </w:t>
      </w:r>
      <w:r w:rsidRPr="00A55EAE">
        <w:t>dis</w:t>
      </w:r>
      <w:r w:rsidRPr="00A55EAE">
        <w:rPr>
          <w:lang w:val="ru-RU"/>
        </w:rPr>
        <w:t>- (</w:t>
      </w:r>
      <w:r w:rsidRPr="00A55EAE">
        <w:t>disagree</w:t>
      </w:r>
      <w:r w:rsidRPr="00A55EAE">
        <w:rPr>
          <w:lang w:val="ru-RU"/>
        </w:rPr>
        <w:t xml:space="preserve">), </w:t>
      </w:r>
      <w:proofErr w:type="spellStart"/>
      <w:r w:rsidRPr="00A55EAE">
        <w:t>mis</w:t>
      </w:r>
      <w:proofErr w:type="spellEnd"/>
      <w:r w:rsidRPr="00A55EAE">
        <w:rPr>
          <w:lang w:val="ru-RU"/>
        </w:rPr>
        <w:t>- (</w:t>
      </w:r>
      <w:r w:rsidRPr="00A55EAE">
        <w:t>misunderstand</w:t>
      </w:r>
      <w:r w:rsidRPr="00A55EAE">
        <w:rPr>
          <w:lang w:val="ru-RU"/>
        </w:rPr>
        <w:t xml:space="preserve">), </w:t>
      </w:r>
      <w:r w:rsidRPr="00A55EAE">
        <w:t>re</w:t>
      </w:r>
      <w:r w:rsidRPr="00A55EAE">
        <w:rPr>
          <w:lang w:val="ru-RU"/>
        </w:rPr>
        <w:t>- (</w:t>
      </w:r>
      <w:r w:rsidRPr="00A55EAE">
        <w:t>rewrite</w:t>
      </w:r>
      <w:r w:rsidRPr="00A55EAE">
        <w:rPr>
          <w:lang w:val="ru-RU"/>
        </w:rPr>
        <w:t>); -</w:t>
      </w:r>
      <w:proofErr w:type="spellStart"/>
      <w:r w:rsidRPr="00A55EAE">
        <w:t>ize</w:t>
      </w:r>
      <w:proofErr w:type="spellEnd"/>
      <w:r w:rsidRPr="00A55EAE">
        <w:rPr>
          <w:lang w:val="ru-RU"/>
        </w:rPr>
        <w:t>/-</w:t>
      </w:r>
      <w:proofErr w:type="spellStart"/>
      <w:r w:rsidRPr="00A55EAE">
        <w:t>ise</w:t>
      </w:r>
      <w:proofErr w:type="spellEnd"/>
      <w:r w:rsidRPr="00A55EAE">
        <w:rPr>
          <w:lang w:val="ru-RU"/>
        </w:rPr>
        <w:t xml:space="preserve"> (</w:t>
      </w:r>
      <w:r w:rsidRPr="00A55EAE">
        <w:t>organize</w:t>
      </w:r>
      <w:r w:rsidRPr="00A55EAE">
        <w:rPr>
          <w:lang w:val="ru-RU"/>
        </w:rPr>
        <w:t>);</w:t>
      </w:r>
    </w:p>
    <w:p w:rsidR="00E76FC9" w:rsidRPr="00A55EAE" w:rsidRDefault="00E76FC9" w:rsidP="00B1471C">
      <w:pPr>
        <w:shd w:val="clear" w:color="auto" w:fill="FFFFFF"/>
        <w:ind w:firstLine="454"/>
        <w:jc w:val="both"/>
      </w:pPr>
      <w:r w:rsidRPr="00A55EAE">
        <w:t>• </w:t>
      </w:r>
      <w:proofErr w:type="spellStart"/>
      <w:proofErr w:type="gramStart"/>
      <w:r w:rsidRPr="00A55EAE">
        <w:t>существительных</w:t>
      </w:r>
      <w:proofErr w:type="spellEnd"/>
      <w:proofErr w:type="gramEnd"/>
      <w:r w:rsidRPr="00A55EAE">
        <w:t>: -</w:t>
      </w:r>
      <w:proofErr w:type="spellStart"/>
      <w:r w:rsidRPr="00A55EAE">
        <w:t>sion</w:t>
      </w:r>
      <w:proofErr w:type="spellEnd"/>
      <w:r w:rsidRPr="00A55EAE">
        <w:t>/-</w:t>
      </w:r>
      <w:proofErr w:type="spellStart"/>
      <w:r w:rsidRPr="00A55EAE">
        <w:t>tion</w:t>
      </w:r>
      <w:proofErr w:type="spellEnd"/>
      <w:r w:rsidRPr="00A55EAE">
        <w:t xml:space="preserve"> (conclusion/celebration), -</w:t>
      </w:r>
      <w:proofErr w:type="spellStart"/>
      <w:r w:rsidRPr="00A55EAE">
        <w:t>ance</w:t>
      </w:r>
      <w:proofErr w:type="spellEnd"/>
      <w:r w:rsidRPr="00A55EAE">
        <w:t>/-</w:t>
      </w:r>
      <w:proofErr w:type="spellStart"/>
      <w:r w:rsidRPr="00A55EAE">
        <w:t>ence</w:t>
      </w:r>
      <w:proofErr w:type="spellEnd"/>
      <w:r w:rsidRPr="00A55EAE">
        <w:t xml:space="preserve"> (performance/influence), -</w:t>
      </w:r>
      <w:proofErr w:type="spellStart"/>
      <w:r w:rsidRPr="00A55EAE">
        <w:t>ment</w:t>
      </w:r>
      <w:proofErr w:type="spellEnd"/>
      <w:r w:rsidRPr="00A55EAE">
        <w:t xml:space="preserve"> </w:t>
      </w:r>
      <w:r w:rsidRPr="00A55EAE">
        <w:lastRenderedPageBreak/>
        <w:t>(environment), -</w:t>
      </w:r>
      <w:proofErr w:type="spellStart"/>
      <w:r w:rsidRPr="00A55EAE">
        <w:t>ity</w:t>
      </w:r>
      <w:proofErr w:type="spellEnd"/>
      <w:r w:rsidRPr="00A55EAE">
        <w:t xml:space="preserve"> (possibility), -ness (kindness),  -ship(friendship), -</w:t>
      </w:r>
      <w:proofErr w:type="spellStart"/>
      <w:r w:rsidRPr="00A55EAE">
        <w:t>ist</w:t>
      </w:r>
      <w:proofErr w:type="spellEnd"/>
      <w:r w:rsidRPr="00A55EAE">
        <w:t xml:space="preserve"> (optimist), -</w:t>
      </w:r>
      <w:proofErr w:type="spellStart"/>
      <w:r w:rsidRPr="00A55EAE">
        <w:t>ing</w:t>
      </w:r>
      <w:proofErr w:type="spellEnd"/>
      <w:r w:rsidRPr="00A55EAE">
        <w:t xml:space="preserve"> (meeting);</w:t>
      </w:r>
    </w:p>
    <w:p w:rsidR="00E76FC9" w:rsidRPr="00A55EAE" w:rsidRDefault="00E76FC9" w:rsidP="00B1471C">
      <w:pPr>
        <w:shd w:val="clear" w:color="auto" w:fill="FFFFFF"/>
        <w:ind w:firstLine="454"/>
        <w:jc w:val="both"/>
      </w:pPr>
      <w:r w:rsidRPr="00A55EAE">
        <w:t>• </w:t>
      </w:r>
      <w:proofErr w:type="spellStart"/>
      <w:r w:rsidRPr="00A55EAE">
        <w:t>прилагательных</w:t>
      </w:r>
      <w:proofErr w:type="spellEnd"/>
      <w:r w:rsidRPr="00A55EAE">
        <w:t xml:space="preserve">: un- (unpleasant), </w:t>
      </w:r>
      <w:proofErr w:type="spellStart"/>
      <w:r w:rsidRPr="00A55EAE">
        <w:t>im</w:t>
      </w:r>
      <w:proofErr w:type="spellEnd"/>
      <w:r w:rsidRPr="00A55EAE">
        <w:t>-/in- (impolite/independent), inter- (international); -y (busy), -</w:t>
      </w:r>
      <w:proofErr w:type="spellStart"/>
      <w:r w:rsidRPr="00A55EAE">
        <w:t>ly</w:t>
      </w:r>
      <w:proofErr w:type="spellEnd"/>
      <w:r w:rsidRPr="00A55EAE">
        <w:t xml:space="preserve"> (lovely), -</w:t>
      </w:r>
      <w:proofErr w:type="spellStart"/>
      <w:r w:rsidRPr="00A55EAE">
        <w:t>ful</w:t>
      </w:r>
      <w:proofErr w:type="spellEnd"/>
      <w:r w:rsidRPr="00A55EAE">
        <w:t xml:space="preserve"> (careful), -al (historical), -</w:t>
      </w:r>
      <w:proofErr w:type="spellStart"/>
      <w:r w:rsidRPr="00A55EAE">
        <w:t>ic</w:t>
      </w:r>
      <w:proofErr w:type="spellEnd"/>
      <w:r w:rsidRPr="00A55EAE">
        <w:t xml:space="preserve"> (scientific), -</w:t>
      </w:r>
      <w:proofErr w:type="spellStart"/>
      <w:r w:rsidRPr="00A55EAE">
        <w:t>ian</w:t>
      </w:r>
      <w:proofErr w:type="spellEnd"/>
      <w:r w:rsidRPr="00A55EAE">
        <w:t>/-an (Russian), -</w:t>
      </w:r>
      <w:proofErr w:type="spellStart"/>
      <w:r w:rsidRPr="00A55EAE">
        <w:t>ing</w:t>
      </w:r>
      <w:proofErr w:type="spellEnd"/>
      <w:r w:rsidRPr="00A55EAE">
        <w:t xml:space="preserve"> (loving); -</w:t>
      </w:r>
      <w:proofErr w:type="spellStart"/>
      <w:r w:rsidRPr="00A55EAE">
        <w:t>ous</w:t>
      </w:r>
      <w:proofErr w:type="spellEnd"/>
      <w:r w:rsidRPr="00A55EAE">
        <w:t xml:space="preserve"> (dangerous), -able/-</w:t>
      </w:r>
      <w:proofErr w:type="spellStart"/>
      <w:r w:rsidRPr="00A55EAE">
        <w:t>ible</w:t>
      </w:r>
      <w:proofErr w:type="spellEnd"/>
      <w:r w:rsidRPr="00A55EAE">
        <w:t xml:space="preserve"> (enjoyable/responsible), -less (harmless), -</w:t>
      </w:r>
      <w:proofErr w:type="spellStart"/>
      <w:r w:rsidRPr="00A55EAE">
        <w:t>ive</w:t>
      </w:r>
      <w:proofErr w:type="spellEnd"/>
      <w:r w:rsidRPr="00A55EAE">
        <w:t xml:space="preserve"> (native);</w:t>
      </w:r>
    </w:p>
    <w:p w:rsidR="00E76FC9" w:rsidRPr="00A55EAE" w:rsidRDefault="00E76FC9" w:rsidP="00B1471C">
      <w:pPr>
        <w:shd w:val="clear" w:color="auto" w:fill="FFFFFF"/>
        <w:ind w:firstLine="454"/>
        <w:jc w:val="both"/>
      </w:pPr>
      <w:r w:rsidRPr="00A55EAE">
        <w:t>• </w:t>
      </w:r>
      <w:proofErr w:type="spellStart"/>
      <w:proofErr w:type="gramStart"/>
      <w:r w:rsidRPr="00A55EAE">
        <w:t>наречий</w:t>
      </w:r>
      <w:proofErr w:type="spellEnd"/>
      <w:proofErr w:type="gramEnd"/>
      <w:r w:rsidRPr="00A55EAE">
        <w:t>: -</w:t>
      </w:r>
      <w:proofErr w:type="spellStart"/>
      <w:r w:rsidRPr="00A55EAE">
        <w:t>ly</w:t>
      </w:r>
      <w:proofErr w:type="spellEnd"/>
      <w:r w:rsidRPr="00A55EAE">
        <w:t xml:space="preserve"> (usually);</w:t>
      </w:r>
    </w:p>
    <w:p w:rsidR="00E76FC9" w:rsidRPr="00A55EAE" w:rsidRDefault="00E76FC9" w:rsidP="00B1471C">
      <w:pPr>
        <w:shd w:val="clear" w:color="auto" w:fill="FFFFFF"/>
        <w:ind w:firstLine="454"/>
        <w:jc w:val="both"/>
      </w:pPr>
      <w:r w:rsidRPr="00A55EAE">
        <w:t>• </w:t>
      </w:r>
      <w:proofErr w:type="spellStart"/>
      <w:proofErr w:type="gramStart"/>
      <w:r w:rsidRPr="00A55EAE">
        <w:t>числительных</w:t>
      </w:r>
      <w:proofErr w:type="spellEnd"/>
      <w:proofErr w:type="gramEnd"/>
      <w:r w:rsidRPr="00A55EAE">
        <w:t>: -teen (fifteen), -ty (seventy), -</w:t>
      </w:r>
      <w:proofErr w:type="spellStart"/>
      <w:r w:rsidRPr="00A55EAE">
        <w:t>th</w:t>
      </w:r>
      <w:proofErr w:type="spellEnd"/>
      <w:r w:rsidRPr="00A55EAE">
        <w:t xml:space="preserve"> (sixth);</w:t>
      </w:r>
    </w:p>
    <w:p w:rsidR="00E76FC9" w:rsidRPr="00A55EAE" w:rsidRDefault="00E76FC9" w:rsidP="00B1471C">
      <w:pPr>
        <w:shd w:val="clear" w:color="auto" w:fill="FFFFFF"/>
        <w:ind w:firstLine="454"/>
        <w:jc w:val="both"/>
        <w:rPr>
          <w:lang w:val="ru-RU"/>
        </w:rPr>
      </w:pPr>
      <w:r w:rsidRPr="00A55EAE">
        <w:rPr>
          <w:lang w:val="ru-RU"/>
        </w:rPr>
        <w:t>2) словосложение:</w:t>
      </w:r>
    </w:p>
    <w:p w:rsidR="00E76FC9" w:rsidRPr="00A55EAE" w:rsidRDefault="00E76FC9" w:rsidP="00B1471C">
      <w:pPr>
        <w:ind w:firstLine="454"/>
        <w:jc w:val="both"/>
        <w:rPr>
          <w:lang w:val="ru-RU"/>
        </w:rPr>
      </w:pPr>
      <w:r w:rsidRPr="00A55EAE">
        <w:rPr>
          <w:lang w:val="ru-RU"/>
        </w:rPr>
        <w:t xml:space="preserve">• существительное + </w:t>
      </w:r>
      <w:proofErr w:type="gramStart"/>
      <w:r w:rsidRPr="00A55EAE">
        <w:rPr>
          <w:lang w:val="ru-RU"/>
        </w:rPr>
        <w:t>существительное</w:t>
      </w:r>
      <w:proofErr w:type="gramEnd"/>
      <w:r w:rsidRPr="00A55EAE">
        <w:rPr>
          <w:lang w:val="ru-RU"/>
        </w:rPr>
        <w:t xml:space="preserve"> (</w:t>
      </w:r>
      <w:r w:rsidRPr="00A55EAE">
        <w:t>policeman</w:t>
      </w:r>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 xml:space="preserve">• прилагательное + </w:t>
      </w:r>
      <w:proofErr w:type="gramStart"/>
      <w:r w:rsidRPr="00A55EAE">
        <w:rPr>
          <w:lang w:val="ru-RU"/>
        </w:rPr>
        <w:t>прилагательное</w:t>
      </w:r>
      <w:proofErr w:type="gramEnd"/>
      <w:r w:rsidRPr="00A55EAE">
        <w:rPr>
          <w:lang w:val="ru-RU"/>
        </w:rPr>
        <w:t xml:space="preserve"> (</w:t>
      </w:r>
      <w:r w:rsidRPr="00A55EAE">
        <w:t>well</w:t>
      </w:r>
      <w:r w:rsidRPr="00A55EAE">
        <w:rPr>
          <w:lang w:val="ru-RU"/>
        </w:rPr>
        <w:t>-</w:t>
      </w:r>
      <w:r w:rsidRPr="00A55EAE">
        <w:t>known</w:t>
      </w:r>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 прилагательное + существительное (</w:t>
      </w:r>
      <w:r w:rsidRPr="00A55EAE">
        <w:t>blackboard</w:t>
      </w:r>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3) конверсия:</w:t>
      </w:r>
    </w:p>
    <w:p w:rsidR="00E76FC9" w:rsidRPr="00A55EAE" w:rsidRDefault="00E76FC9" w:rsidP="00B1471C">
      <w:pPr>
        <w:shd w:val="clear" w:color="auto" w:fill="FFFFFF"/>
        <w:ind w:firstLine="454"/>
        <w:jc w:val="both"/>
        <w:rPr>
          <w:lang w:val="ru-RU"/>
        </w:rPr>
      </w:pPr>
      <w:r w:rsidRPr="00A55EAE">
        <w:rPr>
          <w:lang w:val="ru-RU"/>
        </w:rPr>
        <w:t>• образование существительных от неопределённой формы глагола (</w:t>
      </w:r>
      <w:r w:rsidRPr="00A55EAE">
        <w:t>to</w:t>
      </w:r>
      <w:r w:rsidRPr="00A55EAE">
        <w:rPr>
          <w:lang w:val="ru-RU"/>
        </w:rPr>
        <w:t xml:space="preserve"> </w:t>
      </w:r>
      <w:r w:rsidRPr="00A55EAE">
        <w:t>play</w:t>
      </w:r>
      <w:r w:rsidRPr="00A55EAE">
        <w:rPr>
          <w:lang w:val="ru-RU"/>
        </w:rPr>
        <w:t xml:space="preserve"> — </w:t>
      </w:r>
      <w:r w:rsidRPr="00A55EAE">
        <w:t>play</w:t>
      </w:r>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 образование существительных от прилагательных (</w:t>
      </w:r>
      <w:r w:rsidRPr="00A55EAE">
        <w:t>rich</w:t>
      </w:r>
      <w:r w:rsidRPr="00A55EAE">
        <w:rPr>
          <w:lang w:val="ru-RU"/>
        </w:rPr>
        <w:t xml:space="preserve"> </w:t>
      </w:r>
      <w:r w:rsidRPr="00A55EAE">
        <w:t>people</w:t>
      </w:r>
      <w:r w:rsidRPr="00A55EAE">
        <w:rPr>
          <w:lang w:val="ru-RU"/>
        </w:rPr>
        <w:t xml:space="preserve"> — </w:t>
      </w:r>
      <w:r w:rsidRPr="00A55EAE">
        <w:t>the</w:t>
      </w:r>
      <w:r w:rsidRPr="00A55EAE">
        <w:rPr>
          <w:lang w:val="ru-RU"/>
        </w:rPr>
        <w:t xml:space="preserve"> </w:t>
      </w:r>
      <w:r w:rsidRPr="00A55EAE">
        <w:t>rich</w:t>
      </w:r>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Распознавание и использование интернациональных слов (</w:t>
      </w:r>
      <w:r w:rsidRPr="00A55EAE">
        <w:t>doctor</w:t>
      </w:r>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Представления о синонимии, антонимии, лексической сочетаемости, многозначности.</w:t>
      </w:r>
    </w:p>
    <w:p w:rsidR="00E76FC9" w:rsidRPr="00A55EAE" w:rsidRDefault="00E76FC9" w:rsidP="00B1471C">
      <w:pPr>
        <w:shd w:val="clear" w:color="auto" w:fill="FFFFFF"/>
        <w:ind w:firstLine="454"/>
        <w:jc w:val="both"/>
        <w:rPr>
          <w:b/>
          <w:bCs/>
          <w:i/>
          <w:iCs/>
          <w:lang w:val="ru-RU"/>
        </w:rPr>
      </w:pPr>
      <w:r w:rsidRPr="00A55EAE">
        <w:rPr>
          <w:b/>
          <w:bCs/>
          <w:i/>
          <w:iCs/>
          <w:lang w:val="ru-RU"/>
        </w:rPr>
        <w:t>Грамматическая сторона речи</w:t>
      </w:r>
    </w:p>
    <w:p w:rsidR="00E76FC9" w:rsidRPr="00A55EAE" w:rsidRDefault="00E76FC9" w:rsidP="00B1471C">
      <w:pPr>
        <w:shd w:val="clear" w:color="auto" w:fill="FFFFFF"/>
        <w:ind w:firstLine="454"/>
        <w:jc w:val="both"/>
        <w:rPr>
          <w:b/>
          <w:bCs/>
          <w:i/>
          <w:iCs/>
          <w:lang w:val="ru-RU"/>
        </w:rPr>
      </w:pPr>
      <w:r w:rsidRPr="00A55EAE">
        <w:rPr>
          <w:lang w:val="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E76FC9" w:rsidRPr="00A55EAE" w:rsidRDefault="00E76FC9" w:rsidP="00B1471C">
      <w:pPr>
        <w:shd w:val="clear" w:color="auto" w:fill="FFFFFF"/>
        <w:ind w:firstLine="454"/>
        <w:jc w:val="both"/>
        <w:rPr>
          <w:b/>
          <w:bCs/>
          <w:i/>
          <w:iCs/>
        </w:rPr>
      </w:pPr>
      <w:proofErr w:type="gramStart"/>
      <w:r w:rsidRPr="00A55EAE">
        <w:rPr>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A55EAE">
        <w:t>We</w:t>
      </w:r>
      <w:r w:rsidRPr="00A55EAE">
        <w:rPr>
          <w:lang w:val="ru-RU"/>
        </w:rPr>
        <w:t xml:space="preserve"> </w:t>
      </w:r>
      <w:r w:rsidRPr="00A55EAE">
        <w:t>moved</w:t>
      </w:r>
      <w:r w:rsidRPr="00A55EAE">
        <w:rPr>
          <w:lang w:val="ru-RU"/>
        </w:rPr>
        <w:t xml:space="preserve"> </w:t>
      </w:r>
      <w:r w:rsidRPr="00A55EAE">
        <w:t>to</w:t>
      </w:r>
      <w:r w:rsidRPr="00A55EAE">
        <w:rPr>
          <w:lang w:val="ru-RU"/>
        </w:rPr>
        <w:t xml:space="preserve"> </w:t>
      </w:r>
      <w:r w:rsidRPr="00A55EAE">
        <w:t>a</w:t>
      </w:r>
      <w:r w:rsidRPr="00A55EAE">
        <w:rPr>
          <w:lang w:val="ru-RU"/>
        </w:rPr>
        <w:t xml:space="preserve"> </w:t>
      </w:r>
      <w:r w:rsidRPr="00A55EAE">
        <w:t>new</w:t>
      </w:r>
      <w:r w:rsidRPr="00A55EAE">
        <w:rPr>
          <w:lang w:val="ru-RU"/>
        </w:rPr>
        <w:t xml:space="preserve"> </w:t>
      </w:r>
      <w:r w:rsidRPr="00A55EAE">
        <w:t>house</w:t>
      </w:r>
      <w:r w:rsidRPr="00A55EAE">
        <w:rPr>
          <w:lang w:val="ru-RU"/>
        </w:rPr>
        <w:t xml:space="preserve"> </w:t>
      </w:r>
      <w:r w:rsidRPr="00A55EAE">
        <w:t>last</w:t>
      </w:r>
      <w:r w:rsidRPr="00A55EAE">
        <w:rPr>
          <w:lang w:val="ru-RU"/>
        </w:rPr>
        <w:t xml:space="preserve"> </w:t>
      </w:r>
      <w:r w:rsidRPr="00A55EAE">
        <w:t>year</w:t>
      </w:r>
      <w:r w:rsidRPr="00A55EAE">
        <w:rPr>
          <w:lang w:val="ru-RU"/>
        </w:rPr>
        <w:t>); предложения с начальным ‘</w:t>
      </w:r>
      <w:r w:rsidRPr="00A55EAE">
        <w:t>It</w:t>
      </w:r>
      <w:r w:rsidRPr="00A55EAE">
        <w:rPr>
          <w:lang w:val="ru-RU"/>
        </w:rPr>
        <w:t>’ и с начальным ‘</w:t>
      </w:r>
      <w:r w:rsidRPr="00A55EAE">
        <w:t>There</w:t>
      </w:r>
      <w:r w:rsidRPr="00A55EAE">
        <w:rPr>
          <w:lang w:val="ru-RU"/>
        </w:rPr>
        <w:t xml:space="preserve"> + </w:t>
      </w:r>
      <w:r w:rsidRPr="00A55EAE">
        <w:t>to</w:t>
      </w:r>
      <w:r w:rsidRPr="00A55EAE">
        <w:rPr>
          <w:lang w:val="ru-RU"/>
        </w:rPr>
        <w:t xml:space="preserve"> </w:t>
      </w:r>
      <w:r w:rsidRPr="00A55EAE">
        <w:t>be</w:t>
      </w:r>
      <w:r w:rsidRPr="00A55EAE">
        <w:rPr>
          <w:lang w:val="ru-RU"/>
        </w:rPr>
        <w:t>’ (</w:t>
      </w:r>
      <w:r w:rsidRPr="00A55EAE">
        <w:t>It</w:t>
      </w:r>
      <w:r w:rsidRPr="00A55EAE">
        <w:rPr>
          <w:lang w:val="ru-RU"/>
        </w:rPr>
        <w:t>’</w:t>
      </w:r>
      <w:r w:rsidRPr="00A55EAE">
        <w:t>s</w:t>
      </w:r>
      <w:r w:rsidRPr="00A55EAE">
        <w:rPr>
          <w:lang w:val="ru-RU"/>
        </w:rPr>
        <w:t xml:space="preserve"> </w:t>
      </w:r>
      <w:r w:rsidRPr="00A55EAE">
        <w:t>cold</w:t>
      </w:r>
      <w:r w:rsidRPr="00A55EAE">
        <w:rPr>
          <w:lang w:val="ru-RU"/>
        </w:rPr>
        <w:t>.</w:t>
      </w:r>
      <w:proofErr w:type="gramEnd"/>
      <w:r w:rsidRPr="00A55EAE">
        <w:rPr>
          <w:lang w:val="ru-RU"/>
        </w:rPr>
        <w:t xml:space="preserve"> </w:t>
      </w:r>
      <w:r w:rsidRPr="00A55EAE">
        <w:t>It’s five o’clock. It’s interesting. It was winter. There are a lot of trees in the park).</w:t>
      </w:r>
    </w:p>
    <w:p w:rsidR="00E76FC9" w:rsidRPr="00A55EAE" w:rsidRDefault="00E76FC9" w:rsidP="00B1471C">
      <w:pPr>
        <w:shd w:val="clear" w:color="auto" w:fill="FFFFFF"/>
        <w:ind w:firstLine="454"/>
        <w:jc w:val="both"/>
        <w:rPr>
          <w:b/>
          <w:bCs/>
          <w:i/>
          <w:iCs/>
          <w:lang w:val="ru-RU"/>
        </w:rPr>
      </w:pPr>
      <w:r w:rsidRPr="00A55EAE">
        <w:rPr>
          <w:lang w:val="ru-RU"/>
        </w:rPr>
        <w:t xml:space="preserve">Сложносочинённые предложения с сочинительными союзами </w:t>
      </w:r>
      <w:r w:rsidRPr="00A55EAE">
        <w:t>and</w:t>
      </w:r>
      <w:r w:rsidRPr="00A55EAE">
        <w:rPr>
          <w:lang w:val="ru-RU"/>
        </w:rPr>
        <w:t xml:space="preserve">, </w:t>
      </w:r>
      <w:r w:rsidRPr="00A55EAE">
        <w:t>but</w:t>
      </w:r>
      <w:r w:rsidRPr="00A55EAE">
        <w:rPr>
          <w:lang w:val="ru-RU"/>
        </w:rPr>
        <w:t xml:space="preserve">, </w:t>
      </w:r>
      <w:r w:rsidRPr="00A55EAE">
        <w:t>or</w:t>
      </w:r>
      <w:r w:rsidRPr="00A55EAE">
        <w:rPr>
          <w:lang w:val="ru-RU"/>
        </w:rPr>
        <w:t>.</w:t>
      </w:r>
    </w:p>
    <w:p w:rsidR="00E76FC9" w:rsidRPr="00A55EAE" w:rsidRDefault="00E76FC9" w:rsidP="00B1471C">
      <w:pPr>
        <w:shd w:val="clear" w:color="auto" w:fill="FFFFFF"/>
        <w:ind w:firstLine="454"/>
        <w:jc w:val="both"/>
        <w:rPr>
          <w:b/>
          <w:bCs/>
          <w:i/>
          <w:iCs/>
        </w:rPr>
      </w:pPr>
      <w:r w:rsidRPr="00A55EAE">
        <w:rPr>
          <w:lang w:val="ru-RU"/>
        </w:rPr>
        <w:t>Сложноподчинённые</w:t>
      </w:r>
      <w:r w:rsidRPr="00A55EAE">
        <w:t xml:space="preserve"> </w:t>
      </w:r>
      <w:r w:rsidRPr="00A55EAE">
        <w:rPr>
          <w:lang w:val="ru-RU"/>
        </w:rPr>
        <w:t>предложения</w:t>
      </w:r>
      <w:r w:rsidRPr="00A55EAE">
        <w:t xml:space="preserve"> </w:t>
      </w:r>
      <w:r w:rsidRPr="00A55EAE">
        <w:rPr>
          <w:lang w:val="ru-RU"/>
        </w:rPr>
        <w:t>с</w:t>
      </w:r>
      <w:r w:rsidRPr="00A55EAE">
        <w:t xml:space="preserve"> </w:t>
      </w:r>
      <w:r w:rsidRPr="00A55EAE">
        <w:rPr>
          <w:lang w:val="ru-RU"/>
        </w:rPr>
        <w:t>союзами</w:t>
      </w:r>
      <w:r w:rsidRPr="00A55EAE">
        <w:t xml:space="preserve"> </w:t>
      </w:r>
      <w:r w:rsidRPr="00A55EAE">
        <w:rPr>
          <w:lang w:val="ru-RU"/>
        </w:rPr>
        <w:t>и</w:t>
      </w:r>
      <w:r w:rsidRPr="00A55EAE">
        <w:t xml:space="preserve"> </w:t>
      </w:r>
      <w:r w:rsidRPr="00A55EAE">
        <w:rPr>
          <w:lang w:val="ru-RU"/>
        </w:rPr>
        <w:t>союзными</w:t>
      </w:r>
      <w:r w:rsidRPr="00A55EAE">
        <w:t xml:space="preserve"> </w:t>
      </w:r>
      <w:r w:rsidRPr="00A55EAE">
        <w:rPr>
          <w:lang w:val="ru-RU"/>
        </w:rPr>
        <w:t>словами</w:t>
      </w:r>
      <w:r w:rsidRPr="00A55EAE">
        <w:t xml:space="preserve"> what, when, why, which, that, who, if, because, that’s why, </w:t>
      </w:r>
      <w:proofErr w:type="spellStart"/>
      <w:r w:rsidRPr="00A55EAE">
        <w:t>than</w:t>
      </w:r>
      <w:proofErr w:type="spellEnd"/>
      <w:r w:rsidRPr="00A55EAE">
        <w:t>, so.</w:t>
      </w:r>
    </w:p>
    <w:p w:rsidR="00E76FC9" w:rsidRPr="00A55EAE" w:rsidRDefault="00E76FC9" w:rsidP="00B1471C">
      <w:pPr>
        <w:shd w:val="clear" w:color="auto" w:fill="FFFFFF"/>
        <w:ind w:firstLine="454"/>
        <w:jc w:val="both"/>
        <w:rPr>
          <w:b/>
          <w:bCs/>
          <w:i/>
          <w:iCs/>
          <w:lang w:val="ru-RU"/>
        </w:rPr>
      </w:pPr>
      <w:proofErr w:type="gramStart"/>
      <w:r w:rsidRPr="00A55EAE">
        <w:rPr>
          <w:lang w:val="ru-RU"/>
        </w:rPr>
        <w:t xml:space="preserve">Сложноподчинённые предложения с придаточными: времени с союзами </w:t>
      </w:r>
      <w:r w:rsidRPr="00A55EAE">
        <w:t>for</w:t>
      </w:r>
      <w:r w:rsidRPr="00A55EAE">
        <w:rPr>
          <w:lang w:val="ru-RU"/>
        </w:rPr>
        <w:t xml:space="preserve">, </w:t>
      </w:r>
      <w:r w:rsidRPr="00A55EAE">
        <w:t>since</w:t>
      </w:r>
      <w:r w:rsidRPr="00A55EAE">
        <w:rPr>
          <w:lang w:val="ru-RU"/>
        </w:rPr>
        <w:t xml:space="preserve">, </w:t>
      </w:r>
      <w:r w:rsidRPr="00A55EAE">
        <w:t>during</w:t>
      </w:r>
      <w:r w:rsidRPr="00A55EAE">
        <w:rPr>
          <w:lang w:val="ru-RU"/>
        </w:rPr>
        <w:t xml:space="preserve">; цели с союзами </w:t>
      </w:r>
      <w:r w:rsidRPr="00A55EAE">
        <w:t>so</w:t>
      </w:r>
      <w:r w:rsidRPr="00A55EAE">
        <w:rPr>
          <w:lang w:val="ru-RU"/>
        </w:rPr>
        <w:t xml:space="preserve">, </w:t>
      </w:r>
      <w:r w:rsidRPr="00A55EAE">
        <w:t>that</w:t>
      </w:r>
      <w:r w:rsidRPr="00A55EAE">
        <w:rPr>
          <w:lang w:val="ru-RU"/>
        </w:rPr>
        <w:t xml:space="preserve">; условия с союзом </w:t>
      </w:r>
      <w:r w:rsidRPr="00A55EAE">
        <w:t>unless</w:t>
      </w:r>
      <w:r w:rsidRPr="00A55EAE">
        <w:rPr>
          <w:lang w:val="ru-RU"/>
        </w:rPr>
        <w:t xml:space="preserve">; определительными с союзами </w:t>
      </w:r>
      <w:r w:rsidRPr="00A55EAE">
        <w:t>who</w:t>
      </w:r>
      <w:r w:rsidRPr="00A55EAE">
        <w:rPr>
          <w:lang w:val="ru-RU"/>
        </w:rPr>
        <w:t xml:space="preserve">, </w:t>
      </w:r>
      <w:r w:rsidRPr="00A55EAE">
        <w:t>which</w:t>
      </w:r>
      <w:r w:rsidRPr="00A55EAE">
        <w:rPr>
          <w:lang w:val="ru-RU"/>
        </w:rPr>
        <w:t xml:space="preserve">, </w:t>
      </w:r>
      <w:r w:rsidRPr="00A55EAE">
        <w:t>that</w:t>
      </w:r>
      <w:r w:rsidRPr="00A55EAE">
        <w:rPr>
          <w:lang w:val="ru-RU"/>
        </w:rPr>
        <w:t>.</w:t>
      </w:r>
      <w:proofErr w:type="gramEnd"/>
    </w:p>
    <w:p w:rsidR="00E76FC9" w:rsidRPr="00A55EAE" w:rsidRDefault="00E76FC9" w:rsidP="00B1471C">
      <w:pPr>
        <w:shd w:val="clear" w:color="auto" w:fill="FFFFFF"/>
        <w:ind w:firstLine="454"/>
        <w:jc w:val="both"/>
        <w:rPr>
          <w:b/>
          <w:bCs/>
          <w:i/>
          <w:iCs/>
          <w:lang w:val="ru-RU"/>
        </w:rPr>
      </w:pPr>
      <w:r w:rsidRPr="00A55EAE">
        <w:rPr>
          <w:lang w:val="ru-RU"/>
        </w:rPr>
        <w:t xml:space="preserve">Сложноподчинённые предложения с союзами </w:t>
      </w:r>
      <w:r w:rsidRPr="00A55EAE">
        <w:t>whoever</w:t>
      </w:r>
      <w:r w:rsidRPr="00A55EAE">
        <w:rPr>
          <w:lang w:val="ru-RU"/>
        </w:rPr>
        <w:t xml:space="preserve">, </w:t>
      </w:r>
      <w:r w:rsidRPr="00A55EAE">
        <w:t>whatever</w:t>
      </w:r>
      <w:r w:rsidRPr="00A55EAE">
        <w:rPr>
          <w:lang w:val="ru-RU"/>
        </w:rPr>
        <w:t xml:space="preserve">, </w:t>
      </w:r>
      <w:r w:rsidRPr="00A55EAE">
        <w:t>however</w:t>
      </w:r>
      <w:r w:rsidRPr="00A55EAE">
        <w:rPr>
          <w:lang w:val="ru-RU"/>
        </w:rPr>
        <w:t xml:space="preserve">, </w:t>
      </w:r>
      <w:r w:rsidRPr="00A55EAE">
        <w:t>whenever</w:t>
      </w:r>
      <w:r w:rsidRPr="00A55EAE">
        <w:rPr>
          <w:lang w:val="ru-RU"/>
        </w:rPr>
        <w:t>.</w:t>
      </w:r>
    </w:p>
    <w:p w:rsidR="00E76FC9" w:rsidRPr="00A55EAE" w:rsidRDefault="00E76FC9" w:rsidP="00B1471C">
      <w:pPr>
        <w:shd w:val="clear" w:color="auto" w:fill="FFFFFF"/>
        <w:ind w:firstLine="454"/>
        <w:jc w:val="both"/>
        <w:rPr>
          <w:b/>
          <w:bCs/>
          <w:i/>
          <w:iCs/>
        </w:rPr>
      </w:pPr>
      <w:proofErr w:type="spellStart"/>
      <w:proofErr w:type="gramStart"/>
      <w:r w:rsidRPr="00A55EAE">
        <w:t>Условные</w:t>
      </w:r>
      <w:proofErr w:type="spellEnd"/>
      <w:r w:rsidRPr="00A55EAE">
        <w:t xml:space="preserve"> </w:t>
      </w:r>
      <w:proofErr w:type="spellStart"/>
      <w:r w:rsidRPr="00A55EAE">
        <w:t>предложения</w:t>
      </w:r>
      <w:proofErr w:type="spellEnd"/>
      <w:r w:rsidRPr="00A55EAE">
        <w:t xml:space="preserve"> </w:t>
      </w:r>
      <w:proofErr w:type="spellStart"/>
      <w:r w:rsidRPr="00A55EAE">
        <w:t>реального</w:t>
      </w:r>
      <w:proofErr w:type="spellEnd"/>
      <w:r w:rsidRPr="00A55EAE">
        <w:t xml:space="preserve"> (Conditional I — If it doesn’t rain, they’ll go for a picnic) и </w:t>
      </w:r>
      <w:proofErr w:type="spellStart"/>
      <w:r w:rsidRPr="00A55EAE">
        <w:t>нереального</w:t>
      </w:r>
      <w:proofErr w:type="spellEnd"/>
      <w:r w:rsidRPr="00A55EAE">
        <w:t xml:space="preserve"> (Conditional II — If I were rich, I would help the endangered animals; Conditional </w:t>
      </w:r>
      <w:r w:rsidRPr="00A55EAE">
        <w:rPr>
          <w:bCs/>
        </w:rPr>
        <w:t xml:space="preserve">III </w:t>
      </w:r>
      <w:r w:rsidRPr="00A55EAE">
        <w:t xml:space="preserve">— If she had asked me, I would have helped her) </w:t>
      </w:r>
      <w:proofErr w:type="spellStart"/>
      <w:r w:rsidRPr="00A55EAE">
        <w:t>характера</w:t>
      </w:r>
      <w:proofErr w:type="spellEnd"/>
      <w:r w:rsidRPr="00A55EAE">
        <w:t>.</w:t>
      </w:r>
      <w:proofErr w:type="gramEnd"/>
    </w:p>
    <w:p w:rsidR="00E76FC9" w:rsidRPr="00A55EAE" w:rsidRDefault="00E76FC9" w:rsidP="00B1471C">
      <w:pPr>
        <w:shd w:val="clear" w:color="auto" w:fill="FFFFFF"/>
        <w:ind w:firstLine="454"/>
        <w:jc w:val="both"/>
        <w:rPr>
          <w:b/>
          <w:bCs/>
          <w:i/>
          <w:iCs/>
          <w:lang w:val="ru-RU"/>
        </w:rPr>
      </w:pPr>
      <w:r w:rsidRPr="00A55EAE">
        <w:rPr>
          <w:lang w:val="ru-RU"/>
        </w:rPr>
        <w:t xml:space="preserve">Все типы вопросительных предложений (общий, специальный, альтернативный, разделительный вопросы в </w:t>
      </w:r>
      <w:r w:rsidRPr="00A55EAE">
        <w:t>Present</w:t>
      </w:r>
      <w:r w:rsidRPr="00A55EAE">
        <w:rPr>
          <w:lang w:val="ru-RU"/>
        </w:rPr>
        <w:t xml:space="preserve">, </w:t>
      </w:r>
      <w:r w:rsidRPr="00A55EAE">
        <w:t>Future</w:t>
      </w:r>
      <w:r w:rsidRPr="00A55EAE">
        <w:rPr>
          <w:lang w:val="ru-RU"/>
        </w:rPr>
        <w:t xml:space="preserve">, </w:t>
      </w:r>
      <w:r w:rsidRPr="00A55EAE">
        <w:t>Past</w:t>
      </w:r>
      <w:r w:rsidRPr="00A55EAE">
        <w:rPr>
          <w:lang w:val="ru-RU"/>
        </w:rPr>
        <w:t xml:space="preserve"> </w:t>
      </w:r>
      <w:r w:rsidRPr="00A55EAE">
        <w:t>Simple</w:t>
      </w:r>
      <w:r w:rsidRPr="00A55EAE">
        <w:rPr>
          <w:lang w:val="ru-RU"/>
        </w:rPr>
        <w:t xml:space="preserve">; </w:t>
      </w:r>
      <w:r w:rsidRPr="00A55EAE">
        <w:t>Present</w:t>
      </w:r>
      <w:r w:rsidRPr="00A55EAE">
        <w:rPr>
          <w:lang w:val="ru-RU"/>
        </w:rPr>
        <w:t xml:space="preserve"> </w:t>
      </w:r>
      <w:r w:rsidRPr="00A55EAE">
        <w:t>Perfect</w:t>
      </w:r>
      <w:r w:rsidRPr="00A55EAE">
        <w:rPr>
          <w:lang w:val="ru-RU"/>
        </w:rPr>
        <w:t xml:space="preserve">; </w:t>
      </w:r>
      <w:r w:rsidRPr="00A55EAE">
        <w:t>Present</w:t>
      </w:r>
      <w:r w:rsidRPr="00A55EAE">
        <w:rPr>
          <w:lang w:val="ru-RU"/>
        </w:rPr>
        <w:t xml:space="preserve"> </w:t>
      </w:r>
      <w:r w:rsidRPr="00A55EAE">
        <w:t>Continuous</w:t>
      </w:r>
      <w:r w:rsidRPr="00A55EAE">
        <w:rPr>
          <w:lang w:val="ru-RU"/>
        </w:rPr>
        <w:t>).</w:t>
      </w:r>
    </w:p>
    <w:p w:rsidR="00E76FC9" w:rsidRPr="00A55EAE" w:rsidRDefault="00E76FC9" w:rsidP="00B1471C">
      <w:pPr>
        <w:shd w:val="clear" w:color="auto" w:fill="FFFFFF"/>
        <w:ind w:firstLine="454"/>
        <w:jc w:val="both"/>
        <w:rPr>
          <w:b/>
          <w:bCs/>
          <w:i/>
          <w:iCs/>
          <w:lang w:val="ru-RU"/>
        </w:rPr>
      </w:pPr>
      <w:r w:rsidRPr="00A55EAE">
        <w:rPr>
          <w:lang w:val="ru-RU"/>
        </w:rPr>
        <w:t>Побудительные предложения в утвердительной (</w:t>
      </w:r>
      <w:r w:rsidRPr="00A55EAE">
        <w:t>Be</w:t>
      </w:r>
      <w:r w:rsidRPr="00A55EAE">
        <w:rPr>
          <w:lang w:val="ru-RU"/>
        </w:rPr>
        <w:t xml:space="preserve"> </w:t>
      </w:r>
      <w:r w:rsidRPr="00A55EAE">
        <w:t>careful</w:t>
      </w:r>
      <w:r w:rsidRPr="00A55EAE">
        <w:rPr>
          <w:lang w:val="ru-RU"/>
        </w:rPr>
        <w:t>) и отрицательной (</w:t>
      </w:r>
      <w:r w:rsidRPr="00A55EAE">
        <w:t>Don</w:t>
      </w:r>
      <w:r w:rsidRPr="00A55EAE">
        <w:rPr>
          <w:lang w:val="ru-RU"/>
        </w:rPr>
        <w:t>’</w:t>
      </w:r>
      <w:r w:rsidRPr="00A55EAE">
        <w:t>t</w:t>
      </w:r>
      <w:r w:rsidRPr="00A55EAE">
        <w:rPr>
          <w:lang w:val="ru-RU"/>
        </w:rPr>
        <w:t xml:space="preserve"> </w:t>
      </w:r>
      <w:r w:rsidRPr="00A55EAE">
        <w:t>worry</w:t>
      </w:r>
      <w:r w:rsidRPr="00A55EAE">
        <w:rPr>
          <w:lang w:val="ru-RU"/>
        </w:rPr>
        <w:t>) форме.</w:t>
      </w:r>
    </w:p>
    <w:p w:rsidR="00E76FC9" w:rsidRPr="00A55EAE" w:rsidRDefault="00E76FC9" w:rsidP="00B1471C">
      <w:pPr>
        <w:shd w:val="clear" w:color="auto" w:fill="FFFFFF"/>
        <w:ind w:firstLine="454"/>
        <w:jc w:val="both"/>
        <w:rPr>
          <w:b/>
          <w:bCs/>
          <w:i/>
          <w:iCs/>
        </w:rPr>
      </w:pPr>
      <w:proofErr w:type="spellStart"/>
      <w:r w:rsidRPr="00A55EAE">
        <w:t>Предложения</w:t>
      </w:r>
      <w:proofErr w:type="spellEnd"/>
      <w:r w:rsidRPr="00A55EAE">
        <w:t xml:space="preserve"> с </w:t>
      </w:r>
      <w:proofErr w:type="spellStart"/>
      <w:r w:rsidRPr="00A55EAE">
        <w:t>конструкциями</w:t>
      </w:r>
      <w:proofErr w:type="spellEnd"/>
      <w:r w:rsidRPr="00A55EAE">
        <w:t xml:space="preserve"> as ... as, not so … as, either ... or, neither … nor.</w:t>
      </w:r>
    </w:p>
    <w:p w:rsidR="00E76FC9" w:rsidRPr="00A55EAE" w:rsidRDefault="00E76FC9" w:rsidP="00B1471C">
      <w:pPr>
        <w:shd w:val="clear" w:color="auto" w:fill="FFFFFF"/>
        <w:ind w:firstLine="454"/>
        <w:jc w:val="both"/>
        <w:rPr>
          <w:b/>
          <w:bCs/>
          <w:i/>
          <w:iCs/>
          <w:lang w:val="ru-RU"/>
        </w:rPr>
      </w:pPr>
      <w:r w:rsidRPr="00A55EAE">
        <w:rPr>
          <w:lang w:val="ru-RU"/>
        </w:rPr>
        <w:t xml:space="preserve">Конструкция </w:t>
      </w:r>
      <w:r w:rsidRPr="00A55EAE">
        <w:t>to</w:t>
      </w:r>
      <w:r w:rsidRPr="00A55EAE">
        <w:rPr>
          <w:lang w:val="ru-RU"/>
        </w:rPr>
        <w:t xml:space="preserve"> </w:t>
      </w:r>
      <w:r w:rsidRPr="00A55EAE">
        <w:t>be</w:t>
      </w:r>
      <w:r w:rsidRPr="00A55EAE">
        <w:rPr>
          <w:lang w:val="ru-RU"/>
        </w:rPr>
        <w:t xml:space="preserve"> </w:t>
      </w:r>
      <w:r w:rsidRPr="00A55EAE">
        <w:t>going</w:t>
      </w:r>
      <w:r w:rsidRPr="00A55EAE">
        <w:rPr>
          <w:lang w:val="ru-RU"/>
        </w:rPr>
        <w:t xml:space="preserve"> </w:t>
      </w:r>
      <w:r w:rsidRPr="00A55EAE">
        <w:t>to</w:t>
      </w:r>
      <w:r w:rsidRPr="00A55EAE">
        <w:rPr>
          <w:lang w:val="ru-RU"/>
        </w:rPr>
        <w:t xml:space="preserve"> (для выражения будущего действия).</w:t>
      </w:r>
    </w:p>
    <w:p w:rsidR="00E76FC9" w:rsidRPr="00A55EAE" w:rsidRDefault="00E76FC9" w:rsidP="00B1471C">
      <w:pPr>
        <w:shd w:val="clear" w:color="auto" w:fill="FFFFFF"/>
        <w:ind w:firstLine="454"/>
        <w:jc w:val="both"/>
        <w:rPr>
          <w:b/>
          <w:bCs/>
          <w:i/>
          <w:iCs/>
        </w:rPr>
      </w:pPr>
      <w:proofErr w:type="spellStart"/>
      <w:r w:rsidRPr="00A55EAE">
        <w:t>Конструкции</w:t>
      </w:r>
      <w:proofErr w:type="spellEnd"/>
      <w:r w:rsidRPr="00A55EAE">
        <w:t xml:space="preserve"> It takes me ... to do something; to look/feel/be happy.</w:t>
      </w:r>
    </w:p>
    <w:p w:rsidR="00E76FC9" w:rsidRPr="00A55EAE" w:rsidRDefault="00E76FC9" w:rsidP="00B1471C">
      <w:pPr>
        <w:shd w:val="clear" w:color="auto" w:fill="FFFFFF"/>
        <w:ind w:firstLine="454"/>
        <w:jc w:val="both"/>
        <w:rPr>
          <w:b/>
          <w:bCs/>
          <w:i/>
          <w:iCs/>
        </w:rPr>
      </w:pPr>
      <w:proofErr w:type="spellStart"/>
      <w:r w:rsidRPr="00A55EAE">
        <w:t>Конструкции</w:t>
      </w:r>
      <w:proofErr w:type="spellEnd"/>
      <w:r w:rsidRPr="00A55EAE">
        <w:t xml:space="preserve"> be/get used to something; be/get used to doing something.</w:t>
      </w:r>
    </w:p>
    <w:p w:rsidR="00E76FC9" w:rsidRPr="00A55EAE" w:rsidRDefault="00E76FC9" w:rsidP="00B1471C">
      <w:pPr>
        <w:shd w:val="clear" w:color="auto" w:fill="FFFFFF"/>
        <w:ind w:firstLine="454"/>
        <w:jc w:val="both"/>
        <w:rPr>
          <w:b/>
          <w:bCs/>
          <w:i/>
          <w:iCs/>
        </w:rPr>
      </w:pPr>
      <w:proofErr w:type="spellStart"/>
      <w:r w:rsidRPr="00A55EAE">
        <w:t>Конструкции</w:t>
      </w:r>
      <w:proofErr w:type="spellEnd"/>
      <w:r w:rsidRPr="00A55EAE">
        <w:t xml:space="preserve"> с </w:t>
      </w:r>
      <w:proofErr w:type="spellStart"/>
      <w:r w:rsidRPr="00A55EAE">
        <w:t>инфинитивом</w:t>
      </w:r>
      <w:proofErr w:type="spellEnd"/>
      <w:r w:rsidRPr="00A55EAE">
        <w:t xml:space="preserve"> </w:t>
      </w:r>
      <w:proofErr w:type="spellStart"/>
      <w:r w:rsidRPr="00A55EAE">
        <w:t>типа</w:t>
      </w:r>
      <w:proofErr w:type="spellEnd"/>
      <w:r w:rsidRPr="00A55EAE">
        <w:t xml:space="preserve"> I saw Jim ride his bike. I want you to meet me at the station tomorrow. She seems to be a good friend.</w:t>
      </w:r>
    </w:p>
    <w:p w:rsidR="00E76FC9" w:rsidRPr="00A55EAE" w:rsidRDefault="00E76FC9" w:rsidP="00B1471C">
      <w:pPr>
        <w:shd w:val="clear" w:color="auto" w:fill="FFFFFF"/>
        <w:ind w:firstLine="454"/>
        <w:jc w:val="both"/>
        <w:rPr>
          <w:b/>
          <w:bCs/>
          <w:i/>
          <w:iCs/>
        </w:rPr>
      </w:pPr>
      <w:proofErr w:type="spellStart"/>
      <w:r w:rsidRPr="00A55EAE">
        <w:t>Правильные</w:t>
      </w:r>
      <w:proofErr w:type="spellEnd"/>
      <w:r w:rsidRPr="00A55EAE">
        <w:t xml:space="preserve"> и </w:t>
      </w:r>
      <w:proofErr w:type="spellStart"/>
      <w:r w:rsidRPr="00A55EAE">
        <w:t>неправильные</w:t>
      </w:r>
      <w:proofErr w:type="spellEnd"/>
      <w:r w:rsidRPr="00A55EAE">
        <w:t xml:space="preserve"> </w:t>
      </w:r>
      <w:proofErr w:type="spellStart"/>
      <w:r w:rsidRPr="00A55EAE">
        <w:t>глаголы</w:t>
      </w:r>
      <w:proofErr w:type="spellEnd"/>
      <w:r w:rsidRPr="00A55EAE">
        <w:t xml:space="preserve"> в </w:t>
      </w:r>
      <w:proofErr w:type="spellStart"/>
      <w:r w:rsidRPr="00A55EAE">
        <w:t>формах</w:t>
      </w:r>
      <w:proofErr w:type="spellEnd"/>
      <w:r w:rsidRPr="00A55EAE">
        <w:t xml:space="preserve"> </w:t>
      </w:r>
      <w:proofErr w:type="spellStart"/>
      <w:r w:rsidRPr="00A55EAE">
        <w:t>действительного</w:t>
      </w:r>
      <w:proofErr w:type="spellEnd"/>
      <w:r w:rsidRPr="00A55EAE">
        <w:t xml:space="preserve"> </w:t>
      </w:r>
      <w:proofErr w:type="spellStart"/>
      <w:r w:rsidRPr="00A55EAE">
        <w:t>залога</w:t>
      </w:r>
      <w:proofErr w:type="spellEnd"/>
      <w:r w:rsidRPr="00A55EAE">
        <w:t xml:space="preserve"> в </w:t>
      </w:r>
      <w:proofErr w:type="spellStart"/>
      <w:r w:rsidRPr="00A55EAE">
        <w:t>изъявительном</w:t>
      </w:r>
      <w:proofErr w:type="spellEnd"/>
      <w:r w:rsidRPr="00A55EAE">
        <w:t xml:space="preserve"> </w:t>
      </w:r>
      <w:proofErr w:type="spellStart"/>
      <w:r w:rsidRPr="00A55EAE">
        <w:t>наклонении</w:t>
      </w:r>
      <w:proofErr w:type="spellEnd"/>
      <w:r w:rsidRPr="00A55EAE">
        <w:t xml:space="preserve"> (Present, Past, Future Simple; Present, Past Perfect; Present, Past, Future Continuous; Present Perfect Continuous; Future-in-the-Past).</w:t>
      </w:r>
    </w:p>
    <w:p w:rsidR="00E76FC9" w:rsidRPr="00A55EAE" w:rsidRDefault="00E76FC9" w:rsidP="00B1471C">
      <w:pPr>
        <w:shd w:val="clear" w:color="auto" w:fill="FFFFFF"/>
        <w:ind w:firstLine="454"/>
        <w:jc w:val="both"/>
        <w:rPr>
          <w:b/>
          <w:bCs/>
          <w:i/>
          <w:iCs/>
        </w:rPr>
      </w:pPr>
      <w:proofErr w:type="spellStart"/>
      <w:proofErr w:type="gramStart"/>
      <w:r w:rsidRPr="00A55EAE">
        <w:t>Глаголы</w:t>
      </w:r>
      <w:proofErr w:type="spellEnd"/>
      <w:r w:rsidRPr="00A55EAE">
        <w:t xml:space="preserve"> в </w:t>
      </w:r>
      <w:proofErr w:type="spellStart"/>
      <w:r w:rsidRPr="00A55EAE">
        <w:t>видо-временных</w:t>
      </w:r>
      <w:proofErr w:type="spellEnd"/>
      <w:r w:rsidRPr="00A55EAE">
        <w:t xml:space="preserve"> </w:t>
      </w:r>
      <w:proofErr w:type="spellStart"/>
      <w:r w:rsidRPr="00A55EAE">
        <w:t>формах</w:t>
      </w:r>
      <w:proofErr w:type="spellEnd"/>
      <w:r w:rsidRPr="00A55EAE">
        <w:t xml:space="preserve"> </w:t>
      </w:r>
      <w:proofErr w:type="spellStart"/>
      <w:r w:rsidRPr="00A55EAE">
        <w:t>страдательного</w:t>
      </w:r>
      <w:proofErr w:type="spellEnd"/>
      <w:r w:rsidRPr="00A55EAE">
        <w:t xml:space="preserve"> </w:t>
      </w:r>
      <w:proofErr w:type="spellStart"/>
      <w:r w:rsidRPr="00A55EAE">
        <w:t>залога</w:t>
      </w:r>
      <w:proofErr w:type="spellEnd"/>
      <w:r w:rsidRPr="00A55EAE">
        <w:t xml:space="preserve"> (Present, Past, Future Simple Passive; Past Perfect Passive).</w:t>
      </w:r>
      <w:proofErr w:type="gramEnd"/>
    </w:p>
    <w:p w:rsidR="00E76FC9" w:rsidRPr="00A55EAE" w:rsidRDefault="00E76FC9" w:rsidP="00B1471C">
      <w:pPr>
        <w:shd w:val="clear" w:color="auto" w:fill="FFFFFF"/>
        <w:ind w:firstLine="454"/>
        <w:jc w:val="both"/>
        <w:rPr>
          <w:b/>
          <w:bCs/>
          <w:i/>
          <w:iCs/>
        </w:rPr>
      </w:pPr>
      <w:proofErr w:type="spellStart"/>
      <w:r w:rsidRPr="00A55EAE">
        <w:t>Модальные</w:t>
      </w:r>
      <w:proofErr w:type="spellEnd"/>
      <w:r w:rsidRPr="00A55EAE">
        <w:t xml:space="preserve"> </w:t>
      </w:r>
      <w:proofErr w:type="spellStart"/>
      <w:r w:rsidRPr="00A55EAE">
        <w:t>глаголы</w:t>
      </w:r>
      <w:proofErr w:type="spellEnd"/>
      <w:r w:rsidRPr="00A55EAE">
        <w:t xml:space="preserve"> и </w:t>
      </w:r>
      <w:proofErr w:type="spellStart"/>
      <w:r w:rsidRPr="00A55EAE">
        <w:t>их</w:t>
      </w:r>
      <w:proofErr w:type="spellEnd"/>
      <w:r w:rsidRPr="00A55EAE">
        <w:t xml:space="preserve"> </w:t>
      </w:r>
      <w:proofErr w:type="spellStart"/>
      <w:r w:rsidRPr="00A55EAE">
        <w:t>эквиваленты</w:t>
      </w:r>
      <w:proofErr w:type="spellEnd"/>
      <w:r w:rsidRPr="00A55EAE">
        <w:t xml:space="preserve"> (can/could/be able to, may/might, must/have to, shall, should, would, need).</w:t>
      </w:r>
    </w:p>
    <w:p w:rsidR="00E76FC9" w:rsidRPr="00A55EAE" w:rsidRDefault="00E76FC9" w:rsidP="00B1471C">
      <w:pPr>
        <w:shd w:val="clear" w:color="auto" w:fill="FFFFFF"/>
        <w:ind w:firstLine="454"/>
        <w:jc w:val="both"/>
        <w:rPr>
          <w:b/>
          <w:bCs/>
          <w:i/>
          <w:iCs/>
          <w:lang w:val="ru-RU"/>
        </w:rPr>
      </w:pPr>
      <w:r w:rsidRPr="00A55EAE">
        <w:rPr>
          <w:lang w:val="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E76FC9" w:rsidRPr="00A55EAE" w:rsidRDefault="00E76FC9" w:rsidP="00B1471C">
      <w:pPr>
        <w:shd w:val="clear" w:color="auto" w:fill="FFFFFF"/>
        <w:ind w:firstLine="454"/>
        <w:jc w:val="both"/>
        <w:rPr>
          <w:b/>
          <w:bCs/>
          <w:i/>
          <w:iCs/>
          <w:lang w:val="ru-RU"/>
        </w:rPr>
      </w:pPr>
      <w:r w:rsidRPr="00A55EAE">
        <w:rPr>
          <w:lang w:val="ru-RU"/>
        </w:rPr>
        <w:t xml:space="preserve">Причастия </w:t>
      </w:r>
      <w:r w:rsidRPr="00A55EAE">
        <w:t>I</w:t>
      </w:r>
      <w:r w:rsidRPr="00A55EAE">
        <w:rPr>
          <w:lang w:val="ru-RU"/>
        </w:rPr>
        <w:t xml:space="preserve"> и </w:t>
      </w:r>
      <w:r w:rsidRPr="00A55EAE">
        <w:t>II</w:t>
      </w:r>
      <w:r w:rsidRPr="00A55EAE">
        <w:rPr>
          <w:lang w:val="ru-RU"/>
        </w:rPr>
        <w:t>.</w:t>
      </w:r>
    </w:p>
    <w:p w:rsidR="00E76FC9" w:rsidRPr="00A55EAE" w:rsidRDefault="00E76FC9" w:rsidP="00B1471C">
      <w:pPr>
        <w:shd w:val="clear" w:color="auto" w:fill="FFFFFF"/>
        <w:ind w:firstLine="454"/>
        <w:jc w:val="both"/>
        <w:rPr>
          <w:b/>
          <w:bCs/>
          <w:i/>
          <w:iCs/>
          <w:lang w:val="ru-RU"/>
        </w:rPr>
      </w:pPr>
      <w:r w:rsidRPr="00A55EAE">
        <w:rPr>
          <w:lang w:val="ru-RU"/>
        </w:rPr>
        <w:t xml:space="preserve">Неличные формы глагола (герундий, причастия </w:t>
      </w:r>
      <w:r w:rsidRPr="00A55EAE">
        <w:t>I</w:t>
      </w:r>
      <w:r w:rsidRPr="00A55EAE">
        <w:rPr>
          <w:lang w:val="ru-RU"/>
        </w:rPr>
        <w:t xml:space="preserve"> и </w:t>
      </w:r>
      <w:r w:rsidRPr="00A55EAE">
        <w:t>II</w:t>
      </w:r>
      <w:r w:rsidRPr="00A55EAE">
        <w:rPr>
          <w:lang w:val="ru-RU"/>
        </w:rPr>
        <w:t>) без различения их функций.</w:t>
      </w:r>
    </w:p>
    <w:p w:rsidR="00E76FC9" w:rsidRPr="00A55EAE" w:rsidRDefault="00E76FC9" w:rsidP="00B1471C">
      <w:pPr>
        <w:shd w:val="clear" w:color="auto" w:fill="FFFFFF"/>
        <w:ind w:firstLine="454"/>
        <w:jc w:val="both"/>
        <w:rPr>
          <w:b/>
          <w:bCs/>
          <w:i/>
          <w:iCs/>
          <w:lang w:val="ru-RU"/>
        </w:rPr>
      </w:pPr>
      <w:r w:rsidRPr="00A55EAE">
        <w:rPr>
          <w:lang w:val="ru-RU"/>
        </w:rPr>
        <w:lastRenderedPageBreak/>
        <w:t>Фразовые глаголы, обслуживающие темы, отобранные для данного этапа обучения.</w:t>
      </w:r>
    </w:p>
    <w:p w:rsidR="00E76FC9" w:rsidRPr="00A55EAE" w:rsidRDefault="00E76FC9" w:rsidP="00B1471C">
      <w:pPr>
        <w:shd w:val="clear" w:color="auto" w:fill="FFFFFF"/>
        <w:ind w:firstLine="454"/>
        <w:jc w:val="both"/>
        <w:rPr>
          <w:b/>
          <w:bCs/>
          <w:i/>
          <w:iCs/>
          <w:lang w:val="ru-RU"/>
        </w:rPr>
      </w:pPr>
      <w:r w:rsidRPr="00A55EAE">
        <w:rPr>
          <w:lang w:val="ru-RU"/>
        </w:rPr>
        <w:t xml:space="preserve">Определённый, неопределённый и нулевой артикли (в том </w:t>
      </w:r>
      <w:proofErr w:type="gramStart"/>
      <w:r w:rsidRPr="00A55EAE">
        <w:rPr>
          <w:lang w:val="ru-RU"/>
        </w:rPr>
        <w:t>числе</w:t>
      </w:r>
      <w:proofErr w:type="gramEnd"/>
      <w:r w:rsidRPr="00A55EAE">
        <w:rPr>
          <w:lang w:val="ru-RU"/>
        </w:rPr>
        <w:t xml:space="preserve"> с географическими названиями).</w:t>
      </w:r>
    </w:p>
    <w:p w:rsidR="00E76FC9" w:rsidRPr="00A55EAE" w:rsidRDefault="00E76FC9" w:rsidP="00B1471C">
      <w:pPr>
        <w:shd w:val="clear" w:color="auto" w:fill="FFFFFF"/>
        <w:ind w:firstLine="454"/>
        <w:jc w:val="both"/>
        <w:rPr>
          <w:b/>
          <w:bCs/>
          <w:i/>
          <w:iCs/>
          <w:lang w:val="ru-RU"/>
        </w:rPr>
      </w:pPr>
      <w:r w:rsidRPr="00A55EAE">
        <w:rPr>
          <w:lang w:val="ru-RU"/>
        </w:rPr>
        <w:t>Неисчисляемые и исчисляемые существительные (</w:t>
      </w:r>
      <w:r w:rsidRPr="00A55EAE">
        <w:t>a</w:t>
      </w:r>
      <w:r w:rsidRPr="00A55EAE">
        <w:rPr>
          <w:lang w:val="ru-RU"/>
        </w:rPr>
        <w:t xml:space="preserve"> </w:t>
      </w:r>
      <w:r w:rsidRPr="00A55EAE">
        <w:t>pencil</w:t>
      </w:r>
      <w:r w:rsidRPr="00A55EAE">
        <w:rPr>
          <w:lang w:val="ru-RU"/>
        </w:rPr>
        <w:t xml:space="preserve">, </w:t>
      </w:r>
      <w:r w:rsidRPr="00A55EAE">
        <w:t>water</w:t>
      </w:r>
      <w:r w:rsidRPr="00A55EAE">
        <w:rPr>
          <w:lang w:val="ru-RU"/>
        </w:rPr>
        <w:t>), существительные с причастиями настоящего и прошедшего времени (</w:t>
      </w:r>
      <w:r w:rsidRPr="00A55EAE">
        <w:t>a</w:t>
      </w:r>
      <w:r w:rsidRPr="00A55EAE">
        <w:rPr>
          <w:lang w:val="ru-RU"/>
        </w:rPr>
        <w:t xml:space="preserve"> </w:t>
      </w:r>
      <w:r w:rsidRPr="00A55EAE">
        <w:t>burning</w:t>
      </w:r>
      <w:r w:rsidRPr="00A55EAE">
        <w:rPr>
          <w:lang w:val="ru-RU"/>
        </w:rPr>
        <w:t xml:space="preserve"> </w:t>
      </w:r>
      <w:r w:rsidRPr="00A55EAE">
        <w:t>house</w:t>
      </w:r>
      <w:r w:rsidRPr="00A55EAE">
        <w:rPr>
          <w:lang w:val="ru-RU"/>
        </w:rPr>
        <w:t xml:space="preserve">, </w:t>
      </w:r>
      <w:r w:rsidRPr="00A55EAE">
        <w:t>a</w:t>
      </w:r>
      <w:r w:rsidRPr="00A55EAE">
        <w:rPr>
          <w:lang w:val="ru-RU"/>
        </w:rPr>
        <w:t xml:space="preserve"> </w:t>
      </w:r>
      <w:r w:rsidRPr="00A55EAE">
        <w:t>written</w:t>
      </w:r>
      <w:r w:rsidRPr="00A55EAE">
        <w:rPr>
          <w:lang w:val="ru-RU"/>
        </w:rPr>
        <w:t xml:space="preserve"> </w:t>
      </w:r>
      <w:r w:rsidRPr="00A55EAE">
        <w:t>letter</w:t>
      </w:r>
      <w:r w:rsidRPr="00A55EAE">
        <w:rPr>
          <w:lang w:val="ru-RU"/>
        </w:rPr>
        <w:t>). Существительные в функции прилагательного (</w:t>
      </w:r>
      <w:r w:rsidRPr="00A55EAE">
        <w:t>art</w:t>
      </w:r>
      <w:r w:rsidRPr="00A55EAE">
        <w:rPr>
          <w:lang w:val="ru-RU"/>
        </w:rPr>
        <w:t xml:space="preserve"> </w:t>
      </w:r>
      <w:r w:rsidRPr="00A55EAE">
        <w:t>gallery</w:t>
      </w:r>
      <w:r w:rsidRPr="00A55EAE">
        <w:rPr>
          <w:lang w:val="ru-RU"/>
        </w:rPr>
        <w:t>).</w:t>
      </w:r>
    </w:p>
    <w:p w:rsidR="00E76FC9" w:rsidRPr="00A55EAE" w:rsidRDefault="00E76FC9" w:rsidP="00B1471C">
      <w:pPr>
        <w:shd w:val="clear" w:color="auto" w:fill="FFFFFF"/>
        <w:ind w:firstLine="454"/>
        <w:jc w:val="both"/>
        <w:rPr>
          <w:b/>
          <w:bCs/>
          <w:i/>
          <w:iCs/>
          <w:lang w:val="ru-RU"/>
        </w:rPr>
      </w:pPr>
      <w:r w:rsidRPr="00A55EAE">
        <w:rPr>
          <w:lang w:val="ru-RU"/>
        </w:rPr>
        <w:t>Степени сравнения прилагательных и наречий, в том числе образованных не по правилу (</w:t>
      </w:r>
      <w:r w:rsidRPr="00A55EAE">
        <w:t>little</w:t>
      </w:r>
      <w:r w:rsidRPr="00A55EAE">
        <w:rPr>
          <w:lang w:val="ru-RU"/>
        </w:rPr>
        <w:t xml:space="preserve"> — </w:t>
      </w:r>
      <w:r w:rsidRPr="00A55EAE">
        <w:t>less</w:t>
      </w:r>
      <w:r w:rsidRPr="00A55EAE">
        <w:rPr>
          <w:lang w:val="ru-RU"/>
        </w:rPr>
        <w:t xml:space="preserve"> — </w:t>
      </w:r>
      <w:r w:rsidRPr="00A55EAE">
        <w:t>least</w:t>
      </w:r>
      <w:r w:rsidRPr="00A55EAE">
        <w:rPr>
          <w:lang w:val="ru-RU"/>
        </w:rPr>
        <w:t>).</w:t>
      </w:r>
    </w:p>
    <w:p w:rsidR="00E76FC9" w:rsidRPr="00A55EAE" w:rsidRDefault="00E76FC9" w:rsidP="00B1471C">
      <w:pPr>
        <w:shd w:val="clear" w:color="auto" w:fill="FFFFFF"/>
        <w:ind w:firstLine="454"/>
        <w:jc w:val="both"/>
        <w:rPr>
          <w:b/>
          <w:bCs/>
          <w:i/>
          <w:iCs/>
          <w:lang w:val="ru-RU"/>
        </w:rPr>
      </w:pPr>
      <w:r w:rsidRPr="00A55EAE">
        <w:rPr>
          <w:lang w:val="ru-RU"/>
        </w:rPr>
        <w:t>Личные местоимения в именительном (</w:t>
      </w:r>
      <w:r w:rsidRPr="00A55EAE">
        <w:t>my</w:t>
      </w:r>
      <w:r w:rsidRPr="00A55EAE">
        <w:rPr>
          <w:lang w:val="ru-RU"/>
        </w:rPr>
        <w:t>) и объектном (</w:t>
      </w:r>
      <w:r w:rsidRPr="00A55EAE">
        <w:t>me</w:t>
      </w:r>
      <w:r w:rsidRPr="00A55EAE">
        <w:rPr>
          <w:lang w:val="ru-RU"/>
        </w:rPr>
        <w:t>) падежах, а также в абсолютной форме (</w:t>
      </w:r>
      <w:r w:rsidRPr="00A55EAE">
        <w:t>mine</w:t>
      </w:r>
      <w:r w:rsidRPr="00A55EAE">
        <w:rPr>
          <w:lang w:val="ru-RU"/>
        </w:rPr>
        <w:t>). Неопределённые местоимения (</w:t>
      </w:r>
      <w:r w:rsidRPr="00A55EAE">
        <w:t>some</w:t>
      </w:r>
      <w:r w:rsidRPr="00A55EAE">
        <w:rPr>
          <w:lang w:val="ru-RU"/>
        </w:rPr>
        <w:t xml:space="preserve">, </w:t>
      </w:r>
      <w:r w:rsidRPr="00A55EAE">
        <w:t>any</w:t>
      </w:r>
      <w:r w:rsidRPr="00A55EAE">
        <w:rPr>
          <w:lang w:val="ru-RU"/>
        </w:rPr>
        <w:t>). Возвратные местоимения, неопределённые местоимения и их производные (</w:t>
      </w:r>
      <w:r w:rsidRPr="00A55EAE">
        <w:t>somebody</w:t>
      </w:r>
      <w:r w:rsidRPr="00A55EAE">
        <w:rPr>
          <w:lang w:val="ru-RU"/>
        </w:rPr>
        <w:t xml:space="preserve">, </w:t>
      </w:r>
      <w:r w:rsidRPr="00A55EAE">
        <w:t>anything</w:t>
      </w:r>
      <w:r w:rsidRPr="00A55EAE">
        <w:rPr>
          <w:lang w:val="ru-RU"/>
        </w:rPr>
        <w:t xml:space="preserve">, </w:t>
      </w:r>
      <w:r w:rsidRPr="00A55EAE">
        <w:t>nobody</w:t>
      </w:r>
      <w:r w:rsidRPr="00A55EAE">
        <w:rPr>
          <w:lang w:val="ru-RU"/>
        </w:rPr>
        <w:t xml:space="preserve">, </w:t>
      </w:r>
      <w:r w:rsidRPr="00A55EAE">
        <w:t>everything</w:t>
      </w:r>
      <w:r w:rsidRPr="00A55EAE">
        <w:rPr>
          <w:lang w:val="ru-RU"/>
        </w:rPr>
        <w:t xml:space="preserve">, </w:t>
      </w:r>
      <w:r w:rsidRPr="00A55EAE">
        <w:t>etc</w:t>
      </w:r>
      <w:r w:rsidRPr="00A55EAE">
        <w:rPr>
          <w:lang w:val="ru-RU"/>
        </w:rPr>
        <w:t>.).</w:t>
      </w:r>
    </w:p>
    <w:p w:rsidR="00E76FC9" w:rsidRPr="00A55EAE" w:rsidRDefault="00E76FC9" w:rsidP="00B1471C">
      <w:pPr>
        <w:shd w:val="clear" w:color="auto" w:fill="FFFFFF"/>
        <w:ind w:firstLine="454"/>
        <w:jc w:val="both"/>
        <w:rPr>
          <w:b/>
          <w:bCs/>
          <w:i/>
          <w:iCs/>
          <w:lang w:val="ru-RU"/>
        </w:rPr>
      </w:pPr>
      <w:r w:rsidRPr="00A55EAE">
        <w:rPr>
          <w:lang w:val="ru-RU"/>
        </w:rPr>
        <w:t>Наречия, оканчивающиеся на -</w:t>
      </w:r>
      <w:proofErr w:type="gramStart"/>
      <w:r w:rsidRPr="00A55EAE">
        <w:t>l</w:t>
      </w:r>
      <w:proofErr w:type="gramEnd"/>
      <w:r w:rsidRPr="00A55EAE">
        <w:rPr>
          <w:lang w:val="ru-RU"/>
        </w:rPr>
        <w:t>у (</w:t>
      </w:r>
      <w:r w:rsidRPr="00A55EAE">
        <w:t>early</w:t>
      </w:r>
      <w:r w:rsidRPr="00A55EAE">
        <w:rPr>
          <w:lang w:val="ru-RU"/>
        </w:rPr>
        <w:t>), а также совпадающие по форме с прилагательными (</w:t>
      </w:r>
      <w:r w:rsidRPr="00A55EAE">
        <w:t>fast</w:t>
      </w:r>
      <w:r w:rsidRPr="00A55EAE">
        <w:rPr>
          <w:lang w:val="ru-RU"/>
        </w:rPr>
        <w:t xml:space="preserve">, </w:t>
      </w:r>
      <w:r w:rsidRPr="00A55EAE">
        <w:t>high</w:t>
      </w:r>
      <w:r w:rsidRPr="00A55EAE">
        <w:rPr>
          <w:lang w:val="ru-RU"/>
        </w:rPr>
        <w:t>).</w:t>
      </w:r>
    </w:p>
    <w:p w:rsidR="00E76FC9" w:rsidRPr="00A55EAE" w:rsidRDefault="00E76FC9" w:rsidP="00B1471C">
      <w:pPr>
        <w:shd w:val="clear" w:color="auto" w:fill="FFFFFF"/>
        <w:ind w:firstLine="454"/>
        <w:jc w:val="both"/>
        <w:rPr>
          <w:b/>
          <w:bCs/>
          <w:i/>
          <w:iCs/>
          <w:lang w:val="ru-RU"/>
        </w:rPr>
      </w:pPr>
      <w:r w:rsidRPr="00A55EAE">
        <w:rPr>
          <w:lang w:val="ru-RU"/>
        </w:rPr>
        <w:t xml:space="preserve">Устойчивые словоформы в функции наречия типа </w:t>
      </w:r>
      <w:r w:rsidRPr="00A55EAE">
        <w:t>sometimes</w:t>
      </w:r>
      <w:r w:rsidRPr="00A55EAE">
        <w:rPr>
          <w:lang w:val="ru-RU"/>
        </w:rPr>
        <w:t xml:space="preserve">, </w:t>
      </w:r>
      <w:r w:rsidRPr="00A55EAE">
        <w:t>at</w:t>
      </w:r>
      <w:r w:rsidRPr="00A55EAE">
        <w:rPr>
          <w:lang w:val="ru-RU"/>
        </w:rPr>
        <w:t xml:space="preserve"> </w:t>
      </w:r>
      <w:r w:rsidRPr="00A55EAE">
        <w:t>last</w:t>
      </w:r>
      <w:r w:rsidRPr="00A55EAE">
        <w:rPr>
          <w:lang w:val="ru-RU"/>
        </w:rPr>
        <w:t xml:space="preserve">, </w:t>
      </w:r>
      <w:r w:rsidRPr="00A55EAE">
        <w:t>at</w:t>
      </w:r>
      <w:r w:rsidRPr="00A55EAE">
        <w:rPr>
          <w:lang w:val="ru-RU"/>
        </w:rPr>
        <w:t xml:space="preserve"> </w:t>
      </w:r>
      <w:r w:rsidRPr="00A55EAE">
        <w:t>least</w:t>
      </w:r>
      <w:r w:rsidRPr="00A55EAE">
        <w:rPr>
          <w:lang w:val="ru-RU"/>
        </w:rPr>
        <w:t xml:space="preserve"> и т. д.</w:t>
      </w:r>
    </w:p>
    <w:p w:rsidR="00E76FC9" w:rsidRPr="00A55EAE" w:rsidRDefault="00E76FC9" w:rsidP="00B1471C">
      <w:pPr>
        <w:ind w:firstLine="454"/>
        <w:jc w:val="both"/>
        <w:rPr>
          <w:lang w:val="ru-RU"/>
        </w:rPr>
      </w:pPr>
      <w:r w:rsidRPr="00A55EAE">
        <w:rPr>
          <w:lang w:val="ru-RU"/>
        </w:rPr>
        <w:t>Числительные для обозначения дат и больших чисел.</w:t>
      </w:r>
    </w:p>
    <w:p w:rsidR="00E76FC9" w:rsidRPr="00A55EAE" w:rsidRDefault="00E76FC9" w:rsidP="00B1471C">
      <w:pPr>
        <w:ind w:firstLine="454"/>
        <w:jc w:val="both"/>
        <w:rPr>
          <w:lang w:val="ru-RU"/>
        </w:rPr>
      </w:pPr>
      <w:r w:rsidRPr="00A55EAE">
        <w:rPr>
          <w:lang w:val="ru-RU"/>
        </w:rPr>
        <w:t>Предлоги места, времени, направления; предлоги, употребляемые со страдательным залогом (</w:t>
      </w:r>
      <w:r w:rsidRPr="00A55EAE">
        <w:t>by</w:t>
      </w:r>
      <w:r w:rsidRPr="00A55EAE">
        <w:rPr>
          <w:lang w:val="ru-RU"/>
        </w:rPr>
        <w:t xml:space="preserve">, </w:t>
      </w:r>
      <w:r w:rsidRPr="00A55EAE">
        <w:t>with</w:t>
      </w:r>
      <w:r w:rsidRPr="00A55EAE">
        <w:rPr>
          <w:lang w:val="ru-RU"/>
        </w:rPr>
        <w:t>).</w:t>
      </w:r>
    </w:p>
    <w:p w:rsidR="00E76FC9" w:rsidRPr="00A55EAE" w:rsidRDefault="00E76FC9" w:rsidP="00B1471C">
      <w:pPr>
        <w:shd w:val="clear" w:color="auto" w:fill="FFFFFF"/>
        <w:ind w:firstLine="454"/>
        <w:jc w:val="center"/>
        <w:rPr>
          <w:b/>
          <w:lang w:val="ru-RU"/>
        </w:rPr>
      </w:pPr>
      <w:r w:rsidRPr="00A55EAE">
        <w:rPr>
          <w:b/>
          <w:lang w:val="ru-RU"/>
        </w:rPr>
        <w:t xml:space="preserve">История </w:t>
      </w:r>
    </w:p>
    <w:p w:rsidR="00E76FC9" w:rsidRPr="00A55EAE" w:rsidRDefault="00E76FC9" w:rsidP="00B1471C">
      <w:pPr>
        <w:shd w:val="clear" w:color="auto" w:fill="FFFFFF"/>
        <w:ind w:firstLine="454"/>
        <w:jc w:val="center"/>
        <w:rPr>
          <w:b/>
          <w:lang w:val="ru-RU"/>
        </w:rPr>
      </w:pPr>
      <w:r w:rsidRPr="00A55EAE">
        <w:rPr>
          <w:b/>
          <w:lang w:val="ru-RU"/>
        </w:rPr>
        <w:t>История России</w:t>
      </w:r>
    </w:p>
    <w:p w:rsidR="00E76FC9" w:rsidRPr="00A55EAE" w:rsidRDefault="00E76FC9" w:rsidP="00B1471C">
      <w:pPr>
        <w:shd w:val="clear" w:color="auto" w:fill="FFFFFF"/>
        <w:ind w:firstLine="454"/>
        <w:jc w:val="both"/>
        <w:rPr>
          <w:b/>
          <w:lang w:val="ru-RU"/>
        </w:rPr>
      </w:pPr>
      <w:r w:rsidRPr="00A55EAE">
        <w:rPr>
          <w:b/>
          <w:lang w:val="ru-RU"/>
        </w:rPr>
        <w:t>Древняя и средневековая Русь</w:t>
      </w:r>
    </w:p>
    <w:p w:rsidR="00E76FC9" w:rsidRPr="00A55EAE" w:rsidRDefault="00E76FC9" w:rsidP="00B1471C">
      <w:pPr>
        <w:shd w:val="clear" w:color="auto" w:fill="FFFFFF"/>
        <w:ind w:firstLine="454"/>
        <w:jc w:val="both"/>
        <w:rPr>
          <w:lang w:val="ru-RU"/>
        </w:rPr>
      </w:pPr>
      <w:r w:rsidRPr="00A55EAE">
        <w:rPr>
          <w:b/>
          <w:bCs/>
          <w:lang w:val="ru-RU"/>
        </w:rPr>
        <w:t xml:space="preserve">Что изучает история Отечества. </w:t>
      </w:r>
      <w:r w:rsidRPr="00A55EAE">
        <w:rPr>
          <w:lang w:val="ru-RU"/>
        </w:rPr>
        <w:t>История России — часть всемирной истории. Факторы самобытности российской истории. История региона</w:t>
      </w:r>
      <w:r w:rsidRPr="00A55EAE">
        <w:t> </w:t>
      </w:r>
      <w:r w:rsidRPr="00A55EAE">
        <w:rPr>
          <w:lang w:val="ru-RU"/>
        </w:rPr>
        <w:t>— часть истории России. Источники по российской истории.</w:t>
      </w:r>
    </w:p>
    <w:p w:rsidR="00E76FC9" w:rsidRPr="00A55EAE" w:rsidRDefault="00E76FC9" w:rsidP="00B1471C">
      <w:pPr>
        <w:shd w:val="clear" w:color="auto" w:fill="FFFFFF"/>
        <w:ind w:firstLine="454"/>
        <w:jc w:val="both"/>
        <w:rPr>
          <w:lang w:val="ru-RU"/>
        </w:rPr>
      </w:pPr>
      <w:r w:rsidRPr="00A55EAE">
        <w:rPr>
          <w:b/>
          <w:bCs/>
          <w:lang w:val="ru-RU"/>
        </w:rPr>
        <w:t xml:space="preserve">Древнейшие народы на территории России. </w:t>
      </w:r>
      <w:r w:rsidRPr="00A55EAE">
        <w:rPr>
          <w:lang w:val="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E76FC9" w:rsidRPr="00A55EAE" w:rsidRDefault="00E76FC9" w:rsidP="00B1471C">
      <w:pPr>
        <w:shd w:val="clear" w:color="auto" w:fill="FFFFFF"/>
        <w:ind w:firstLine="454"/>
        <w:jc w:val="both"/>
        <w:rPr>
          <w:lang w:val="ru-RU"/>
        </w:rPr>
      </w:pPr>
      <w:r w:rsidRPr="00A55EAE">
        <w:rPr>
          <w:b/>
          <w:bCs/>
          <w:lang w:val="ru-RU"/>
        </w:rPr>
        <w:t xml:space="preserve">Древняя Русь в </w:t>
      </w:r>
      <w:r w:rsidRPr="00A55EAE">
        <w:rPr>
          <w:b/>
          <w:bCs/>
        </w:rPr>
        <w:t>VIII</w:t>
      </w:r>
      <w:r w:rsidRPr="00A55EAE">
        <w:rPr>
          <w:b/>
          <w:bCs/>
          <w:lang w:val="ru-RU"/>
        </w:rPr>
        <w:t xml:space="preserve"> — первой половине </w:t>
      </w:r>
      <w:r w:rsidRPr="00A55EAE">
        <w:rPr>
          <w:b/>
          <w:bCs/>
        </w:rPr>
        <w:t>XII </w:t>
      </w:r>
      <w:r w:rsidRPr="00A55EAE">
        <w:rPr>
          <w:b/>
          <w:bCs/>
          <w:lang w:val="ru-RU"/>
        </w:rPr>
        <w:t xml:space="preserve">в. </w:t>
      </w:r>
      <w:r w:rsidRPr="00A55EAE">
        <w:rPr>
          <w:lang w:val="ru-RU"/>
        </w:rPr>
        <w:t>Восточные славяне: расселение, занятия, быт, верования, общественное устройство. Взаимоотношения с соседними народами и государствами.</w:t>
      </w:r>
    </w:p>
    <w:p w:rsidR="00E76FC9" w:rsidRPr="00A55EAE" w:rsidRDefault="00E76FC9" w:rsidP="00B1471C">
      <w:pPr>
        <w:shd w:val="clear" w:color="auto" w:fill="FFFFFF"/>
        <w:ind w:firstLine="454"/>
        <w:jc w:val="both"/>
        <w:rPr>
          <w:lang w:val="ru-RU"/>
        </w:rPr>
      </w:pPr>
      <w:r w:rsidRPr="00A55EAE">
        <w:rPr>
          <w:lang w:val="ru-RU"/>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A55EAE">
        <w:rPr>
          <w:lang w:val="ru-RU"/>
        </w:rPr>
        <w:t>Святославич</w:t>
      </w:r>
      <w:proofErr w:type="spellEnd"/>
      <w:r w:rsidRPr="00A55EAE">
        <w:rPr>
          <w:lang w:val="ru-RU"/>
        </w:rPr>
        <w:t>. Христианство и язычество.</w:t>
      </w:r>
    </w:p>
    <w:p w:rsidR="00E76FC9" w:rsidRPr="00A55EAE" w:rsidRDefault="00E76FC9" w:rsidP="00B1471C">
      <w:pPr>
        <w:shd w:val="clear" w:color="auto" w:fill="FFFFFF"/>
        <w:ind w:firstLine="454"/>
        <w:jc w:val="both"/>
        <w:rPr>
          <w:lang w:val="ru-RU"/>
        </w:rPr>
      </w:pPr>
      <w:r w:rsidRPr="00A55EAE">
        <w:rPr>
          <w:lang w:val="ru-RU"/>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A55EAE">
        <w:rPr>
          <w:lang w:val="ru-RU"/>
        </w:rPr>
        <w:t>Русская</w:t>
      </w:r>
      <w:proofErr w:type="gramEnd"/>
      <w:r w:rsidRPr="00A55EAE">
        <w:rPr>
          <w:lang w:val="ru-RU"/>
        </w:rPr>
        <w:t xml:space="preserve"> Правда. Политика Ярослава Мудрого и Владимира Мономаха. Древняя Русь и её соседи.</w:t>
      </w:r>
    </w:p>
    <w:p w:rsidR="00E76FC9" w:rsidRPr="00A55EAE" w:rsidRDefault="00E76FC9" w:rsidP="00B1471C">
      <w:pPr>
        <w:shd w:val="clear" w:color="auto" w:fill="FFFFFF"/>
        <w:ind w:firstLine="454"/>
        <w:jc w:val="both"/>
        <w:rPr>
          <w:lang w:val="ru-RU"/>
        </w:rPr>
      </w:pPr>
      <w:r w:rsidRPr="00A55EAE">
        <w:rPr>
          <w:lang w:val="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E76FC9" w:rsidRPr="00A55EAE" w:rsidRDefault="00E76FC9" w:rsidP="00B1471C">
      <w:pPr>
        <w:shd w:val="clear" w:color="auto" w:fill="FFFFFF"/>
        <w:ind w:firstLine="454"/>
        <w:jc w:val="both"/>
        <w:rPr>
          <w:lang w:val="ru-RU"/>
        </w:rPr>
      </w:pPr>
      <w:r w:rsidRPr="00A55EAE">
        <w:rPr>
          <w:b/>
          <w:bCs/>
          <w:lang w:val="ru-RU"/>
        </w:rPr>
        <w:t xml:space="preserve">Русь Удельная в 30-е гг. </w:t>
      </w:r>
      <w:r w:rsidRPr="00A55EAE">
        <w:rPr>
          <w:b/>
          <w:bCs/>
        </w:rPr>
        <w:t>XII</w:t>
      </w:r>
      <w:r w:rsidRPr="00A55EAE">
        <w:rPr>
          <w:b/>
          <w:bCs/>
          <w:lang w:val="ru-RU"/>
        </w:rPr>
        <w:t>—</w:t>
      </w:r>
      <w:r w:rsidRPr="00A55EAE">
        <w:rPr>
          <w:b/>
          <w:bCs/>
        </w:rPr>
        <w:t>XIII</w:t>
      </w:r>
      <w:r w:rsidRPr="00A55EAE">
        <w:rPr>
          <w:b/>
          <w:bCs/>
          <w:lang w:val="ru-RU"/>
        </w:rPr>
        <w:t xml:space="preserve"> в. </w:t>
      </w:r>
      <w:r w:rsidRPr="00A55EAE">
        <w:rPr>
          <w:lang w:val="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E76FC9" w:rsidRPr="00A55EAE" w:rsidRDefault="00E76FC9" w:rsidP="00B1471C">
      <w:pPr>
        <w:shd w:val="clear" w:color="auto" w:fill="FFFFFF"/>
        <w:ind w:firstLine="454"/>
        <w:jc w:val="both"/>
        <w:rPr>
          <w:lang w:val="ru-RU"/>
        </w:rPr>
      </w:pPr>
      <w:r w:rsidRPr="00A55EAE">
        <w:rPr>
          <w:lang w:val="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E76FC9" w:rsidRPr="00A55EAE" w:rsidRDefault="00E76FC9" w:rsidP="00B1471C">
      <w:pPr>
        <w:shd w:val="clear" w:color="auto" w:fill="FFFFFF"/>
        <w:ind w:firstLine="454"/>
        <w:jc w:val="both"/>
        <w:rPr>
          <w:lang w:val="ru-RU"/>
        </w:rPr>
      </w:pPr>
      <w:r w:rsidRPr="00A55EAE">
        <w:rPr>
          <w:lang w:val="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E76FC9" w:rsidRPr="00A55EAE" w:rsidRDefault="00E76FC9" w:rsidP="00B1471C">
      <w:pPr>
        <w:shd w:val="clear" w:color="auto" w:fill="FFFFFF"/>
        <w:ind w:firstLine="454"/>
        <w:jc w:val="both"/>
        <w:rPr>
          <w:lang w:val="ru-RU"/>
        </w:rPr>
      </w:pPr>
      <w:r w:rsidRPr="00A55EAE">
        <w:rPr>
          <w:lang w:val="ru-RU"/>
        </w:rPr>
        <w:t>Русь и Литва. Русские земли в составе Великого княжества Литовского.</w:t>
      </w:r>
    </w:p>
    <w:p w:rsidR="00E76FC9" w:rsidRPr="00A55EAE" w:rsidRDefault="00E76FC9" w:rsidP="00B1471C">
      <w:pPr>
        <w:shd w:val="clear" w:color="auto" w:fill="FFFFFF"/>
        <w:ind w:firstLine="454"/>
        <w:jc w:val="both"/>
        <w:rPr>
          <w:lang w:val="ru-RU"/>
        </w:rPr>
      </w:pPr>
      <w:r w:rsidRPr="00A55EAE">
        <w:rPr>
          <w:lang w:val="ru-RU"/>
        </w:rPr>
        <w:t>Культура Руси в 30-е</w:t>
      </w:r>
      <w:r w:rsidRPr="00A55EAE">
        <w:t> </w:t>
      </w:r>
      <w:r w:rsidRPr="00A55EAE">
        <w:rPr>
          <w:lang w:val="ru-RU"/>
        </w:rPr>
        <w:t xml:space="preserve">гг. </w:t>
      </w:r>
      <w:r w:rsidRPr="00A55EAE">
        <w:rPr>
          <w:bCs/>
        </w:rPr>
        <w:t>XII</w:t>
      </w:r>
      <w:r w:rsidRPr="00A55EAE">
        <w:rPr>
          <w:bCs/>
          <w:lang w:val="ru-RU"/>
        </w:rPr>
        <w:t>—</w:t>
      </w:r>
      <w:r w:rsidRPr="00A55EAE">
        <w:rPr>
          <w:bCs/>
        </w:rPr>
        <w:t>XIII </w:t>
      </w:r>
      <w:r w:rsidRPr="00A55EAE">
        <w:rPr>
          <w:lang w:val="ru-RU"/>
        </w:rPr>
        <w:t xml:space="preserve">в. Летописание. Каменное строительство (храмы, города-крепости) в русских землях. Развитие местных художественных школ и складывание общерусского </w:t>
      </w:r>
      <w:r w:rsidRPr="00A55EAE">
        <w:rPr>
          <w:lang w:val="ru-RU"/>
        </w:rPr>
        <w:lastRenderedPageBreak/>
        <w:t>художественного стиля.</w:t>
      </w:r>
    </w:p>
    <w:p w:rsidR="00E76FC9" w:rsidRPr="00A55EAE" w:rsidRDefault="00E76FC9" w:rsidP="00B1471C">
      <w:pPr>
        <w:shd w:val="clear" w:color="auto" w:fill="FFFFFF"/>
        <w:ind w:firstLine="454"/>
        <w:jc w:val="both"/>
        <w:rPr>
          <w:lang w:val="ru-RU"/>
        </w:rPr>
      </w:pPr>
      <w:r w:rsidRPr="00A55EAE">
        <w:rPr>
          <w:b/>
          <w:bCs/>
          <w:lang w:val="ru-RU"/>
        </w:rPr>
        <w:t xml:space="preserve">Московская Русь в </w:t>
      </w:r>
      <w:r w:rsidRPr="00A55EAE">
        <w:rPr>
          <w:b/>
          <w:bCs/>
        </w:rPr>
        <w:t>XIV</w:t>
      </w:r>
      <w:r w:rsidRPr="00A55EAE">
        <w:rPr>
          <w:lang w:val="ru-RU"/>
        </w:rPr>
        <w:t>—</w:t>
      </w:r>
      <w:r w:rsidRPr="00A55EAE">
        <w:rPr>
          <w:b/>
          <w:bCs/>
        </w:rPr>
        <w:t>XV </w:t>
      </w:r>
      <w:r w:rsidRPr="00A55EAE">
        <w:rPr>
          <w:b/>
          <w:bCs/>
          <w:lang w:val="ru-RU"/>
        </w:rPr>
        <w:t xml:space="preserve">вв. </w:t>
      </w:r>
      <w:r w:rsidRPr="00A55EAE">
        <w:rPr>
          <w:lang w:val="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E76FC9" w:rsidRPr="00A55EAE" w:rsidRDefault="00E76FC9" w:rsidP="00B1471C">
      <w:pPr>
        <w:shd w:val="clear" w:color="auto" w:fill="FFFFFF"/>
        <w:ind w:firstLine="454"/>
        <w:jc w:val="both"/>
        <w:rPr>
          <w:lang w:val="ru-RU"/>
        </w:rPr>
      </w:pPr>
      <w:r w:rsidRPr="00A55EAE">
        <w:rPr>
          <w:lang w:val="ru-RU"/>
        </w:rPr>
        <w:t xml:space="preserve">Русь при преемниках Дмитрия Донского. Отношения между Москвой и Ордой, Москвой и Литвой. Феодальная война второй четверти </w:t>
      </w:r>
      <w:r w:rsidRPr="00A55EAE">
        <w:t>XV</w:t>
      </w:r>
      <w:r w:rsidRPr="00A55EAE">
        <w:rPr>
          <w:lang w:val="ru-RU"/>
        </w:rPr>
        <w:t> в., её итоги. Образование русской, украинской и белорусской народностей.</w:t>
      </w:r>
    </w:p>
    <w:p w:rsidR="00E76FC9" w:rsidRPr="00A55EAE" w:rsidRDefault="00E76FC9" w:rsidP="00B1471C">
      <w:pPr>
        <w:shd w:val="clear" w:color="auto" w:fill="FFFFFF"/>
        <w:ind w:firstLine="454"/>
        <w:jc w:val="both"/>
        <w:rPr>
          <w:lang w:val="ru-RU"/>
        </w:rPr>
      </w:pPr>
      <w:r w:rsidRPr="00A55EAE">
        <w:rPr>
          <w:lang w:val="ru-RU"/>
        </w:rPr>
        <w:t>Завершение объединения русских земель. Прекращение зависимости Руси от Золотой Орды. Иван </w:t>
      </w:r>
      <w:r w:rsidRPr="00A55EAE">
        <w:rPr>
          <w:bCs/>
        </w:rPr>
        <w:t>III</w:t>
      </w:r>
      <w:r w:rsidRPr="00A55EAE">
        <w:rPr>
          <w:bCs/>
          <w:lang w:val="ru-RU"/>
        </w:rPr>
        <w:t>.</w:t>
      </w:r>
      <w:r w:rsidRPr="00A55EAE">
        <w:rPr>
          <w:b/>
          <w:bCs/>
          <w:lang w:val="ru-RU"/>
        </w:rPr>
        <w:t xml:space="preserve"> </w:t>
      </w:r>
      <w:r w:rsidRPr="00A55EAE">
        <w:rPr>
          <w:lang w:val="ru-RU"/>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A55EAE">
          <w:rPr>
            <w:lang w:val="ru-RU"/>
          </w:rPr>
          <w:t>1497 г</w:t>
        </w:r>
      </w:smartTag>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 xml:space="preserve">Экономическое и социальное развитие Руси в </w:t>
      </w:r>
      <w:r w:rsidRPr="00A55EAE">
        <w:t>XIV</w:t>
      </w:r>
      <w:r w:rsidRPr="00A55EAE">
        <w:rPr>
          <w:lang w:val="ru-RU"/>
        </w:rPr>
        <w:t>—</w:t>
      </w:r>
      <w:r w:rsidRPr="00A55EAE">
        <w:t>XV</w:t>
      </w:r>
      <w:r w:rsidRPr="00A55EAE">
        <w:rPr>
          <w:lang w:val="ru-RU"/>
        </w:rPr>
        <w:t>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E76FC9" w:rsidRPr="00A55EAE" w:rsidRDefault="00E76FC9" w:rsidP="00B1471C">
      <w:pPr>
        <w:shd w:val="clear" w:color="auto" w:fill="FFFFFF"/>
        <w:ind w:firstLine="454"/>
        <w:jc w:val="both"/>
        <w:rPr>
          <w:lang w:val="ru-RU"/>
        </w:rPr>
      </w:pPr>
      <w:r w:rsidRPr="00A55EAE">
        <w:rPr>
          <w:lang w:val="ru-RU"/>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A55EAE">
        <w:rPr>
          <w:lang w:val="ru-RU"/>
        </w:rPr>
        <w:t>нестяжатели</w:t>
      </w:r>
      <w:proofErr w:type="spellEnd"/>
      <w:r w:rsidRPr="00A55EAE">
        <w:rPr>
          <w:lang w:val="ru-RU"/>
        </w:rPr>
        <w:t>. «Москва — Третий Рим».</w:t>
      </w:r>
    </w:p>
    <w:p w:rsidR="00E76FC9" w:rsidRPr="00A55EAE" w:rsidRDefault="00E76FC9" w:rsidP="00B1471C">
      <w:pPr>
        <w:shd w:val="clear" w:color="auto" w:fill="FFFFFF"/>
        <w:ind w:firstLine="454"/>
        <w:jc w:val="both"/>
        <w:rPr>
          <w:lang w:val="ru-RU"/>
        </w:rPr>
      </w:pPr>
      <w:r w:rsidRPr="00A55EAE">
        <w:rPr>
          <w:lang w:val="ru-RU"/>
        </w:rPr>
        <w:t xml:space="preserve">Культура и быт Руси в </w:t>
      </w:r>
      <w:r w:rsidRPr="00A55EAE">
        <w:t>XIV</w:t>
      </w:r>
      <w:r w:rsidRPr="00A55EAE">
        <w:rPr>
          <w:lang w:val="ru-RU"/>
        </w:rPr>
        <w:t>—</w:t>
      </w:r>
      <w:r w:rsidRPr="00A55EAE">
        <w:t>XV</w:t>
      </w:r>
      <w:r w:rsidRPr="00A55EAE">
        <w:rPr>
          <w:lang w:val="ru-RU"/>
        </w:rPr>
        <w:t>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E76FC9" w:rsidRPr="00A55EAE" w:rsidRDefault="00E76FC9" w:rsidP="00B1471C">
      <w:pPr>
        <w:shd w:val="clear" w:color="auto" w:fill="FFFFFF"/>
        <w:ind w:firstLine="454"/>
        <w:jc w:val="both"/>
        <w:rPr>
          <w:lang w:val="ru-RU"/>
        </w:rPr>
      </w:pPr>
      <w:r w:rsidRPr="00A55EAE">
        <w:rPr>
          <w:b/>
          <w:bCs/>
          <w:lang w:val="ru-RU"/>
        </w:rPr>
        <w:t xml:space="preserve">Московское государство в </w:t>
      </w:r>
      <w:r w:rsidRPr="00A55EAE">
        <w:rPr>
          <w:b/>
          <w:bCs/>
        </w:rPr>
        <w:t>XVI</w:t>
      </w:r>
      <w:r w:rsidRPr="00A55EAE">
        <w:rPr>
          <w:b/>
          <w:bCs/>
          <w:lang w:val="ru-RU"/>
        </w:rPr>
        <w:t xml:space="preserve"> в. </w:t>
      </w:r>
      <w:r w:rsidRPr="00A55EAE">
        <w:rPr>
          <w:lang w:val="ru-RU"/>
        </w:rPr>
        <w:t>Социально-экономическое и политическое развитие. Иван </w:t>
      </w:r>
      <w:r w:rsidRPr="00A55EAE">
        <w:t>IV</w:t>
      </w:r>
      <w:r w:rsidRPr="00A55EAE">
        <w:rPr>
          <w:lang w:val="ru-RU"/>
        </w:rPr>
        <w:t>. Избранная рада. Реформы 1550-х гг. и их значение. Стоглавый собор. Опричнина: причины, сущность, последствия.</w:t>
      </w:r>
    </w:p>
    <w:p w:rsidR="00E76FC9" w:rsidRPr="00A55EAE" w:rsidRDefault="00E76FC9" w:rsidP="00B1471C">
      <w:pPr>
        <w:shd w:val="clear" w:color="auto" w:fill="FFFFFF"/>
        <w:ind w:firstLine="454"/>
        <w:jc w:val="both"/>
        <w:rPr>
          <w:lang w:val="ru-RU"/>
        </w:rPr>
      </w:pPr>
      <w:r w:rsidRPr="00A55EAE">
        <w:rPr>
          <w:lang w:val="ru-RU"/>
        </w:rPr>
        <w:t xml:space="preserve">Внешняя политика и международные связи Московского царства в </w:t>
      </w:r>
      <w:r w:rsidRPr="00A55EAE">
        <w:t>XVI</w:t>
      </w:r>
      <w:r w:rsidRPr="00A55EAE">
        <w:rPr>
          <w:lang w:val="ru-RU"/>
        </w:rPr>
        <w:t>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E76FC9" w:rsidRPr="00A55EAE" w:rsidRDefault="00E76FC9" w:rsidP="00B1471C">
      <w:pPr>
        <w:shd w:val="clear" w:color="auto" w:fill="FFFFFF"/>
        <w:ind w:firstLine="454"/>
        <w:jc w:val="both"/>
        <w:rPr>
          <w:lang w:val="ru-RU"/>
        </w:rPr>
      </w:pPr>
      <w:r w:rsidRPr="00A55EAE">
        <w:rPr>
          <w:lang w:val="ru-RU"/>
        </w:rPr>
        <w:t xml:space="preserve">Россия в конце </w:t>
      </w:r>
      <w:r w:rsidRPr="00A55EAE">
        <w:t>XVI</w:t>
      </w:r>
      <w:r w:rsidRPr="00A55EAE">
        <w:rPr>
          <w:lang w:val="ru-RU"/>
        </w:rPr>
        <w:t> в. Учреждение патриаршества. Дальнейшее закрепощение крестьян.</w:t>
      </w:r>
    </w:p>
    <w:p w:rsidR="00E76FC9" w:rsidRPr="00A55EAE" w:rsidRDefault="00E76FC9" w:rsidP="00B1471C">
      <w:pPr>
        <w:shd w:val="clear" w:color="auto" w:fill="FFFFFF"/>
        <w:ind w:firstLine="454"/>
        <w:jc w:val="both"/>
        <w:rPr>
          <w:lang w:val="ru-RU"/>
        </w:rPr>
      </w:pPr>
      <w:r w:rsidRPr="00A55EAE">
        <w:rPr>
          <w:lang w:val="ru-RU"/>
        </w:rPr>
        <w:t xml:space="preserve">Культура и быт Московской Руси в </w:t>
      </w:r>
      <w:r w:rsidRPr="00A55EAE">
        <w:t>XVI</w:t>
      </w:r>
      <w:r w:rsidRPr="00A55EAE">
        <w:rPr>
          <w:lang w:val="ru-RU"/>
        </w:rPr>
        <w:t>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E76FC9" w:rsidRPr="00A55EAE" w:rsidRDefault="00E76FC9" w:rsidP="00B1471C">
      <w:pPr>
        <w:shd w:val="clear" w:color="auto" w:fill="FFFFFF"/>
        <w:ind w:firstLine="454"/>
        <w:jc w:val="both"/>
        <w:rPr>
          <w:lang w:val="ru-RU"/>
        </w:rPr>
      </w:pPr>
      <w:r w:rsidRPr="00A55EAE">
        <w:rPr>
          <w:b/>
          <w:bCs/>
          <w:lang w:val="ru-RU"/>
        </w:rPr>
        <w:t xml:space="preserve">Россия на рубеже </w:t>
      </w:r>
      <w:r w:rsidRPr="00A55EAE">
        <w:rPr>
          <w:b/>
          <w:bCs/>
        </w:rPr>
        <w:t>XVI</w:t>
      </w:r>
      <w:r w:rsidRPr="00A55EAE">
        <w:rPr>
          <w:b/>
          <w:bCs/>
          <w:lang w:val="ru-RU"/>
        </w:rPr>
        <w:t>—</w:t>
      </w:r>
      <w:r w:rsidRPr="00A55EAE">
        <w:rPr>
          <w:b/>
          <w:bCs/>
        </w:rPr>
        <w:t>XVII</w:t>
      </w:r>
      <w:r w:rsidRPr="00A55EAE">
        <w:rPr>
          <w:b/>
          <w:bCs/>
          <w:lang w:val="ru-RU"/>
        </w:rPr>
        <w:t xml:space="preserve"> вв. </w:t>
      </w:r>
      <w:r w:rsidRPr="00A55EAE">
        <w:rPr>
          <w:lang w:val="ru-RU"/>
        </w:rPr>
        <w:t xml:space="preserve">Царствование Б. Годунова. Смута: причины, участники, последствия. Самозванцы. Восстание под предводительством И. </w:t>
      </w:r>
      <w:proofErr w:type="spellStart"/>
      <w:r w:rsidRPr="00A55EAE">
        <w:rPr>
          <w:lang w:val="ru-RU"/>
        </w:rPr>
        <w:t>Болотникова</w:t>
      </w:r>
      <w:proofErr w:type="spellEnd"/>
      <w:r w:rsidRPr="00A55EAE">
        <w:rPr>
          <w:lang w:val="ru-RU"/>
        </w:rPr>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E76FC9" w:rsidRPr="00A55EAE" w:rsidRDefault="00E76FC9" w:rsidP="00B1471C">
      <w:pPr>
        <w:shd w:val="clear" w:color="auto" w:fill="FFFFFF"/>
        <w:ind w:firstLine="454"/>
        <w:jc w:val="both"/>
        <w:rPr>
          <w:lang w:val="ru-RU"/>
        </w:rPr>
      </w:pPr>
      <w:r w:rsidRPr="00A55EAE">
        <w:rPr>
          <w:b/>
          <w:lang w:val="ru-RU"/>
        </w:rPr>
        <w:t>Россия в Новое время</w:t>
      </w:r>
    </w:p>
    <w:p w:rsidR="00E76FC9" w:rsidRPr="00A55EAE" w:rsidRDefault="00E76FC9" w:rsidP="00B1471C">
      <w:pPr>
        <w:shd w:val="clear" w:color="auto" w:fill="FFFFFF"/>
        <w:ind w:firstLine="454"/>
        <w:jc w:val="both"/>
        <w:rPr>
          <w:lang w:val="ru-RU"/>
        </w:rPr>
      </w:pPr>
      <w:r w:rsidRPr="00A55EAE">
        <w:rPr>
          <w:lang w:val="ru-RU"/>
        </w:rPr>
        <w:t>Хронология и сущность нового этапа российской истории.</w:t>
      </w:r>
    </w:p>
    <w:p w:rsidR="00E76FC9" w:rsidRPr="00A55EAE" w:rsidRDefault="00E76FC9" w:rsidP="00B1471C">
      <w:pPr>
        <w:shd w:val="clear" w:color="auto" w:fill="FFFFFF"/>
        <w:ind w:firstLine="454"/>
        <w:jc w:val="both"/>
        <w:rPr>
          <w:lang w:val="ru-RU"/>
        </w:rPr>
      </w:pPr>
      <w:r w:rsidRPr="00A55EAE">
        <w:rPr>
          <w:b/>
          <w:bCs/>
          <w:lang w:val="ru-RU"/>
        </w:rPr>
        <w:t xml:space="preserve">Россия в </w:t>
      </w:r>
      <w:r w:rsidRPr="00A55EAE">
        <w:rPr>
          <w:b/>
          <w:bCs/>
        </w:rPr>
        <w:t>XVII</w:t>
      </w:r>
      <w:r w:rsidRPr="00A55EAE">
        <w:rPr>
          <w:b/>
          <w:bCs/>
          <w:lang w:val="ru-RU"/>
        </w:rPr>
        <w:t xml:space="preserve"> в. </w:t>
      </w:r>
      <w:r w:rsidRPr="00A55EAE">
        <w:rPr>
          <w:lang w:val="ru-RU"/>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A55EAE">
          <w:rPr>
            <w:lang w:val="ru-RU"/>
          </w:rPr>
          <w:t>1649 г</w:t>
        </w:r>
      </w:smartTag>
      <w:r w:rsidRPr="00A55EAE">
        <w:rPr>
          <w:lang w:val="ru-RU"/>
        </w:rPr>
        <w:t>. Оформление сословного строя. Права и обязанности основных сословий. Окончательное закрепощение крестьян.</w:t>
      </w:r>
    </w:p>
    <w:p w:rsidR="00E76FC9" w:rsidRPr="00A55EAE" w:rsidRDefault="00E76FC9" w:rsidP="00B1471C">
      <w:pPr>
        <w:shd w:val="clear" w:color="auto" w:fill="FFFFFF"/>
        <w:ind w:firstLine="454"/>
        <w:jc w:val="both"/>
        <w:rPr>
          <w:lang w:val="ru-RU"/>
        </w:rPr>
      </w:pPr>
      <w:r w:rsidRPr="00A55EAE">
        <w:rPr>
          <w:lang w:val="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E76FC9" w:rsidRPr="00A55EAE" w:rsidRDefault="00E76FC9" w:rsidP="00B1471C">
      <w:pPr>
        <w:shd w:val="clear" w:color="auto" w:fill="FFFFFF"/>
        <w:ind w:firstLine="454"/>
        <w:jc w:val="both"/>
        <w:rPr>
          <w:lang w:val="ru-RU"/>
        </w:rPr>
      </w:pPr>
      <w:r w:rsidRPr="00A55EAE">
        <w:rPr>
          <w:lang w:val="ru-RU"/>
        </w:rPr>
        <w:t xml:space="preserve">Народы России в </w:t>
      </w:r>
      <w:r w:rsidRPr="00A55EAE">
        <w:t>XVII</w:t>
      </w:r>
      <w:r w:rsidRPr="00A55EAE">
        <w:rPr>
          <w:lang w:val="ru-RU"/>
        </w:rPr>
        <w:t> в. Освоение Сибири и Дальнего Востока. Русские первопроходцы.</w:t>
      </w:r>
    </w:p>
    <w:p w:rsidR="00E76FC9" w:rsidRPr="00A55EAE" w:rsidRDefault="00E76FC9" w:rsidP="00B1471C">
      <w:pPr>
        <w:shd w:val="clear" w:color="auto" w:fill="FFFFFF"/>
        <w:ind w:firstLine="454"/>
        <w:jc w:val="both"/>
        <w:rPr>
          <w:lang w:val="ru-RU"/>
        </w:rPr>
      </w:pPr>
      <w:r w:rsidRPr="00A55EAE">
        <w:rPr>
          <w:lang w:val="ru-RU"/>
        </w:rPr>
        <w:t xml:space="preserve">Народные движения в </w:t>
      </w:r>
      <w:r w:rsidRPr="00A55EAE">
        <w:t>XVII</w:t>
      </w:r>
      <w:r w:rsidRPr="00A55EAE">
        <w:rPr>
          <w:lang w:val="ru-RU"/>
        </w:rPr>
        <w:t> в.: причины, формы, участники. Городские восстания. Восстание под предводительством С. Разина.</w:t>
      </w:r>
    </w:p>
    <w:p w:rsidR="00E76FC9" w:rsidRPr="00A55EAE" w:rsidRDefault="00E76FC9" w:rsidP="00B1471C">
      <w:pPr>
        <w:shd w:val="clear" w:color="auto" w:fill="FFFFFF"/>
        <w:ind w:firstLine="454"/>
        <w:jc w:val="both"/>
        <w:rPr>
          <w:lang w:val="ru-RU"/>
        </w:rPr>
      </w:pPr>
      <w:r w:rsidRPr="00A55EAE">
        <w:rPr>
          <w:lang w:val="ru-RU"/>
        </w:rPr>
        <w:t>Власть и церковь. Реформы патриарха Никона. Церковный раскол. Протопоп Аввакум.</w:t>
      </w:r>
    </w:p>
    <w:p w:rsidR="00E76FC9" w:rsidRPr="00A55EAE" w:rsidRDefault="00E76FC9" w:rsidP="00B1471C">
      <w:pPr>
        <w:shd w:val="clear" w:color="auto" w:fill="FFFFFF"/>
        <w:ind w:firstLine="454"/>
        <w:jc w:val="both"/>
        <w:rPr>
          <w:lang w:val="ru-RU"/>
        </w:rPr>
      </w:pPr>
      <w:r w:rsidRPr="00A55EAE">
        <w:rPr>
          <w:lang w:val="ru-RU"/>
        </w:rPr>
        <w:t xml:space="preserve">Внешняя политика России в </w:t>
      </w:r>
      <w:r w:rsidRPr="00A55EAE">
        <w:t>XVII</w:t>
      </w:r>
      <w:r w:rsidRPr="00A55EAE">
        <w:rPr>
          <w:lang w:val="ru-RU"/>
        </w:rPr>
        <w:t> </w:t>
      </w:r>
      <w:proofErr w:type="gramStart"/>
      <w:r w:rsidRPr="00A55EAE">
        <w:rPr>
          <w:lang w:val="ru-RU"/>
        </w:rPr>
        <w:t>в</w:t>
      </w:r>
      <w:proofErr w:type="gramEnd"/>
      <w:r w:rsidRPr="00A55EAE">
        <w:rPr>
          <w:lang w:val="ru-RU"/>
        </w:rPr>
        <w:t xml:space="preserve">. Взаимоотношения с соседними государствами и народами. Россия и Речь </w:t>
      </w:r>
      <w:proofErr w:type="spellStart"/>
      <w:r w:rsidRPr="00A55EAE">
        <w:rPr>
          <w:lang w:val="ru-RU"/>
        </w:rPr>
        <w:t>Посполитая</w:t>
      </w:r>
      <w:proofErr w:type="spellEnd"/>
      <w:r w:rsidRPr="00A55EAE">
        <w:rPr>
          <w:lang w:val="ru-RU"/>
        </w:rPr>
        <w:t>. Смоленская война. Присоединение к России Левобережной Украины и Киева. Отношения России с Крымским ханством и Османской империей.</w:t>
      </w:r>
    </w:p>
    <w:p w:rsidR="00E76FC9" w:rsidRPr="00A55EAE" w:rsidRDefault="00E76FC9" w:rsidP="00B1471C">
      <w:pPr>
        <w:shd w:val="clear" w:color="auto" w:fill="FFFFFF"/>
        <w:ind w:firstLine="454"/>
        <w:jc w:val="both"/>
        <w:rPr>
          <w:lang w:val="ru-RU"/>
        </w:rPr>
      </w:pPr>
      <w:r w:rsidRPr="00A55EAE">
        <w:rPr>
          <w:lang w:val="ru-RU"/>
        </w:rPr>
        <w:t xml:space="preserve">Культура и быт России в </w:t>
      </w:r>
      <w:r w:rsidRPr="00A55EAE">
        <w:t>XVII</w:t>
      </w:r>
      <w:r w:rsidRPr="00A55EAE">
        <w:rPr>
          <w:lang w:val="ru-RU"/>
        </w:rPr>
        <w:t xml:space="preserve">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w:t>
      </w:r>
      <w:r w:rsidRPr="00A55EAE">
        <w:rPr>
          <w:lang w:val="ru-RU"/>
        </w:rPr>
        <w:lastRenderedPageBreak/>
        <w:t>посадские, крестьяне, старообрядцы).</w:t>
      </w:r>
    </w:p>
    <w:p w:rsidR="00E76FC9" w:rsidRPr="00A55EAE" w:rsidRDefault="00E76FC9" w:rsidP="00B1471C">
      <w:pPr>
        <w:shd w:val="clear" w:color="auto" w:fill="FFFFFF"/>
        <w:ind w:firstLine="454"/>
        <w:jc w:val="both"/>
        <w:rPr>
          <w:lang w:val="ru-RU"/>
        </w:rPr>
      </w:pPr>
      <w:r w:rsidRPr="00A55EAE">
        <w:rPr>
          <w:b/>
          <w:bCs/>
          <w:lang w:val="ru-RU"/>
        </w:rPr>
        <w:t xml:space="preserve">Россия на рубеже </w:t>
      </w:r>
      <w:r w:rsidRPr="00A55EAE">
        <w:rPr>
          <w:b/>
          <w:bCs/>
        </w:rPr>
        <w:t>XVII</w:t>
      </w:r>
      <w:r w:rsidRPr="00A55EAE">
        <w:rPr>
          <w:b/>
          <w:bCs/>
          <w:lang w:val="ru-RU"/>
        </w:rPr>
        <w:t>—</w:t>
      </w:r>
      <w:r w:rsidRPr="00A55EAE">
        <w:rPr>
          <w:b/>
          <w:bCs/>
        </w:rPr>
        <w:t>XVIII</w:t>
      </w:r>
      <w:r w:rsidRPr="00A55EAE">
        <w:rPr>
          <w:b/>
          <w:bCs/>
          <w:lang w:val="ru-RU"/>
        </w:rPr>
        <w:t xml:space="preserve"> вв. </w:t>
      </w:r>
      <w:r w:rsidRPr="00A55EAE">
        <w:rPr>
          <w:lang w:val="ru-RU"/>
        </w:rPr>
        <w:t>Необходимость и предпосылки преобразований. Начало царствования Петра </w:t>
      </w:r>
      <w:r w:rsidRPr="00A55EAE">
        <w:t>I</w:t>
      </w:r>
      <w:r w:rsidRPr="00A55EAE">
        <w:rPr>
          <w:lang w:val="ru-RU"/>
        </w:rPr>
        <w:t>. Азовские походы. Великое посольство.</w:t>
      </w:r>
    </w:p>
    <w:p w:rsidR="00E76FC9" w:rsidRPr="00A55EAE" w:rsidRDefault="00E76FC9" w:rsidP="00B1471C">
      <w:pPr>
        <w:shd w:val="clear" w:color="auto" w:fill="FFFFFF"/>
        <w:ind w:firstLine="454"/>
        <w:jc w:val="both"/>
        <w:rPr>
          <w:lang w:val="ru-RU"/>
        </w:rPr>
      </w:pPr>
      <w:r w:rsidRPr="00A55EAE">
        <w:rPr>
          <w:b/>
          <w:bCs/>
          <w:lang w:val="ru-RU"/>
        </w:rPr>
        <w:t xml:space="preserve">Россия в первой четверти </w:t>
      </w:r>
      <w:r w:rsidRPr="00A55EAE">
        <w:rPr>
          <w:b/>
          <w:bCs/>
        </w:rPr>
        <w:t>XVIII</w:t>
      </w:r>
      <w:r w:rsidRPr="00A55EAE">
        <w:rPr>
          <w:b/>
          <w:bCs/>
          <w:lang w:val="ru-RU"/>
        </w:rPr>
        <w:t xml:space="preserve"> в. </w:t>
      </w:r>
      <w:r w:rsidRPr="00A55EAE">
        <w:rPr>
          <w:lang w:val="ru-RU"/>
        </w:rPr>
        <w:t xml:space="preserve">Преобразования Петра </w:t>
      </w:r>
      <w:r w:rsidRPr="00A55EAE">
        <w:t>I</w:t>
      </w:r>
      <w:r w:rsidRPr="00A55EAE">
        <w:rPr>
          <w:lang w:val="ru-RU"/>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A55EAE">
        <w:t>I</w:t>
      </w:r>
      <w:r w:rsidRPr="00A55EAE">
        <w:rPr>
          <w:lang w:val="ru-RU"/>
        </w:rPr>
        <w:t>; дело царевича Алексея.</w:t>
      </w:r>
    </w:p>
    <w:p w:rsidR="00E76FC9" w:rsidRPr="00A55EAE" w:rsidRDefault="00E76FC9" w:rsidP="00B1471C">
      <w:pPr>
        <w:shd w:val="clear" w:color="auto" w:fill="FFFFFF"/>
        <w:ind w:firstLine="454"/>
        <w:jc w:val="both"/>
        <w:rPr>
          <w:lang w:val="ru-RU"/>
        </w:rPr>
      </w:pPr>
      <w:r w:rsidRPr="00A55EAE">
        <w:rPr>
          <w:lang w:val="ru-RU"/>
        </w:rPr>
        <w:t>Политика протекционизма и меркантилизма. Денежная и налоговая реформы. Подушная подать.</w:t>
      </w:r>
    </w:p>
    <w:p w:rsidR="00E76FC9" w:rsidRPr="00A55EAE" w:rsidRDefault="00E76FC9" w:rsidP="00B1471C">
      <w:pPr>
        <w:shd w:val="clear" w:color="auto" w:fill="FFFFFF"/>
        <w:ind w:firstLine="454"/>
        <w:jc w:val="both"/>
        <w:rPr>
          <w:lang w:val="ru-RU"/>
        </w:rPr>
      </w:pPr>
      <w:r w:rsidRPr="00A55EAE">
        <w:rPr>
          <w:lang w:val="ru-RU"/>
        </w:rPr>
        <w:t xml:space="preserve">Социальные движения в первой четверти </w:t>
      </w:r>
      <w:r w:rsidRPr="00A55EAE">
        <w:t>XVIII</w:t>
      </w:r>
      <w:r w:rsidRPr="00A55EAE">
        <w:rPr>
          <w:lang w:val="ru-RU"/>
        </w:rPr>
        <w:t> в. Восстания в Астрахани, Башкирии, на Дону. Религиозные выступления.</w:t>
      </w:r>
    </w:p>
    <w:p w:rsidR="00E76FC9" w:rsidRPr="00A55EAE" w:rsidRDefault="00E76FC9" w:rsidP="00B1471C">
      <w:pPr>
        <w:shd w:val="clear" w:color="auto" w:fill="FFFFFF"/>
        <w:ind w:firstLine="454"/>
        <w:jc w:val="both"/>
        <w:rPr>
          <w:lang w:val="ru-RU"/>
        </w:rPr>
      </w:pPr>
      <w:r w:rsidRPr="00A55EAE">
        <w:rPr>
          <w:lang w:val="ru-RU"/>
        </w:rPr>
        <w:t xml:space="preserve">Внешняя политика России в первой четверти </w:t>
      </w:r>
      <w:r w:rsidRPr="00A55EAE">
        <w:t>XVIII</w:t>
      </w:r>
      <w:r w:rsidRPr="00A55EAE">
        <w:rPr>
          <w:lang w:val="ru-RU"/>
        </w:rPr>
        <w:t xml:space="preserve"> в. Северная война: причины, основные события, итоги. </w:t>
      </w:r>
      <w:proofErr w:type="spellStart"/>
      <w:r w:rsidRPr="00A55EAE">
        <w:rPr>
          <w:lang w:val="ru-RU"/>
        </w:rPr>
        <w:t>Прутский</w:t>
      </w:r>
      <w:proofErr w:type="spellEnd"/>
      <w:r w:rsidRPr="00A55EAE">
        <w:rPr>
          <w:lang w:val="ru-RU"/>
        </w:rPr>
        <w:t xml:space="preserve"> и </w:t>
      </w:r>
      <w:proofErr w:type="gramStart"/>
      <w:r w:rsidRPr="00A55EAE">
        <w:rPr>
          <w:lang w:val="ru-RU"/>
        </w:rPr>
        <w:t>Каспийский</w:t>
      </w:r>
      <w:proofErr w:type="gramEnd"/>
      <w:r w:rsidRPr="00A55EAE">
        <w:rPr>
          <w:lang w:val="ru-RU"/>
        </w:rPr>
        <w:t xml:space="preserve"> походы. Провозглашение России империей.</w:t>
      </w:r>
    </w:p>
    <w:p w:rsidR="00E76FC9" w:rsidRPr="00A55EAE" w:rsidRDefault="00E76FC9" w:rsidP="00B1471C">
      <w:pPr>
        <w:shd w:val="clear" w:color="auto" w:fill="FFFFFF"/>
        <w:ind w:firstLine="454"/>
        <w:jc w:val="both"/>
        <w:rPr>
          <w:lang w:val="ru-RU"/>
        </w:rPr>
      </w:pPr>
      <w:r w:rsidRPr="00A55EAE">
        <w:rPr>
          <w:lang w:val="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A55EAE">
        <w:rPr>
          <w:lang w:val="ru-RU"/>
        </w:rPr>
        <w:t>Трезини</w:t>
      </w:r>
      <w:proofErr w:type="spellEnd"/>
      <w:r w:rsidRPr="00A55EAE">
        <w:rPr>
          <w:lang w:val="ru-RU"/>
        </w:rPr>
        <w:t>, В. В. Растрелли, И. Н. Никитин). Изменения в дворянском быту.</w:t>
      </w:r>
    </w:p>
    <w:p w:rsidR="00E76FC9" w:rsidRPr="00A55EAE" w:rsidRDefault="00E76FC9" w:rsidP="00B1471C">
      <w:pPr>
        <w:shd w:val="clear" w:color="auto" w:fill="FFFFFF"/>
        <w:ind w:firstLine="454"/>
        <w:jc w:val="both"/>
        <w:rPr>
          <w:lang w:val="ru-RU"/>
        </w:rPr>
      </w:pPr>
      <w:r w:rsidRPr="00A55EAE">
        <w:rPr>
          <w:lang w:val="ru-RU"/>
        </w:rPr>
        <w:t>Итоги и цена петровских преобразований.</w:t>
      </w:r>
    </w:p>
    <w:p w:rsidR="00E76FC9" w:rsidRPr="00A55EAE" w:rsidRDefault="00E76FC9" w:rsidP="00B1471C">
      <w:pPr>
        <w:shd w:val="clear" w:color="auto" w:fill="FFFFFF"/>
        <w:ind w:firstLine="454"/>
        <w:jc w:val="both"/>
        <w:rPr>
          <w:lang w:val="ru-RU"/>
        </w:rPr>
      </w:pPr>
      <w:r w:rsidRPr="00A55EAE">
        <w:rPr>
          <w:b/>
          <w:bCs/>
          <w:lang w:val="ru-RU"/>
        </w:rPr>
        <w:t xml:space="preserve">Дворцовые перевороты: </w:t>
      </w:r>
      <w:r w:rsidRPr="00A55EAE">
        <w:rPr>
          <w:lang w:val="ru-RU"/>
        </w:rPr>
        <w:t>причины, сущность, последствия. Внутренняя и внешняя политика преемников Петра </w:t>
      </w:r>
      <w:r w:rsidRPr="00A55EAE">
        <w:t>I</w:t>
      </w:r>
      <w:r w:rsidRPr="00A55EAE">
        <w:rPr>
          <w:lang w:val="ru-RU"/>
        </w:rPr>
        <w:t>. Расширение привилегий дворянства. Участие России в Семилетней войне (П. А. Румянцев).</w:t>
      </w:r>
    </w:p>
    <w:p w:rsidR="00E76FC9" w:rsidRPr="00A55EAE" w:rsidRDefault="00E76FC9" w:rsidP="00B1471C">
      <w:pPr>
        <w:shd w:val="clear" w:color="auto" w:fill="FFFFFF"/>
        <w:ind w:firstLine="454"/>
        <w:jc w:val="both"/>
        <w:rPr>
          <w:lang w:val="ru-RU"/>
        </w:rPr>
      </w:pPr>
      <w:r w:rsidRPr="00A55EAE">
        <w:rPr>
          <w:b/>
          <w:bCs/>
          <w:lang w:val="ru-RU"/>
        </w:rPr>
        <w:t xml:space="preserve">Российская империя в 1762—1801 гг. </w:t>
      </w:r>
      <w:r w:rsidRPr="00A55EAE">
        <w:rPr>
          <w:lang w:val="ru-RU"/>
        </w:rPr>
        <w:t xml:space="preserve">Правление Екатерины </w:t>
      </w:r>
      <w:r w:rsidRPr="00A55EAE">
        <w:t>II</w:t>
      </w:r>
      <w:r w:rsidRPr="00A55EAE">
        <w:rPr>
          <w:lang w:val="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E76FC9" w:rsidRPr="00A55EAE" w:rsidRDefault="00E76FC9" w:rsidP="00B1471C">
      <w:pPr>
        <w:shd w:val="clear" w:color="auto" w:fill="FFFFFF"/>
        <w:ind w:firstLine="454"/>
        <w:jc w:val="both"/>
        <w:rPr>
          <w:lang w:val="ru-RU"/>
        </w:rPr>
      </w:pPr>
      <w:r w:rsidRPr="00A55EAE">
        <w:rPr>
          <w:lang w:val="ru-RU"/>
        </w:rPr>
        <w:t xml:space="preserve">Российская империя в конце </w:t>
      </w:r>
      <w:r w:rsidRPr="00A55EAE">
        <w:t>XVIII</w:t>
      </w:r>
      <w:r w:rsidRPr="00A55EAE">
        <w:rPr>
          <w:lang w:val="ru-RU"/>
        </w:rPr>
        <w:t> </w:t>
      </w:r>
      <w:proofErr w:type="gramStart"/>
      <w:r w:rsidRPr="00A55EAE">
        <w:rPr>
          <w:lang w:val="ru-RU"/>
        </w:rPr>
        <w:t>в</w:t>
      </w:r>
      <w:proofErr w:type="gramEnd"/>
      <w:r w:rsidRPr="00A55EAE">
        <w:rPr>
          <w:lang w:val="ru-RU"/>
        </w:rPr>
        <w:t>. Внутренняя и внешняя политика Павла </w:t>
      </w:r>
      <w:r w:rsidRPr="00A55EAE">
        <w:t>I</w:t>
      </w:r>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 xml:space="preserve">Россия в европейской и мировой политике во второй половине </w:t>
      </w:r>
      <w:r w:rsidRPr="00A55EAE">
        <w:t>XVIII</w:t>
      </w:r>
      <w:r w:rsidRPr="00A55EAE">
        <w:rPr>
          <w:lang w:val="ru-RU"/>
        </w:rPr>
        <w:t xml:space="preserve">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A55EAE">
        <w:rPr>
          <w:lang w:val="ru-RU"/>
        </w:rPr>
        <w:t>Посполитой</w:t>
      </w:r>
      <w:proofErr w:type="spellEnd"/>
      <w:r w:rsidRPr="00A55EAE">
        <w:rPr>
          <w:lang w:val="ru-RU"/>
        </w:rPr>
        <w:t>. Действия вооружённых сил России в Италии и Швейцарии. Русское военное искусство (А. В. Суворов, Ф. Ф. Ушаков).</w:t>
      </w:r>
    </w:p>
    <w:p w:rsidR="00E76FC9" w:rsidRPr="00A55EAE" w:rsidRDefault="00E76FC9" w:rsidP="00B1471C">
      <w:pPr>
        <w:shd w:val="clear" w:color="auto" w:fill="FFFFFF"/>
        <w:ind w:firstLine="454"/>
        <w:jc w:val="both"/>
        <w:rPr>
          <w:lang w:val="ru-RU"/>
        </w:rPr>
      </w:pPr>
      <w:r w:rsidRPr="00A55EAE">
        <w:rPr>
          <w:lang w:val="ru-RU"/>
        </w:rPr>
        <w:t xml:space="preserve">Культура и быт России во второй половине </w:t>
      </w:r>
      <w:r w:rsidRPr="00A55EAE">
        <w:t>XVIII</w:t>
      </w:r>
      <w:r w:rsidRPr="00A55EAE">
        <w:rPr>
          <w:lang w:val="ru-RU"/>
        </w:rPr>
        <w:t> в. Просвещение. Становление отечественной науки; М. В. Ломоносов.</w:t>
      </w:r>
    </w:p>
    <w:p w:rsidR="00E76FC9" w:rsidRPr="00A55EAE" w:rsidRDefault="00E76FC9" w:rsidP="00B1471C">
      <w:pPr>
        <w:shd w:val="clear" w:color="auto" w:fill="FFFFFF"/>
        <w:ind w:firstLine="454"/>
        <w:jc w:val="both"/>
        <w:rPr>
          <w:lang w:val="ru-RU"/>
        </w:rPr>
      </w:pPr>
      <w:r w:rsidRPr="00A55EAE">
        <w:rPr>
          <w:lang w:val="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w:t>
      </w:r>
      <w:r w:rsidRPr="00A55EAE">
        <w:t> </w:t>
      </w:r>
      <w:r w:rsidRPr="00A55EAE">
        <w:rPr>
          <w:lang w:val="ru-RU"/>
        </w:rPr>
        <w:t>Фонвизин). Развитие архитектуры, живописи, скульптуры, музыки (стили и течения, художники и их произведения). Театр (Ф.</w:t>
      </w:r>
      <w:r w:rsidRPr="00A55EAE">
        <w:t> </w:t>
      </w:r>
      <w:r w:rsidRPr="00A55EAE">
        <w:rPr>
          <w:lang w:val="ru-RU"/>
        </w:rPr>
        <w:t>Г.</w:t>
      </w:r>
      <w:r w:rsidRPr="00A55EAE">
        <w:t> </w:t>
      </w:r>
      <w:r w:rsidRPr="00A55EAE">
        <w:rPr>
          <w:lang w:val="ru-RU"/>
        </w:rPr>
        <w:t>Волков). Культура и быт народов Российской империи.</w:t>
      </w:r>
    </w:p>
    <w:p w:rsidR="00E76FC9" w:rsidRPr="00A55EAE" w:rsidRDefault="00E76FC9" w:rsidP="00B1471C">
      <w:pPr>
        <w:shd w:val="clear" w:color="auto" w:fill="FFFFFF"/>
        <w:ind w:firstLine="454"/>
        <w:jc w:val="both"/>
        <w:rPr>
          <w:lang w:val="ru-RU"/>
        </w:rPr>
      </w:pPr>
      <w:r w:rsidRPr="00A55EAE">
        <w:rPr>
          <w:b/>
          <w:bCs/>
          <w:lang w:val="ru-RU"/>
        </w:rPr>
        <w:t xml:space="preserve">Российская империя в первой четверти </w:t>
      </w:r>
      <w:r w:rsidRPr="00A55EAE">
        <w:rPr>
          <w:b/>
          <w:bCs/>
        </w:rPr>
        <w:t>XIX</w:t>
      </w:r>
      <w:r w:rsidRPr="00A55EAE">
        <w:rPr>
          <w:b/>
          <w:bCs/>
          <w:lang w:val="ru-RU"/>
        </w:rPr>
        <w:t xml:space="preserve"> в. </w:t>
      </w:r>
      <w:r w:rsidRPr="00A55EAE">
        <w:rPr>
          <w:lang w:val="ru-RU"/>
        </w:rPr>
        <w:t>Территория. Население. Социально-экономическое развитие. Император Александр </w:t>
      </w:r>
      <w:r w:rsidRPr="00A55EAE">
        <w:t>I</w:t>
      </w:r>
      <w:r w:rsidRPr="00A55EAE">
        <w:rPr>
          <w:lang w:val="ru-RU"/>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E76FC9" w:rsidRPr="00A55EAE" w:rsidRDefault="00E76FC9" w:rsidP="00B1471C">
      <w:pPr>
        <w:shd w:val="clear" w:color="auto" w:fill="FFFFFF"/>
        <w:ind w:firstLine="454"/>
        <w:jc w:val="both"/>
        <w:rPr>
          <w:lang w:val="ru-RU"/>
        </w:rPr>
      </w:pPr>
      <w:r w:rsidRPr="00A55EAE">
        <w:rPr>
          <w:lang w:val="ru-RU"/>
        </w:rPr>
        <w:t xml:space="preserve">Россия в международных отношениях начала </w:t>
      </w:r>
      <w:r w:rsidRPr="00A55EAE">
        <w:t>XIX</w:t>
      </w:r>
      <w:r w:rsidRPr="00A55EAE">
        <w:rPr>
          <w:lang w:val="ru-RU"/>
        </w:rPr>
        <w:t xml:space="preserve"> в. Основные цели и направления внешней политики. Участие России в антифранцузских коалициях. </w:t>
      </w:r>
      <w:proofErr w:type="spellStart"/>
      <w:r w:rsidRPr="00A55EAE">
        <w:rPr>
          <w:lang w:val="ru-RU"/>
        </w:rPr>
        <w:t>Тильзитский</w:t>
      </w:r>
      <w:proofErr w:type="spellEnd"/>
      <w:r w:rsidRPr="00A55EAE">
        <w:rPr>
          <w:lang w:val="ru-RU"/>
        </w:rPr>
        <w:t xml:space="preserve"> мир </w:t>
      </w:r>
      <w:smartTag w:uri="urn:schemas-microsoft-com:office:smarttags" w:element="metricconverter">
        <w:smartTagPr>
          <w:attr w:name="ProductID" w:val="1807 г"/>
        </w:smartTagPr>
        <w:r w:rsidRPr="00A55EAE">
          <w:rPr>
            <w:lang w:val="ru-RU"/>
          </w:rPr>
          <w:t>1807 г</w:t>
        </w:r>
      </w:smartTag>
      <w:r w:rsidRPr="00A55EAE">
        <w:rPr>
          <w:lang w:val="ru-RU"/>
        </w:rPr>
        <w:t>. и его последствия. Присоединение к России Финляндии.</w:t>
      </w:r>
    </w:p>
    <w:p w:rsidR="00E76FC9" w:rsidRPr="00A55EAE" w:rsidRDefault="00E76FC9" w:rsidP="00B1471C">
      <w:pPr>
        <w:shd w:val="clear" w:color="auto" w:fill="FFFFFF"/>
        <w:ind w:firstLine="454"/>
        <w:jc w:val="both"/>
        <w:rPr>
          <w:lang w:val="ru-RU"/>
        </w:rPr>
      </w:pPr>
      <w:r w:rsidRPr="00A55EAE">
        <w:rPr>
          <w:lang w:val="ru-RU"/>
        </w:rPr>
        <w:t xml:space="preserve">Отечественная война </w:t>
      </w:r>
      <w:smartTag w:uri="urn:schemas-microsoft-com:office:smarttags" w:element="metricconverter">
        <w:smartTagPr>
          <w:attr w:name="ProductID" w:val="1812 г"/>
        </w:smartTagPr>
        <w:r w:rsidRPr="00A55EAE">
          <w:rPr>
            <w:lang w:val="ru-RU"/>
          </w:rPr>
          <w:t>1812 г</w:t>
        </w:r>
      </w:smartTag>
      <w:r w:rsidRPr="00A55EAE">
        <w:rPr>
          <w:lang w:val="ru-RU"/>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A55EAE">
          <w:rPr>
            <w:lang w:val="ru-RU"/>
          </w:rPr>
          <w:t>1812 г</w:t>
        </w:r>
      </w:smartTag>
      <w:r w:rsidRPr="00A55EAE">
        <w:rPr>
          <w:lang w:val="ru-RU"/>
        </w:rPr>
        <w:t xml:space="preserve">. Влияние Отечественной войны </w:t>
      </w:r>
      <w:smartTag w:uri="urn:schemas-microsoft-com:office:smarttags" w:element="metricconverter">
        <w:smartTagPr>
          <w:attr w:name="ProductID" w:val="1812 г"/>
        </w:smartTagPr>
        <w:r w:rsidRPr="00A55EAE">
          <w:rPr>
            <w:lang w:val="ru-RU"/>
          </w:rPr>
          <w:t>1812 г</w:t>
        </w:r>
      </w:smartTag>
      <w:r w:rsidRPr="00A55EAE">
        <w:rPr>
          <w:lang w:val="ru-RU"/>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A55EAE">
          <w:rPr>
            <w:lang w:val="ru-RU"/>
          </w:rPr>
          <w:t>1812 г</w:t>
        </w:r>
      </w:smartTag>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Заграничный поход русской армии 1813—1814 гг. Венский конгресс. Священный союз. Роль России в европейской политике в 1813—1825 гг. Россия и Америка.</w:t>
      </w:r>
    </w:p>
    <w:p w:rsidR="00E76FC9" w:rsidRPr="00A55EAE" w:rsidRDefault="00E76FC9" w:rsidP="00B1471C">
      <w:pPr>
        <w:shd w:val="clear" w:color="auto" w:fill="FFFFFF"/>
        <w:ind w:firstLine="454"/>
        <w:jc w:val="both"/>
        <w:rPr>
          <w:lang w:val="ru-RU"/>
        </w:rPr>
      </w:pPr>
      <w:r w:rsidRPr="00A55EAE">
        <w:rPr>
          <w:lang w:val="ru-RU"/>
        </w:rPr>
        <w:t>Изменение внутриполитического курса Александра </w:t>
      </w:r>
      <w:r w:rsidRPr="00A55EAE">
        <w:t>I</w:t>
      </w:r>
      <w:r w:rsidRPr="00A55EAE">
        <w:rPr>
          <w:lang w:val="ru-RU"/>
        </w:rPr>
        <w:t xml:space="preserve"> в 1816—1825 гг. Основные итоги </w:t>
      </w:r>
      <w:r w:rsidRPr="00A55EAE">
        <w:rPr>
          <w:lang w:val="ru-RU"/>
        </w:rPr>
        <w:lastRenderedPageBreak/>
        <w:t>внутренней политики Александра </w:t>
      </w:r>
      <w:r w:rsidRPr="00A55EAE">
        <w:t>I</w:t>
      </w:r>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Движение декабристов: предпосылки возникновения, идейные основы и цели, первые организации, их участники. Южное общество; «</w:t>
      </w:r>
      <w:proofErr w:type="gramStart"/>
      <w:r w:rsidRPr="00A55EAE">
        <w:rPr>
          <w:lang w:val="ru-RU"/>
        </w:rPr>
        <w:t>Русская</w:t>
      </w:r>
      <w:proofErr w:type="gramEnd"/>
      <w:r w:rsidRPr="00A55EAE">
        <w:rPr>
          <w:lang w:val="ru-RU"/>
        </w:rPr>
        <w:t xml:space="preserve">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A55EAE">
          <w:rPr>
            <w:lang w:val="ru-RU"/>
          </w:rPr>
          <w:t>1825 г</w:t>
        </w:r>
      </w:smartTag>
      <w:r w:rsidRPr="00A55EAE">
        <w:rPr>
          <w:lang w:val="ru-RU"/>
        </w:rPr>
        <w:t>.) и на юге, их итоги. Значение движения декабристов.</w:t>
      </w:r>
    </w:p>
    <w:p w:rsidR="00E76FC9" w:rsidRPr="00A55EAE" w:rsidRDefault="00E76FC9" w:rsidP="00B1471C">
      <w:pPr>
        <w:shd w:val="clear" w:color="auto" w:fill="FFFFFF"/>
        <w:ind w:firstLine="454"/>
        <w:jc w:val="both"/>
        <w:rPr>
          <w:lang w:val="ru-RU"/>
        </w:rPr>
      </w:pPr>
      <w:r w:rsidRPr="00A55EAE">
        <w:rPr>
          <w:b/>
          <w:bCs/>
          <w:lang w:val="ru-RU"/>
        </w:rPr>
        <w:t xml:space="preserve">Российская империя в 1825—1855 гг. </w:t>
      </w:r>
      <w:r w:rsidRPr="00A55EAE">
        <w:rPr>
          <w:lang w:val="ru-RU"/>
        </w:rPr>
        <w:t>Правление Николая </w:t>
      </w:r>
      <w:r w:rsidRPr="00A55EAE">
        <w:t>I</w:t>
      </w:r>
      <w:r w:rsidRPr="00A55EAE">
        <w:rPr>
          <w:lang w:val="ru-RU"/>
        </w:rPr>
        <w:t>. Преобразование и укрепление роли государственного аппарата. Кодификация законов.</w:t>
      </w:r>
    </w:p>
    <w:p w:rsidR="00E76FC9" w:rsidRPr="00A55EAE" w:rsidRDefault="00E76FC9" w:rsidP="00B1471C">
      <w:pPr>
        <w:shd w:val="clear" w:color="auto" w:fill="FFFFFF"/>
        <w:ind w:firstLine="454"/>
        <w:jc w:val="both"/>
        <w:rPr>
          <w:lang w:val="ru-RU"/>
        </w:rPr>
      </w:pPr>
      <w:r w:rsidRPr="00A55EAE">
        <w:rPr>
          <w:lang w:val="ru-RU"/>
        </w:rPr>
        <w:t xml:space="preserve">Социально-экономическое развитие России во второй четверти </w:t>
      </w:r>
      <w:r w:rsidRPr="00A55EAE">
        <w:t>XIX</w:t>
      </w:r>
      <w:r w:rsidRPr="00A55EAE">
        <w:rPr>
          <w:lang w:val="ru-RU"/>
        </w:rPr>
        <w:t>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A55EAE">
        <w:rPr>
          <w:lang w:val="ru-RU"/>
        </w:rPr>
        <w:t>Канкрина</w:t>
      </w:r>
      <w:proofErr w:type="spellEnd"/>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A55EAE">
        <w:rPr>
          <w:lang w:val="ru-RU"/>
        </w:rPr>
        <w:t>Кавелин</w:t>
      </w:r>
      <w:proofErr w:type="spellEnd"/>
      <w:r w:rsidRPr="00A55EAE">
        <w:rPr>
          <w:lang w:val="ru-RU"/>
        </w:rPr>
        <w:t>, С. М. Соловьёв, Т. Н. Грановский и др.). Революционно-социалистические течения (А. И. Герцен, Н. П. Огарёв, В. Г. Белинский). Общество петрашевцев.</w:t>
      </w:r>
    </w:p>
    <w:p w:rsidR="00E76FC9" w:rsidRPr="00A55EAE" w:rsidRDefault="00E76FC9" w:rsidP="00B1471C">
      <w:pPr>
        <w:shd w:val="clear" w:color="auto" w:fill="FFFFFF"/>
        <w:ind w:firstLine="454"/>
        <w:jc w:val="both"/>
        <w:rPr>
          <w:lang w:val="ru-RU"/>
        </w:rPr>
      </w:pPr>
      <w:r w:rsidRPr="00A55EAE">
        <w:rPr>
          <w:lang w:val="ru-RU"/>
        </w:rPr>
        <w:t xml:space="preserve">Внешняя политика России во второй четверти </w:t>
      </w:r>
      <w:r w:rsidRPr="00A55EAE">
        <w:t>XIX</w:t>
      </w:r>
      <w:r w:rsidRPr="00A55EAE">
        <w:rPr>
          <w:lang w:val="ru-RU"/>
        </w:rPr>
        <w:t>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E76FC9" w:rsidRPr="00A55EAE" w:rsidRDefault="00E76FC9" w:rsidP="00B1471C">
      <w:pPr>
        <w:shd w:val="clear" w:color="auto" w:fill="FFFFFF"/>
        <w:ind w:firstLine="454"/>
        <w:jc w:val="both"/>
        <w:rPr>
          <w:lang w:val="ru-RU"/>
        </w:rPr>
      </w:pPr>
      <w:r w:rsidRPr="00A55EAE">
        <w:rPr>
          <w:lang w:val="ru-RU"/>
        </w:rPr>
        <w:t xml:space="preserve">Народы России и национальная политика самодержавия в первой половине </w:t>
      </w:r>
      <w:r w:rsidRPr="00A55EAE">
        <w:t>XIX</w:t>
      </w:r>
      <w:r w:rsidRPr="00A55EAE">
        <w:rPr>
          <w:lang w:val="ru-RU"/>
        </w:rPr>
        <w:t> в. Кавказская война. Имамат; движение Шамиля.</w:t>
      </w:r>
    </w:p>
    <w:p w:rsidR="00E76FC9" w:rsidRPr="00A55EAE" w:rsidRDefault="00E76FC9" w:rsidP="00B1471C">
      <w:pPr>
        <w:shd w:val="clear" w:color="auto" w:fill="FFFFFF"/>
        <w:ind w:firstLine="454"/>
        <w:jc w:val="both"/>
        <w:rPr>
          <w:lang w:val="ru-RU"/>
        </w:rPr>
      </w:pPr>
      <w:r w:rsidRPr="00A55EAE">
        <w:rPr>
          <w:lang w:val="ru-RU"/>
        </w:rPr>
        <w:t xml:space="preserve">Культура России в первой половине </w:t>
      </w:r>
      <w:r w:rsidRPr="00A55EAE">
        <w:t>XIX</w:t>
      </w:r>
      <w:r w:rsidRPr="00A55EAE">
        <w:rPr>
          <w:lang w:val="ru-RU"/>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A55EAE">
        <w:rPr>
          <w:lang w:val="ru-RU"/>
        </w:rPr>
        <w:t>Живопись: стили (классицизм, романтизм, реализм), жанры, художники (К. П. Брюллов, О. А. Кипренский, В. А. Тропинин и др.).</w:t>
      </w:r>
      <w:proofErr w:type="gramEnd"/>
      <w:r w:rsidRPr="00A55EAE">
        <w:rPr>
          <w:lang w:val="ru-RU"/>
        </w:rPr>
        <w:t xml:space="preserve"> Архитектура: стили (русский ампир, классицизм), зодчие и их произведения. Вклад российской культуры первой половины </w:t>
      </w:r>
      <w:r w:rsidRPr="00A55EAE">
        <w:t>XIX</w:t>
      </w:r>
      <w:r w:rsidRPr="00A55EAE">
        <w:rPr>
          <w:lang w:val="ru-RU"/>
        </w:rPr>
        <w:t> в. в мировую культуру.</w:t>
      </w:r>
    </w:p>
    <w:p w:rsidR="00E76FC9" w:rsidRPr="00A55EAE" w:rsidRDefault="00E76FC9" w:rsidP="00B1471C">
      <w:pPr>
        <w:shd w:val="clear" w:color="auto" w:fill="FFFFFF"/>
        <w:ind w:firstLine="454"/>
        <w:jc w:val="both"/>
        <w:rPr>
          <w:lang w:val="ru-RU"/>
        </w:rPr>
      </w:pPr>
      <w:r w:rsidRPr="00A55EAE">
        <w:rPr>
          <w:b/>
          <w:bCs/>
          <w:lang w:val="ru-RU"/>
        </w:rPr>
        <w:t xml:space="preserve">Российская империя во второй половине </w:t>
      </w:r>
      <w:r w:rsidRPr="00A55EAE">
        <w:rPr>
          <w:b/>
          <w:bCs/>
        </w:rPr>
        <w:t>XIX</w:t>
      </w:r>
      <w:r w:rsidRPr="00A55EAE">
        <w:rPr>
          <w:b/>
          <w:bCs/>
          <w:lang w:val="ru-RU"/>
        </w:rPr>
        <w:t xml:space="preserve"> в. </w:t>
      </w:r>
      <w:r w:rsidRPr="00A55EAE">
        <w:rPr>
          <w:lang w:val="ru-RU"/>
        </w:rPr>
        <w:t>Великие реформы 1860—1870-х гг. Необходимость и предпосылки реформ. Император Александр </w:t>
      </w:r>
      <w:r w:rsidRPr="00A55EAE">
        <w:t>II</w:t>
      </w:r>
      <w:r w:rsidRPr="00A55EAE">
        <w:rPr>
          <w:lang w:val="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A55EAE">
          <w:rPr>
            <w:lang w:val="ru-RU"/>
          </w:rPr>
          <w:t>1861 г</w:t>
        </w:r>
      </w:smartTag>
      <w:r w:rsidRPr="00A55EAE">
        <w:rPr>
          <w:lang w:val="ru-RU"/>
        </w:rPr>
        <w:t>. Значение отмены крепостного права. Земская, судебная, военная, городская реформы. Итоги и следствия реформ 1860—1870-х гг.</w:t>
      </w:r>
    </w:p>
    <w:p w:rsidR="00E76FC9" w:rsidRPr="00A55EAE" w:rsidRDefault="00E76FC9" w:rsidP="00B1471C">
      <w:pPr>
        <w:shd w:val="clear" w:color="auto" w:fill="FFFFFF"/>
        <w:ind w:firstLine="454"/>
        <w:jc w:val="both"/>
        <w:rPr>
          <w:lang w:val="ru-RU"/>
        </w:rPr>
      </w:pPr>
      <w:r w:rsidRPr="00A55EAE">
        <w:rPr>
          <w:lang w:val="ru-RU"/>
        </w:rPr>
        <w:t>Национальные движения и национальная политика в 1860—1870-е</w:t>
      </w:r>
      <w:r w:rsidRPr="00A55EAE">
        <w:t> </w:t>
      </w:r>
      <w:r w:rsidRPr="00A55EAE">
        <w:rPr>
          <w:lang w:val="ru-RU"/>
        </w:rPr>
        <w:t>гг.</w:t>
      </w:r>
    </w:p>
    <w:p w:rsidR="00E76FC9" w:rsidRPr="00A55EAE" w:rsidRDefault="00E76FC9" w:rsidP="00B1471C">
      <w:pPr>
        <w:shd w:val="clear" w:color="auto" w:fill="FFFFFF"/>
        <w:ind w:firstLine="454"/>
        <w:jc w:val="both"/>
        <w:rPr>
          <w:lang w:val="ru-RU"/>
        </w:rPr>
      </w:pPr>
      <w:r w:rsidRPr="00A55EAE">
        <w:rPr>
          <w:lang w:val="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E76FC9" w:rsidRPr="00A55EAE" w:rsidRDefault="00E76FC9" w:rsidP="00B1471C">
      <w:pPr>
        <w:shd w:val="clear" w:color="auto" w:fill="FFFFFF"/>
        <w:ind w:firstLine="454"/>
        <w:jc w:val="both"/>
        <w:rPr>
          <w:lang w:val="ru-RU"/>
        </w:rPr>
      </w:pPr>
      <w:r w:rsidRPr="00A55EAE">
        <w:rPr>
          <w:lang w:val="ru-RU"/>
        </w:rPr>
        <w:t xml:space="preserve">Общественное движение в России в последней трети </w:t>
      </w:r>
      <w:r w:rsidRPr="00A55EAE">
        <w:t>XIX </w:t>
      </w:r>
      <w:r w:rsidRPr="00A55EAE">
        <w:rPr>
          <w:lang w:val="ru-RU"/>
        </w:rPr>
        <w:t>в. Консервативные, либеральные, радикальные течения общественной мысли. Народническое движение: идеология (М.</w:t>
      </w:r>
      <w:r w:rsidRPr="00A55EAE">
        <w:t> </w:t>
      </w:r>
      <w:r w:rsidRPr="00A55EAE">
        <w:rPr>
          <w:lang w:val="ru-RU"/>
        </w:rPr>
        <w:t>А.</w:t>
      </w:r>
      <w:r w:rsidRPr="00A55EAE">
        <w:t> </w:t>
      </w:r>
      <w:r w:rsidRPr="00A55EAE">
        <w:rPr>
          <w:lang w:val="ru-RU"/>
        </w:rPr>
        <w:t>Бакунин, П.</w:t>
      </w:r>
      <w:r w:rsidRPr="00A55EAE">
        <w:t> </w:t>
      </w:r>
      <w:r w:rsidRPr="00A55EAE">
        <w:rPr>
          <w:lang w:val="ru-RU"/>
        </w:rPr>
        <w:t>Л.</w:t>
      </w:r>
      <w:r w:rsidRPr="00A55EAE">
        <w:t> </w:t>
      </w:r>
      <w:r w:rsidRPr="00A55EAE">
        <w:rPr>
          <w:lang w:val="ru-RU"/>
        </w:rPr>
        <w:t>Лавров, П.</w:t>
      </w:r>
      <w:r w:rsidRPr="00A55EAE">
        <w:t> </w:t>
      </w:r>
      <w:r w:rsidRPr="00A55EAE">
        <w:rPr>
          <w:lang w:val="ru-RU"/>
        </w:rPr>
        <w:t>Н.</w:t>
      </w:r>
      <w:r w:rsidRPr="00A55EAE">
        <w:t> </w:t>
      </w:r>
      <w:r w:rsidRPr="00A55EAE">
        <w:rPr>
          <w:lang w:val="ru-RU"/>
        </w:rPr>
        <w:t>Ткачёв), организации, тактика. Кризис революционного народничества. Зарождение российской социал-демократии. Начало рабочего движения.</w:t>
      </w:r>
    </w:p>
    <w:p w:rsidR="00E76FC9" w:rsidRPr="00A55EAE" w:rsidRDefault="00E76FC9" w:rsidP="00B1471C">
      <w:pPr>
        <w:shd w:val="clear" w:color="auto" w:fill="FFFFFF"/>
        <w:ind w:firstLine="454"/>
        <w:jc w:val="both"/>
        <w:rPr>
          <w:lang w:val="ru-RU"/>
        </w:rPr>
      </w:pPr>
      <w:r w:rsidRPr="00A55EAE">
        <w:rPr>
          <w:lang w:val="ru-RU"/>
        </w:rPr>
        <w:t>Внутренняя политика самодержавия в 1881—1890-е</w:t>
      </w:r>
      <w:r w:rsidRPr="00A55EAE">
        <w:t> </w:t>
      </w:r>
      <w:r w:rsidRPr="00A55EAE">
        <w:rPr>
          <w:lang w:val="ru-RU"/>
        </w:rPr>
        <w:t>гг. Начало царствования Александра</w:t>
      </w:r>
      <w:r w:rsidRPr="00A55EAE">
        <w:t> </w:t>
      </w:r>
      <w:r w:rsidRPr="00A55EAE">
        <w:rPr>
          <w:bCs/>
        </w:rPr>
        <w:t>III</w:t>
      </w:r>
      <w:r w:rsidRPr="00A55EAE">
        <w:rPr>
          <w:bCs/>
          <w:lang w:val="ru-RU"/>
        </w:rPr>
        <w:t>.</w:t>
      </w:r>
      <w:r w:rsidRPr="00A55EAE">
        <w:rPr>
          <w:b/>
          <w:bCs/>
          <w:lang w:val="ru-RU"/>
        </w:rPr>
        <w:t xml:space="preserve"> </w:t>
      </w:r>
      <w:r w:rsidRPr="00A55EAE">
        <w:rPr>
          <w:lang w:val="ru-RU"/>
        </w:rPr>
        <w:t xml:space="preserve">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A55EAE">
        <w:rPr>
          <w:lang w:val="ru-RU"/>
        </w:rPr>
        <w:t>Экономические и финансовые реформы (Н.</w:t>
      </w:r>
      <w:r w:rsidRPr="00A55EAE">
        <w:t> X</w:t>
      </w:r>
      <w:r w:rsidRPr="00A55EAE">
        <w:rPr>
          <w:lang w:val="ru-RU"/>
        </w:rPr>
        <w:t>.</w:t>
      </w:r>
      <w:proofErr w:type="gramEnd"/>
      <w:r w:rsidRPr="00A55EAE">
        <w:t> </w:t>
      </w:r>
      <w:proofErr w:type="spellStart"/>
      <w:proofErr w:type="gramStart"/>
      <w:r w:rsidRPr="00A55EAE">
        <w:rPr>
          <w:lang w:val="ru-RU"/>
        </w:rPr>
        <w:t>Бунге</w:t>
      </w:r>
      <w:proofErr w:type="spellEnd"/>
      <w:r w:rsidRPr="00A55EAE">
        <w:rPr>
          <w:lang w:val="ru-RU"/>
        </w:rPr>
        <w:t>, С.</w:t>
      </w:r>
      <w:r w:rsidRPr="00A55EAE">
        <w:t> </w:t>
      </w:r>
      <w:r w:rsidRPr="00A55EAE">
        <w:rPr>
          <w:lang w:val="ru-RU"/>
        </w:rPr>
        <w:t>Ю.</w:t>
      </w:r>
      <w:r w:rsidRPr="00A55EAE">
        <w:t> </w:t>
      </w:r>
      <w:r w:rsidRPr="00A55EAE">
        <w:rPr>
          <w:lang w:val="ru-RU"/>
        </w:rPr>
        <w:t>Витте).</w:t>
      </w:r>
      <w:proofErr w:type="gramEnd"/>
      <w:r w:rsidRPr="00A55EAE">
        <w:rPr>
          <w:lang w:val="ru-RU"/>
        </w:rPr>
        <w:t xml:space="preserve"> Разработка рабочего законодательства. Национальная политика.</w:t>
      </w:r>
    </w:p>
    <w:p w:rsidR="00E76FC9" w:rsidRPr="00A55EAE" w:rsidRDefault="00E76FC9" w:rsidP="00B1471C">
      <w:pPr>
        <w:shd w:val="clear" w:color="auto" w:fill="FFFFFF"/>
        <w:ind w:firstLine="454"/>
        <w:jc w:val="both"/>
        <w:rPr>
          <w:lang w:val="ru-RU"/>
        </w:rPr>
      </w:pPr>
      <w:r w:rsidRPr="00A55EAE">
        <w:rPr>
          <w:lang w:val="ru-RU"/>
        </w:rPr>
        <w:t xml:space="preserve">Внешняя политика России во второй половине </w:t>
      </w:r>
      <w:r w:rsidRPr="00A55EAE">
        <w:t>XIX </w:t>
      </w:r>
      <w:r w:rsidRPr="00A55EAE">
        <w:rPr>
          <w:lang w:val="ru-RU"/>
        </w:rPr>
        <w:t>в. Европейская политика. Русско-турецкая война 1877—1878</w:t>
      </w:r>
      <w:r w:rsidRPr="00A55EAE">
        <w:t> </w:t>
      </w:r>
      <w:r w:rsidRPr="00A55EAE">
        <w:rPr>
          <w:lang w:val="ru-RU"/>
        </w:rPr>
        <w:t xml:space="preserve">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A55EAE">
        <w:t>XIX </w:t>
      </w:r>
      <w:r w:rsidRPr="00A55EAE">
        <w:rPr>
          <w:lang w:val="ru-RU"/>
        </w:rPr>
        <w:t>в.</w:t>
      </w:r>
    </w:p>
    <w:p w:rsidR="00E76FC9" w:rsidRPr="00A55EAE" w:rsidRDefault="00E76FC9" w:rsidP="00B1471C">
      <w:pPr>
        <w:shd w:val="clear" w:color="auto" w:fill="FFFFFF"/>
        <w:ind w:firstLine="454"/>
        <w:jc w:val="both"/>
        <w:rPr>
          <w:lang w:val="ru-RU"/>
        </w:rPr>
      </w:pPr>
      <w:r w:rsidRPr="00A55EAE">
        <w:rPr>
          <w:lang w:val="ru-RU"/>
        </w:rPr>
        <w:t xml:space="preserve">Культура России во второй половине </w:t>
      </w:r>
      <w:r w:rsidRPr="00A55EAE">
        <w:t>XIX </w:t>
      </w:r>
      <w:r w:rsidRPr="00A55EAE">
        <w:rPr>
          <w:lang w:val="ru-RU"/>
        </w:rPr>
        <w:t>в. Достижения российских учёных, их вклад в мировую науку и технику (А.</w:t>
      </w:r>
      <w:r w:rsidRPr="00A55EAE">
        <w:t> </w:t>
      </w:r>
      <w:r w:rsidRPr="00A55EAE">
        <w:rPr>
          <w:lang w:val="ru-RU"/>
        </w:rPr>
        <w:t>Г.</w:t>
      </w:r>
      <w:r w:rsidRPr="00A55EAE">
        <w:t> </w:t>
      </w:r>
      <w:r w:rsidRPr="00A55EAE">
        <w:rPr>
          <w:lang w:val="ru-RU"/>
        </w:rPr>
        <w:t>Столетов, Д.</w:t>
      </w:r>
      <w:r w:rsidRPr="00A55EAE">
        <w:t> </w:t>
      </w:r>
      <w:r w:rsidRPr="00A55EAE">
        <w:rPr>
          <w:lang w:val="ru-RU"/>
        </w:rPr>
        <w:t>И.</w:t>
      </w:r>
      <w:r w:rsidRPr="00A55EAE">
        <w:t> </w:t>
      </w:r>
      <w:r w:rsidRPr="00A55EAE">
        <w:rPr>
          <w:lang w:val="ru-RU"/>
        </w:rPr>
        <w:t>Менделеев, И.</w:t>
      </w:r>
      <w:r w:rsidRPr="00A55EAE">
        <w:t> </w:t>
      </w:r>
      <w:r w:rsidRPr="00A55EAE">
        <w:rPr>
          <w:lang w:val="ru-RU"/>
        </w:rPr>
        <w:t>М.</w:t>
      </w:r>
      <w:r w:rsidRPr="00A55EAE">
        <w:t> </w:t>
      </w:r>
      <w:r w:rsidRPr="00A55EAE">
        <w:rPr>
          <w:lang w:val="ru-RU"/>
        </w:rPr>
        <w:t xml:space="preserve">Сеченов и др.). Развитие </w:t>
      </w:r>
      <w:r w:rsidRPr="00A55EAE">
        <w:rPr>
          <w:lang w:val="ru-RU"/>
        </w:rPr>
        <w:lastRenderedPageBreak/>
        <w:t>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A55EAE">
        <w:t> </w:t>
      </w:r>
      <w:r w:rsidRPr="00A55EAE">
        <w:rPr>
          <w:lang w:val="ru-RU"/>
        </w:rPr>
        <w:t>А.</w:t>
      </w:r>
      <w:r w:rsidRPr="00A55EAE">
        <w:t> </w:t>
      </w:r>
      <w:r w:rsidRPr="00A55EAE">
        <w:rPr>
          <w:lang w:val="ru-RU"/>
        </w:rPr>
        <w:t>Некрасов, И.</w:t>
      </w:r>
      <w:r w:rsidRPr="00A55EAE">
        <w:t> </w:t>
      </w:r>
      <w:r w:rsidRPr="00A55EAE">
        <w:rPr>
          <w:lang w:val="ru-RU"/>
        </w:rPr>
        <w:t>С.</w:t>
      </w:r>
      <w:r w:rsidRPr="00A55EAE">
        <w:t> </w:t>
      </w:r>
      <w:r w:rsidRPr="00A55EAE">
        <w:rPr>
          <w:lang w:val="ru-RU"/>
        </w:rPr>
        <w:t>Тургенев, Л.</w:t>
      </w:r>
      <w:r w:rsidRPr="00A55EAE">
        <w:t> </w:t>
      </w:r>
      <w:r w:rsidRPr="00A55EAE">
        <w:rPr>
          <w:lang w:val="ru-RU"/>
        </w:rPr>
        <w:t>Н.</w:t>
      </w:r>
      <w:r w:rsidRPr="00A55EAE">
        <w:t> </w:t>
      </w:r>
      <w:r w:rsidRPr="00A55EAE">
        <w:rPr>
          <w:lang w:val="ru-RU"/>
        </w:rPr>
        <w:t>Толстой, Ф.</w:t>
      </w:r>
      <w:r w:rsidRPr="00A55EAE">
        <w:t> </w:t>
      </w:r>
      <w:r w:rsidRPr="00A55EAE">
        <w:rPr>
          <w:lang w:val="ru-RU"/>
        </w:rPr>
        <w:t>М.</w:t>
      </w:r>
      <w:r w:rsidRPr="00A55EAE">
        <w:t> </w:t>
      </w:r>
      <w:r w:rsidRPr="00A55EAE">
        <w:rPr>
          <w:lang w:val="ru-RU"/>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Pr="00A55EAE">
        <w:t> </w:t>
      </w:r>
      <w:r w:rsidRPr="00A55EAE">
        <w:rPr>
          <w:lang w:val="ru-RU"/>
        </w:rPr>
        <w:t>И.</w:t>
      </w:r>
      <w:r w:rsidRPr="00A55EAE">
        <w:t> </w:t>
      </w:r>
      <w:r w:rsidRPr="00A55EAE">
        <w:rPr>
          <w:lang w:val="ru-RU"/>
        </w:rPr>
        <w:t xml:space="preserve">Чайковский, Могучая кучка). Место российской культуры в мировой культуре </w:t>
      </w:r>
      <w:r w:rsidRPr="00A55EAE">
        <w:t>XIX </w:t>
      </w:r>
      <w:r w:rsidRPr="00A55EAE">
        <w:rPr>
          <w:lang w:val="ru-RU"/>
        </w:rPr>
        <w:t>в.</w:t>
      </w:r>
    </w:p>
    <w:p w:rsidR="00E76FC9" w:rsidRPr="00A55EAE" w:rsidRDefault="00E76FC9" w:rsidP="00B1471C">
      <w:pPr>
        <w:shd w:val="clear" w:color="auto" w:fill="FFFFFF"/>
        <w:ind w:firstLine="454"/>
        <w:jc w:val="both"/>
        <w:rPr>
          <w:lang w:val="ru-RU"/>
        </w:rPr>
      </w:pPr>
      <w:r w:rsidRPr="00A55EAE">
        <w:rPr>
          <w:lang w:val="ru-RU"/>
        </w:rPr>
        <w:t>Изменения в условиях жизни населения городов. Развитие связи и городского транспорта. Досуг горожан. Жизнь деревни.</w:t>
      </w:r>
    </w:p>
    <w:p w:rsidR="00E76FC9" w:rsidRPr="00A55EAE" w:rsidRDefault="00E76FC9" w:rsidP="00B1471C">
      <w:pPr>
        <w:shd w:val="clear" w:color="auto" w:fill="FFFFFF"/>
        <w:ind w:firstLine="454"/>
        <w:jc w:val="both"/>
        <w:rPr>
          <w:b/>
          <w:lang w:val="ru-RU"/>
        </w:rPr>
      </w:pPr>
      <w:r w:rsidRPr="00A55EAE">
        <w:rPr>
          <w:b/>
          <w:lang w:val="ru-RU"/>
        </w:rPr>
        <w:t>Россия в Новейшее время (</w:t>
      </w:r>
      <w:r w:rsidRPr="00A55EAE">
        <w:rPr>
          <w:b/>
        </w:rPr>
        <w:t>XX</w:t>
      </w:r>
      <w:r w:rsidRPr="00A55EAE">
        <w:rPr>
          <w:b/>
          <w:lang w:val="ru-RU"/>
        </w:rPr>
        <w:t xml:space="preserve"> — начало </w:t>
      </w:r>
      <w:r w:rsidRPr="00A55EAE">
        <w:rPr>
          <w:b/>
        </w:rPr>
        <w:t>XXI </w:t>
      </w:r>
      <w:r w:rsidRPr="00A55EAE">
        <w:rPr>
          <w:b/>
          <w:lang w:val="ru-RU"/>
        </w:rPr>
        <w:t>в.)</w:t>
      </w:r>
    </w:p>
    <w:p w:rsidR="00E76FC9" w:rsidRPr="00A55EAE" w:rsidRDefault="00E76FC9" w:rsidP="00B1471C">
      <w:pPr>
        <w:shd w:val="clear" w:color="auto" w:fill="FFFFFF"/>
        <w:ind w:firstLine="454"/>
        <w:jc w:val="both"/>
        <w:rPr>
          <w:lang w:val="ru-RU"/>
        </w:rPr>
      </w:pPr>
      <w:r w:rsidRPr="00A55EAE">
        <w:rPr>
          <w:lang w:val="ru-RU"/>
        </w:rPr>
        <w:t xml:space="preserve">Периодизация и основные этапы отечественной истории </w:t>
      </w:r>
      <w:r w:rsidRPr="00A55EAE">
        <w:t>XX</w:t>
      </w:r>
      <w:r w:rsidRPr="00A55EAE">
        <w:rPr>
          <w:lang w:val="ru-RU"/>
        </w:rPr>
        <w:t xml:space="preserve"> — начала </w:t>
      </w:r>
      <w:r w:rsidRPr="00A55EAE">
        <w:t>XXI</w:t>
      </w:r>
      <w:r w:rsidRPr="00A55EAE">
        <w:rPr>
          <w:lang w:val="ru-RU"/>
        </w:rPr>
        <w:t> в.</w:t>
      </w:r>
    </w:p>
    <w:p w:rsidR="00E76FC9" w:rsidRPr="00A55EAE" w:rsidRDefault="00E76FC9" w:rsidP="00B1471C">
      <w:pPr>
        <w:shd w:val="clear" w:color="auto" w:fill="FFFFFF"/>
        <w:ind w:firstLine="454"/>
        <w:jc w:val="both"/>
        <w:rPr>
          <w:lang w:val="ru-RU"/>
        </w:rPr>
      </w:pPr>
      <w:r w:rsidRPr="00A55EAE">
        <w:rPr>
          <w:b/>
          <w:bCs/>
          <w:lang w:val="ru-RU"/>
        </w:rPr>
        <w:t xml:space="preserve">Российская империя </w:t>
      </w:r>
      <w:proofErr w:type="gramStart"/>
      <w:r w:rsidRPr="00A55EAE">
        <w:rPr>
          <w:b/>
          <w:bCs/>
          <w:lang w:val="ru-RU"/>
        </w:rPr>
        <w:t>в начале</w:t>
      </w:r>
      <w:proofErr w:type="gramEnd"/>
      <w:r w:rsidRPr="00A55EAE">
        <w:rPr>
          <w:b/>
          <w:bCs/>
          <w:lang w:val="ru-RU"/>
        </w:rPr>
        <w:t xml:space="preserve"> </w:t>
      </w:r>
      <w:r w:rsidRPr="00A55EAE">
        <w:rPr>
          <w:b/>
          <w:bCs/>
        </w:rPr>
        <w:t>XX</w:t>
      </w:r>
      <w:r w:rsidRPr="00A55EAE">
        <w:rPr>
          <w:b/>
          <w:bCs/>
          <w:lang w:val="ru-RU"/>
        </w:rPr>
        <w:t xml:space="preserve"> в. </w:t>
      </w:r>
      <w:r w:rsidRPr="00A55EAE">
        <w:rPr>
          <w:lang w:val="ru-RU"/>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A55EAE">
        <w:rPr>
          <w:lang w:val="ru-RU"/>
        </w:rPr>
        <w:t>в начале</w:t>
      </w:r>
      <w:proofErr w:type="gramEnd"/>
      <w:r w:rsidRPr="00A55EAE">
        <w:rPr>
          <w:lang w:val="ru-RU"/>
        </w:rPr>
        <w:t xml:space="preserve"> </w:t>
      </w:r>
      <w:r w:rsidRPr="00A55EAE">
        <w:t>XX</w:t>
      </w:r>
      <w:r w:rsidRPr="00A55EAE">
        <w:rPr>
          <w:lang w:val="ru-RU"/>
        </w:rPr>
        <w:t> в.: социальная структура, положение основных групп населения.</w:t>
      </w:r>
    </w:p>
    <w:p w:rsidR="00E76FC9" w:rsidRPr="00A55EAE" w:rsidRDefault="00E76FC9" w:rsidP="00B1471C">
      <w:pPr>
        <w:shd w:val="clear" w:color="auto" w:fill="FFFFFF"/>
        <w:ind w:firstLine="454"/>
        <w:jc w:val="both"/>
        <w:rPr>
          <w:lang w:val="ru-RU"/>
        </w:rPr>
      </w:pPr>
      <w:r w:rsidRPr="00A55EAE">
        <w:rPr>
          <w:lang w:val="ru-RU"/>
        </w:rPr>
        <w:t xml:space="preserve">Политическое развитие России </w:t>
      </w:r>
      <w:proofErr w:type="gramStart"/>
      <w:r w:rsidRPr="00A55EAE">
        <w:rPr>
          <w:lang w:val="ru-RU"/>
        </w:rPr>
        <w:t>в начале</w:t>
      </w:r>
      <w:proofErr w:type="gramEnd"/>
      <w:r w:rsidRPr="00A55EAE">
        <w:rPr>
          <w:lang w:val="ru-RU"/>
        </w:rPr>
        <w:t xml:space="preserve"> </w:t>
      </w:r>
      <w:r w:rsidRPr="00A55EAE">
        <w:t>XX</w:t>
      </w:r>
      <w:r w:rsidRPr="00A55EAE">
        <w:rPr>
          <w:lang w:val="ru-RU"/>
        </w:rPr>
        <w:t> в. Император Николай </w:t>
      </w:r>
      <w:r w:rsidRPr="00A55EAE">
        <w:t>II</w:t>
      </w:r>
      <w:r w:rsidRPr="00A55EAE">
        <w:rPr>
          <w:lang w:val="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A55EAE">
        <w:t>XX</w:t>
      </w:r>
      <w:r w:rsidRPr="00A55EAE">
        <w:rPr>
          <w:lang w:val="ru-RU"/>
        </w:rPr>
        <w:t> в. и опыт их реализации (С. Ю. Витте, П. А. Столыпин). Самодержавие и общество.</w:t>
      </w:r>
    </w:p>
    <w:p w:rsidR="00E76FC9" w:rsidRPr="00A55EAE" w:rsidRDefault="00E76FC9" w:rsidP="00B1471C">
      <w:pPr>
        <w:shd w:val="clear" w:color="auto" w:fill="FFFFFF"/>
        <w:ind w:firstLine="454"/>
        <w:jc w:val="both"/>
        <w:rPr>
          <w:lang w:val="ru-RU"/>
        </w:rPr>
      </w:pPr>
      <w:r w:rsidRPr="00A55EAE">
        <w:rPr>
          <w:lang w:val="ru-RU"/>
        </w:rPr>
        <w:t xml:space="preserve">Русско-японская война 1904—1905 гг.: планы сторон, основные сражения. </w:t>
      </w:r>
      <w:proofErr w:type="spellStart"/>
      <w:r w:rsidRPr="00A55EAE">
        <w:rPr>
          <w:lang w:val="ru-RU"/>
        </w:rPr>
        <w:t>Портсмутский</w:t>
      </w:r>
      <w:proofErr w:type="spellEnd"/>
      <w:r w:rsidRPr="00A55EAE">
        <w:rPr>
          <w:lang w:val="ru-RU"/>
        </w:rPr>
        <w:t xml:space="preserve"> мир. Воздействие войны на общественную и политическую жизнь страны.</w:t>
      </w:r>
    </w:p>
    <w:p w:rsidR="00E76FC9" w:rsidRPr="00A55EAE" w:rsidRDefault="00E76FC9" w:rsidP="00B1471C">
      <w:pPr>
        <w:shd w:val="clear" w:color="auto" w:fill="FFFFFF"/>
        <w:ind w:firstLine="454"/>
        <w:jc w:val="both"/>
        <w:rPr>
          <w:lang w:val="ru-RU"/>
        </w:rPr>
      </w:pPr>
      <w:r w:rsidRPr="00A55EAE">
        <w:rPr>
          <w:lang w:val="ru-RU"/>
        </w:rPr>
        <w:t xml:space="preserve">Общественное движение в России </w:t>
      </w:r>
      <w:proofErr w:type="gramStart"/>
      <w:r w:rsidRPr="00A55EAE">
        <w:rPr>
          <w:lang w:val="ru-RU"/>
        </w:rPr>
        <w:t>в начале</w:t>
      </w:r>
      <w:proofErr w:type="gramEnd"/>
      <w:r w:rsidRPr="00A55EAE">
        <w:rPr>
          <w:lang w:val="ru-RU"/>
        </w:rPr>
        <w:t xml:space="preserve"> </w:t>
      </w:r>
      <w:r w:rsidRPr="00A55EAE">
        <w:t>XX</w:t>
      </w:r>
      <w:r w:rsidRPr="00A55EAE">
        <w:rPr>
          <w:lang w:val="ru-RU"/>
        </w:rPr>
        <w:t>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E76FC9" w:rsidRPr="00A55EAE" w:rsidRDefault="00E76FC9" w:rsidP="00B1471C">
      <w:pPr>
        <w:shd w:val="clear" w:color="auto" w:fill="FFFFFF"/>
        <w:ind w:firstLine="454"/>
        <w:jc w:val="both"/>
        <w:rPr>
          <w:lang w:val="ru-RU"/>
        </w:rPr>
      </w:pPr>
      <w:r w:rsidRPr="00A55EAE">
        <w:rPr>
          <w:lang w:val="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A55EAE">
        <w:rPr>
          <w:lang w:val="ru-RU"/>
        </w:rPr>
        <w:t>Гучков</w:t>
      </w:r>
      <w:proofErr w:type="spellEnd"/>
      <w:r w:rsidRPr="00A55EAE">
        <w:rPr>
          <w:lang w:val="ru-RU"/>
        </w:rPr>
        <w:t>, В. И. Пуришкевич). Думская деятельность в 1906—1907 гг. Итоги и значение революции.</w:t>
      </w:r>
    </w:p>
    <w:p w:rsidR="00E76FC9" w:rsidRPr="00A55EAE" w:rsidRDefault="00E76FC9" w:rsidP="00B1471C">
      <w:pPr>
        <w:shd w:val="clear" w:color="auto" w:fill="FFFFFF"/>
        <w:ind w:firstLine="454"/>
        <w:jc w:val="both"/>
        <w:rPr>
          <w:lang w:val="ru-RU"/>
        </w:rPr>
      </w:pPr>
      <w:r w:rsidRPr="00A55EAE">
        <w:rPr>
          <w:lang w:val="ru-RU"/>
        </w:rPr>
        <w:t>Правительственная программа П. А. Столыпина. Аграрная реформа: цели, основные мероприятия, итоги и значение.</w:t>
      </w:r>
    </w:p>
    <w:p w:rsidR="00E76FC9" w:rsidRPr="00A55EAE" w:rsidRDefault="00E76FC9" w:rsidP="00B1471C">
      <w:pPr>
        <w:shd w:val="clear" w:color="auto" w:fill="FFFFFF"/>
        <w:ind w:firstLine="454"/>
        <w:jc w:val="both"/>
        <w:rPr>
          <w:lang w:val="ru-RU"/>
        </w:rPr>
      </w:pPr>
      <w:r w:rsidRPr="00A55EAE">
        <w:rPr>
          <w:lang w:val="ru-RU"/>
        </w:rPr>
        <w:t>Политическая и общественная жизнь в России в 1912—1914 гг.</w:t>
      </w:r>
    </w:p>
    <w:p w:rsidR="00E76FC9" w:rsidRPr="00A55EAE" w:rsidRDefault="00E76FC9" w:rsidP="00B1471C">
      <w:pPr>
        <w:shd w:val="clear" w:color="auto" w:fill="FFFFFF"/>
        <w:ind w:firstLine="454"/>
        <w:jc w:val="both"/>
        <w:rPr>
          <w:lang w:val="ru-RU"/>
        </w:rPr>
      </w:pPr>
      <w:r w:rsidRPr="00A55EAE">
        <w:rPr>
          <w:lang w:val="ru-RU"/>
        </w:rPr>
        <w:t xml:space="preserve">Культура России </w:t>
      </w:r>
      <w:proofErr w:type="gramStart"/>
      <w:r w:rsidRPr="00A55EAE">
        <w:rPr>
          <w:lang w:val="ru-RU"/>
        </w:rPr>
        <w:t>в начале</w:t>
      </w:r>
      <w:proofErr w:type="gramEnd"/>
      <w:r w:rsidRPr="00A55EAE">
        <w:rPr>
          <w:lang w:val="ru-RU"/>
        </w:rPr>
        <w:t xml:space="preserve"> </w:t>
      </w:r>
      <w:r w:rsidRPr="00A55EAE">
        <w:t>XX</w:t>
      </w:r>
      <w:r w:rsidRPr="00A55EAE">
        <w:rPr>
          <w:lang w:val="ru-RU"/>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sidRPr="00A55EAE">
        <w:t>XX</w:t>
      </w:r>
      <w:r w:rsidRPr="00A55EAE">
        <w:rPr>
          <w:lang w:val="ru-RU"/>
        </w:rPr>
        <w:t> в. — составная часть мировой культуры.</w:t>
      </w:r>
    </w:p>
    <w:p w:rsidR="00E76FC9" w:rsidRPr="00A55EAE" w:rsidRDefault="00E76FC9" w:rsidP="00B1471C">
      <w:pPr>
        <w:shd w:val="clear" w:color="auto" w:fill="FFFFFF"/>
        <w:ind w:firstLine="454"/>
        <w:jc w:val="both"/>
        <w:rPr>
          <w:lang w:val="ru-RU"/>
        </w:rPr>
      </w:pPr>
      <w:r w:rsidRPr="00A55EAE">
        <w:rPr>
          <w:lang w:val="ru-RU"/>
        </w:rPr>
        <w:t xml:space="preserve">Россия в Первой мировой войне. Международные противоречия на рубеже </w:t>
      </w:r>
      <w:r w:rsidRPr="00A55EAE">
        <w:t>XIX</w:t>
      </w:r>
      <w:r w:rsidRPr="00A55EAE">
        <w:rPr>
          <w:lang w:val="ru-RU"/>
        </w:rPr>
        <w:t>—</w:t>
      </w:r>
      <w:r w:rsidRPr="00A55EAE">
        <w:t>XX</w:t>
      </w:r>
      <w:r w:rsidRPr="00A55EAE">
        <w:rPr>
          <w:lang w:val="ru-RU"/>
        </w:rPr>
        <w:t>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E76FC9" w:rsidRPr="00A55EAE" w:rsidRDefault="00E76FC9" w:rsidP="00B1471C">
      <w:pPr>
        <w:shd w:val="clear" w:color="auto" w:fill="FFFFFF"/>
        <w:ind w:firstLine="454"/>
        <w:jc w:val="both"/>
        <w:rPr>
          <w:lang w:val="ru-RU"/>
        </w:rPr>
      </w:pPr>
      <w:r w:rsidRPr="00A55EAE">
        <w:rPr>
          <w:b/>
          <w:bCs/>
          <w:lang w:val="ru-RU"/>
        </w:rPr>
        <w:t xml:space="preserve">Россия в 1917—1921 гг. </w:t>
      </w:r>
      <w:r w:rsidRPr="00A55EAE">
        <w:rPr>
          <w:lang w:val="ru-RU"/>
        </w:rPr>
        <w:t xml:space="preserve">Революционные события </w:t>
      </w:r>
      <w:smartTag w:uri="urn:schemas-microsoft-com:office:smarttags" w:element="metricconverter">
        <w:smartTagPr>
          <w:attr w:name="ProductID" w:val="1917 г"/>
        </w:smartTagPr>
        <w:r w:rsidRPr="00A55EAE">
          <w:rPr>
            <w:lang w:val="ru-RU"/>
          </w:rPr>
          <w:t>1917 г</w:t>
        </w:r>
      </w:smartTag>
      <w:r w:rsidRPr="00A55EAE">
        <w:rPr>
          <w:lang w:val="ru-RU"/>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A55EAE">
          <w:rPr>
            <w:lang w:val="ru-RU"/>
          </w:rPr>
          <w:t>1917 г</w:t>
        </w:r>
      </w:smartTag>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E76FC9" w:rsidRPr="00A55EAE" w:rsidRDefault="00E76FC9" w:rsidP="00B1471C">
      <w:pPr>
        <w:shd w:val="clear" w:color="auto" w:fill="FFFFFF"/>
        <w:ind w:firstLine="454"/>
        <w:jc w:val="both"/>
        <w:rPr>
          <w:lang w:val="ru-RU"/>
        </w:rPr>
      </w:pPr>
      <w:r w:rsidRPr="00A55EAE">
        <w:rPr>
          <w:lang w:val="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A55EAE">
        <w:rPr>
          <w:bCs/>
          <w:lang w:val="ru-RU"/>
        </w:rPr>
        <w:t>1918</w:t>
      </w:r>
      <w:r w:rsidRPr="00A55EAE">
        <w:rPr>
          <w:lang w:val="ru-RU"/>
        </w:rPr>
        <w:t>—1</w:t>
      </w:r>
      <w:r w:rsidRPr="00A55EAE">
        <w:rPr>
          <w:bCs/>
          <w:lang w:val="ru-RU"/>
        </w:rPr>
        <w:t>920 </w:t>
      </w:r>
      <w:r w:rsidRPr="00A55EAE">
        <w:rPr>
          <w:lang w:val="ru-RU"/>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E76FC9" w:rsidRPr="00A55EAE" w:rsidRDefault="00E76FC9" w:rsidP="00B1471C">
      <w:pPr>
        <w:shd w:val="clear" w:color="auto" w:fill="FFFFFF"/>
        <w:ind w:firstLine="454"/>
        <w:jc w:val="both"/>
        <w:rPr>
          <w:lang w:val="ru-RU"/>
        </w:rPr>
      </w:pPr>
      <w:r w:rsidRPr="00A55EAE">
        <w:rPr>
          <w:lang w:val="ru-RU"/>
        </w:rPr>
        <w:t xml:space="preserve">Экономический и политический кризис в конце 1920 — начале </w:t>
      </w:r>
      <w:smartTag w:uri="urn:schemas-microsoft-com:office:smarttags" w:element="metricconverter">
        <w:smartTagPr>
          <w:attr w:name="ProductID" w:val="1921 г"/>
        </w:smartTagPr>
        <w:r w:rsidRPr="00A55EAE">
          <w:rPr>
            <w:lang w:val="ru-RU"/>
          </w:rPr>
          <w:t>1921 г</w:t>
        </w:r>
      </w:smartTag>
      <w:r w:rsidRPr="00A55EAE">
        <w:rPr>
          <w:lang w:val="ru-RU"/>
        </w:rPr>
        <w:t xml:space="preserve">. Массовые выступления </w:t>
      </w:r>
      <w:r w:rsidRPr="00A55EAE">
        <w:rPr>
          <w:lang w:val="ru-RU"/>
        </w:rPr>
        <w:lastRenderedPageBreak/>
        <w:t>против политики власти (крестьянские восстания, мятеж в Кронштадте). Переход к новой экономической политике.</w:t>
      </w:r>
    </w:p>
    <w:p w:rsidR="00E76FC9" w:rsidRPr="00A55EAE" w:rsidRDefault="00E76FC9" w:rsidP="00B1471C">
      <w:pPr>
        <w:shd w:val="clear" w:color="auto" w:fill="FFFFFF"/>
        <w:ind w:firstLine="454"/>
        <w:jc w:val="both"/>
        <w:rPr>
          <w:lang w:val="ru-RU"/>
        </w:rPr>
      </w:pPr>
      <w:r w:rsidRPr="00A55EAE">
        <w:rPr>
          <w:b/>
          <w:bCs/>
          <w:lang w:val="ru-RU"/>
        </w:rPr>
        <w:t xml:space="preserve">СССР в 1922—1941 гг. </w:t>
      </w:r>
      <w:r w:rsidRPr="00A55EAE">
        <w:rPr>
          <w:lang w:val="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E76FC9" w:rsidRPr="00A55EAE" w:rsidRDefault="00E76FC9" w:rsidP="00B1471C">
      <w:pPr>
        <w:shd w:val="clear" w:color="auto" w:fill="FFFFFF"/>
        <w:ind w:firstLine="454"/>
        <w:jc w:val="both"/>
        <w:rPr>
          <w:lang w:val="ru-RU"/>
        </w:rPr>
      </w:pPr>
      <w:r w:rsidRPr="00A55EAE">
        <w:rPr>
          <w:lang w:val="ru-RU"/>
        </w:rPr>
        <w:t>Политическая жизнь в 1920-е гг. Обострение внутрипартийных разногласий и борьбы за лидерство в партии и государстве.</w:t>
      </w:r>
    </w:p>
    <w:p w:rsidR="00E76FC9" w:rsidRPr="00A55EAE" w:rsidRDefault="00E76FC9" w:rsidP="00B1471C">
      <w:pPr>
        <w:shd w:val="clear" w:color="auto" w:fill="FFFFFF"/>
        <w:ind w:firstLine="454"/>
        <w:jc w:val="both"/>
        <w:rPr>
          <w:lang w:val="ru-RU"/>
        </w:rPr>
      </w:pPr>
      <w:r w:rsidRPr="00A55EAE">
        <w:rPr>
          <w:lang w:val="ru-RU"/>
        </w:rPr>
        <w:t>Достижения и противоречия нэпа, причины его свёртывания.</w:t>
      </w:r>
    </w:p>
    <w:p w:rsidR="00E76FC9" w:rsidRPr="00A55EAE" w:rsidRDefault="00E76FC9" w:rsidP="00B1471C">
      <w:pPr>
        <w:shd w:val="clear" w:color="auto" w:fill="FFFFFF"/>
        <w:ind w:firstLine="454"/>
        <w:jc w:val="both"/>
        <w:rPr>
          <w:lang w:val="ru-RU"/>
        </w:rPr>
      </w:pPr>
      <w:r w:rsidRPr="00A55EAE">
        <w:rPr>
          <w:lang w:val="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E76FC9" w:rsidRPr="00A55EAE" w:rsidRDefault="00E76FC9" w:rsidP="00B1471C">
      <w:pPr>
        <w:shd w:val="clear" w:color="auto" w:fill="FFFFFF"/>
        <w:ind w:firstLine="454"/>
        <w:jc w:val="both"/>
        <w:rPr>
          <w:lang w:val="ru-RU"/>
        </w:rPr>
      </w:pPr>
      <w:r w:rsidRPr="00A55EAE">
        <w:rPr>
          <w:lang w:val="ru-RU"/>
        </w:rPr>
        <w:t xml:space="preserve">Особенности советской политической системы: </w:t>
      </w:r>
      <w:proofErr w:type="spellStart"/>
      <w:r w:rsidRPr="00A55EAE">
        <w:rPr>
          <w:lang w:val="ru-RU"/>
        </w:rPr>
        <w:t>однопартийность</w:t>
      </w:r>
      <w:proofErr w:type="spellEnd"/>
      <w:r w:rsidRPr="00A55EAE">
        <w:rPr>
          <w:lang w:val="ru-RU"/>
        </w:rPr>
        <w:t>, сращивание партийного и государственного аппарата, контроль над обществом. Культ вождя. И. В. Сталин. Массовые репрессии, их последствия.</w:t>
      </w:r>
    </w:p>
    <w:p w:rsidR="00E76FC9" w:rsidRPr="00A55EAE" w:rsidRDefault="00E76FC9" w:rsidP="00B1471C">
      <w:pPr>
        <w:shd w:val="clear" w:color="auto" w:fill="FFFFFF"/>
        <w:ind w:firstLine="454"/>
        <w:jc w:val="both"/>
        <w:rPr>
          <w:lang w:val="ru-RU"/>
        </w:rPr>
      </w:pPr>
      <w:r w:rsidRPr="00A55EAE">
        <w:rPr>
          <w:lang w:val="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E76FC9" w:rsidRPr="00A55EAE" w:rsidRDefault="00E76FC9" w:rsidP="00B1471C">
      <w:pPr>
        <w:shd w:val="clear" w:color="auto" w:fill="FFFFFF"/>
        <w:ind w:firstLine="454"/>
        <w:jc w:val="both"/>
        <w:rPr>
          <w:lang w:val="ru-RU"/>
        </w:rPr>
      </w:pPr>
      <w:r w:rsidRPr="00A55EAE">
        <w:rPr>
          <w:lang w:val="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E76FC9" w:rsidRPr="00A55EAE" w:rsidRDefault="00E76FC9" w:rsidP="00B1471C">
      <w:pPr>
        <w:shd w:val="clear" w:color="auto" w:fill="FFFFFF"/>
        <w:ind w:firstLine="454"/>
        <w:jc w:val="both"/>
        <w:rPr>
          <w:lang w:val="ru-RU"/>
        </w:rPr>
      </w:pPr>
      <w:r w:rsidRPr="00A55EAE">
        <w:rPr>
          <w:lang w:val="ru-RU"/>
        </w:rPr>
        <w:t xml:space="preserve">Конституция СССР </w:t>
      </w:r>
      <w:smartTag w:uri="urn:schemas-microsoft-com:office:smarttags" w:element="metricconverter">
        <w:smartTagPr>
          <w:attr w:name="ProductID" w:val="1936 г"/>
        </w:smartTagPr>
        <w:r w:rsidRPr="00A55EAE">
          <w:rPr>
            <w:lang w:val="ru-RU"/>
          </w:rPr>
          <w:t>1936</w:t>
        </w:r>
        <w:r w:rsidRPr="00A55EAE">
          <w:t> </w:t>
        </w:r>
        <w:r w:rsidRPr="00A55EAE">
          <w:rPr>
            <w:lang w:val="ru-RU"/>
          </w:rPr>
          <w:t>г</w:t>
        </w:r>
      </w:smartTag>
      <w:r w:rsidRPr="00A55EAE">
        <w:rPr>
          <w:lang w:val="ru-RU"/>
        </w:rPr>
        <w:t xml:space="preserve">. </w:t>
      </w:r>
      <w:r w:rsidR="002A7EC8">
        <w:rPr>
          <w:lang w:val="ru-RU"/>
        </w:rPr>
        <w:t xml:space="preserve"> </w:t>
      </w:r>
      <w:r w:rsidRPr="00A55EAE">
        <w:rPr>
          <w:lang w:val="ru-RU"/>
        </w:rPr>
        <w:t>Страна в конце 1930-х — начале 1940-х</w:t>
      </w:r>
      <w:r w:rsidRPr="00A55EAE">
        <w:t> </w:t>
      </w:r>
      <w:r w:rsidRPr="00A55EAE">
        <w:rPr>
          <w:lang w:val="ru-RU"/>
        </w:rPr>
        <w:t>гг.</w:t>
      </w:r>
    </w:p>
    <w:p w:rsidR="00E76FC9" w:rsidRPr="00A55EAE" w:rsidRDefault="00E76FC9" w:rsidP="00B1471C">
      <w:pPr>
        <w:shd w:val="clear" w:color="auto" w:fill="FFFFFF"/>
        <w:ind w:firstLine="454"/>
        <w:jc w:val="both"/>
        <w:rPr>
          <w:lang w:val="ru-RU"/>
        </w:rPr>
      </w:pPr>
      <w:r w:rsidRPr="00A55EAE">
        <w:rPr>
          <w:lang w:val="ru-RU"/>
        </w:rPr>
        <w:t>Основные направления внешней политики Советского государства в 1920—1930-е</w:t>
      </w:r>
      <w:r w:rsidRPr="00A55EAE">
        <w:t> </w:t>
      </w:r>
      <w:r w:rsidRPr="00A55EAE">
        <w:rPr>
          <w:lang w:val="ru-RU"/>
        </w:rPr>
        <w:t xml:space="preserve">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A55EAE">
          <w:rPr>
            <w:lang w:val="ru-RU"/>
          </w:rPr>
          <w:t>1939</w:t>
        </w:r>
        <w:r w:rsidRPr="00A55EAE">
          <w:t> </w:t>
        </w:r>
        <w:r w:rsidRPr="00A55EAE">
          <w:rPr>
            <w:lang w:val="ru-RU"/>
          </w:rPr>
          <w:t>г</w:t>
        </w:r>
      </w:smartTag>
      <w:r w:rsidRPr="00A55EAE">
        <w:rPr>
          <w:lang w:val="ru-RU"/>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A55EAE">
          <w:rPr>
            <w:lang w:val="ru-RU"/>
          </w:rPr>
          <w:t>1941</w:t>
        </w:r>
        <w:r w:rsidRPr="00A55EAE">
          <w:t> </w:t>
        </w:r>
        <w:r w:rsidRPr="00A55EAE">
          <w:rPr>
            <w:lang w:val="ru-RU"/>
          </w:rPr>
          <w:t>г</w:t>
        </w:r>
      </w:smartTag>
      <w:r w:rsidRPr="00A55EAE">
        <w:rPr>
          <w:lang w:val="ru-RU"/>
        </w:rPr>
        <w:t>. Война с Финляндией и её итоги.</w:t>
      </w:r>
    </w:p>
    <w:p w:rsidR="00E76FC9" w:rsidRPr="00A55EAE" w:rsidRDefault="00E76FC9" w:rsidP="00B1471C">
      <w:pPr>
        <w:shd w:val="clear" w:color="auto" w:fill="FFFFFF"/>
        <w:ind w:firstLine="454"/>
        <w:jc w:val="both"/>
        <w:rPr>
          <w:lang w:val="ru-RU"/>
        </w:rPr>
      </w:pPr>
      <w:r w:rsidRPr="00A55EAE">
        <w:rPr>
          <w:b/>
          <w:bCs/>
          <w:lang w:val="ru-RU"/>
        </w:rPr>
        <w:t xml:space="preserve">Великая Отечественная война 1941—1945 гг. </w:t>
      </w:r>
      <w:r w:rsidRPr="00A55EAE">
        <w:rPr>
          <w:lang w:val="ru-RU"/>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E76FC9" w:rsidRPr="00A55EAE" w:rsidRDefault="00E76FC9" w:rsidP="00B1471C">
      <w:pPr>
        <w:shd w:val="clear" w:color="auto" w:fill="FFFFFF"/>
        <w:ind w:firstLine="454"/>
        <w:jc w:val="both"/>
        <w:rPr>
          <w:lang w:val="ru-RU"/>
        </w:rPr>
      </w:pPr>
      <w:r w:rsidRPr="00A55EAE">
        <w:rPr>
          <w:lang w:val="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E76FC9" w:rsidRPr="00A55EAE" w:rsidRDefault="00E76FC9" w:rsidP="00B1471C">
      <w:pPr>
        <w:shd w:val="clear" w:color="auto" w:fill="FFFFFF"/>
        <w:ind w:firstLine="454"/>
        <w:jc w:val="both"/>
        <w:rPr>
          <w:lang w:val="ru-RU"/>
        </w:rPr>
      </w:pPr>
      <w:r w:rsidRPr="00A55EAE">
        <w:rPr>
          <w:b/>
          <w:bCs/>
          <w:lang w:val="ru-RU"/>
        </w:rPr>
        <w:t xml:space="preserve">СССР с середины 1940-х до середины 1950-х гг. </w:t>
      </w:r>
      <w:r w:rsidRPr="00A55EAE">
        <w:rPr>
          <w:lang w:val="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E76FC9" w:rsidRPr="00A55EAE" w:rsidRDefault="00E76FC9" w:rsidP="00B1471C">
      <w:pPr>
        <w:shd w:val="clear" w:color="auto" w:fill="FFFFFF"/>
        <w:ind w:firstLine="454"/>
        <w:jc w:val="both"/>
        <w:rPr>
          <w:lang w:val="ru-RU"/>
        </w:rPr>
      </w:pPr>
      <w:r w:rsidRPr="00A55EAE">
        <w:rPr>
          <w:lang w:val="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E76FC9" w:rsidRPr="00A55EAE" w:rsidRDefault="00E76FC9" w:rsidP="00B1471C">
      <w:pPr>
        <w:shd w:val="clear" w:color="auto" w:fill="FFFFFF"/>
        <w:ind w:firstLine="454"/>
        <w:jc w:val="both"/>
        <w:rPr>
          <w:lang w:val="ru-RU"/>
        </w:rPr>
      </w:pPr>
      <w:r w:rsidRPr="00A55EAE">
        <w:rPr>
          <w:b/>
          <w:bCs/>
          <w:lang w:val="ru-RU"/>
        </w:rPr>
        <w:t xml:space="preserve">Советское общество в середине 1950-х — первой половине 1960-х гг. </w:t>
      </w:r>
      <w:r w:rsidRPr="00A55EAE">
        <w:rPr>
          <w:lang w:val="ru-RU"/>
        </w:rPr>
        <w:t xml:space="preserve">Смерть Сталина и борьба за власть. </w:t>
      </w:r>
      <w:proofErr w:type="gramStart"/>
      <w:r w:rsidRPr="00A55EAE">
        <w:t>XX</w:t>
      </w:r>
      <w:r w:rsidRPr="00A55EAE">
        <w:rPr>
          <w:lang w:val="ru-RU"/>
        </w:rPr>
        <w:t xml:space="preserve"> съезд КПСС и его значение.</w:t>
      </w:r>
      <w:proofErr w:type="gramEnd"/>
      <w:r w:rsidRPr="00A55EAE">
        <w:rPr>
          <w:lang w:val="ru-RU"/>
        </w:rPr>
        <w:t xml:space="preserve">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E76FC9" w:rsidRPr="00A55EAE" w:rsidRDefault="00E76FC9" w:rsidP="00B1471C">
      <w:pPr>
        <w:shd w:val="clear" w:color="auto" w:fill="FFFFFF"/>
        <w:ind w:firstLine="454"/>
        <w:jc w:val="both"/>
        <w:rPr>
          <w:lang w:val="ru-RU"/>
        </w:rPr>
      </w:pPr>
      <w:r w:rsidRPr="00A55EAE">
        <w:rPr>
          <w:lang w:val="ru-RU"/>
        </w:rPr>
        <w:t>Выработка новых подходов во внешней политике (концепция мирного сосуществования госуда</w:t>
      </w:r>
      <w:proofErr w:type="gramStart"/>
      <w:r w:rsidRPr="00A55EAE">
        <w:rPr>
          <w:lang w:val="ru-RU"/>
        </w:rPr>
        <w:t>рств с р</w:t>
      </w:r>
      <w:proofErr w:type="gramEnd"/>
      <w:r w:rsidRPr="00A55EAE">
        <w:rPr>
          <w:lang w:val="ru-RU"/>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E76FC9" w:rsidRPr="00A55EAE" w:rsidRDefault="00E76FC9" w:rsidP="00B1471C">
      <w:pPr>
        <w:shd w:val="clear" w:color="auto" w:fill="FFFFFF"/>
        <w:ind w:firstLine="454"/>
        <w:jc w:val="both"/>
        <w:rPr>
          <w:lang w:val="ru-RU"/>
        </w:rPr>
      </w:pPr>
      <w:r w:rsidRPr="00A55EAE">
        <w:rPr>
          <w:lang w:val="ru-RU"/>
        </w:rP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w:t>
      </w:r>
      <w:r w:rsidRPr="00A55EAE">
        <w:rPr>
          <w:lang w:val="ru-RU"/>
        </w:rPr>
        <w:lastRenderedPageBreak/>
        <w:t>«Оттепель» в литературе, молодые поэты 1960-х гг. Театр, его общественное звучание. Власть и творческая интеллигенция.</w:t>
      </w:r>
    </w:p>
    <w:p w:rsidR="00E76FC9" w:rsidRPr="00A55EAE" w:rsidRDefault="00E76FC9" w:rsidP="00B1471C">
      <w:pPr>
        <w:shd w:val="clear" w:color="auto" w:fill="FFFFFF"/>
        <w:ind w:firstLine="454"/>
        <w:jc w:val="both"/>
        <w:rPr>
          <w:lang w:val="ru-RU"/>
        </w:rPr>
      </w:pPr>
      <w:r w:rsidRPr="00A55EAE">
        <w:rPr>
          <w:lang w:val="ru-RU"/>
        </w:rPr>
        <w:t>Противоречия внутриполитического курса Н.</w:t>
      </w:r>
      <w:r w:rsidRPr="00A55EAE">
        <w:t> </w:t>
      </w:r>
      <w:r w:rsidRPr="00A55EAE">
        <w:rPr>
          <w:lang w:val="ru-RU"/>
        </w:rPr>
        <w:t>С.</w:t>
      </w:r>
      <w:r w:rsidRPr="00A55EAE">
        <w:t> </w:t>
      </w:r>
      <w:r w:rsidRPr="00A55EAE">
        <w:rPr>
          <w:lang w:val="ru-RU"/>
        </w:rPr>
        <w:t>Хрущёва. Причины отставки Н. С.</w:t>
      </w:r>
      <w:r w:rsidRPr="00A55EAE">
        <w:t> </w:t>
      </w:r>
      <w:r w:rsidRPr="00A55EAE">
        <w:rPr>
          <w:lang w:val="ru-RU"/>
        </w:rPr>
        <w:t>Хрущёва.</w:t>
      </w:r>
    </w:p>
    <w:p w:rsidR="00E76FC9" w:rsidRPr="00A55EAE" w:rsidRDefault="00E76FC9" w:rsidP="00B1471C">
      <w:pPr>
        <w:shd w:val="clear" w:color="auto" w:fill="FFFFFF"/>
        <w:ind w:firstLine="454"/>
        <w:jc w:val="both"/>
        <w:rPr>
          <w:lang w:val="ru-RU"/>
        </w:rPr>
      </w:pPr>
      <w:r w:rsidRPr="00A55EAE">
        <w:rPr>
          <w:b/>
          <w:bCs/>
          <w:lang w:val="ru-RU"/>
        </w:rPr>
        <w:t xml:space="preserve">СССР в середине 1960-х — середине 1980-х гг. </w:t>
      </w:r>
      <w:r w:rsidRPr="00A55EAE">
        <w:rPr>
          <w:lang w:val="ru-RU"/>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A55EAE">
          <w:rPr>
            <w:lang w:val="ru-RU"/>
          </w:rPr>
          <w:t>1965 г</w:t>
        </w:r>
      </w:smartTag>
      <w:r w:rsidRPr="00A55EAE">
        <w:rPr>
          <w:lang w:val="ru-RU"/>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E76FC9" w:rsidRPr="00A55EAE" w:rsidRDefault="00E76FC9" w:rsidP="00B1471C">
      <w:pPr>
        <w:shd w:val="clear" w:color="auto" w:fill="FFFFFF"/>
        <w:ind w:firstLine="454"/>
        <w:jc w:val="both"/>
        <w:rPr>
          <w:lang w:val="ru-RU"/>
        </w:rPr>
      </w:pPr>
      <w:r w:rsidRPr="00A55EAE">
        <w:rPr>
          <w:lang w:val="ru-RU"/>
        </w:rPr>
        <w:t xml:space="preserve">Концепция развитого социализма. Конституция СССР </w:t>
      </w:r>
      <w:smartTag w:uri="urn:schemas-microsoft-com:office:smarttags" w:element="metricconverter">
        <w:smartTagPr>
          <w:attr w:name="ProductID" w:val="1977 г"/>
        </w:smartTagPr>
        <w:r w:rsidRPr="00A55EAE">
          <w:rPr>
            <w:lang w:val="ru-RU"/>
          </w:rPr>
          <w:t>1977 г</w:t>
        </w:r>
      </w:smartTag>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E76FC9" w:rsidRPr="00A55EAE" w:rsidRDefault="00E76FC9" w:rsidP="00B1471C">
      <w:pPr>
        <w:shd w:val="clear" w:color="auto" w:fill="FFFFFF"/>
        <w:ind w:firstLine="454"/>
        <w:jc w:val="both"/>
        <w:rPr>
          <w:lang w:val="ru-RU"/>
        </w:rPr>
      </w:pPr>
      <w:r w:rsidRPr="00A55EAE">
        <w:rPr>
          <w:lang w:val="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E76FC9" w:rsidRPr="00A55EAE" w:rsidRDefault="00E76FC9" w:rsidP="00B1471C">
      <w:pPr>
        <w:shd w:val="clear" w:color="auto" w:fill="FFFFFF"/>
        <w:ind w:firstLine="454"/>
        <w:jc w:val="both"/>
        <w:rPr>
          <w:lang w:val="ru-RU"/>
        </w:rPr>
      </w:pPr>
      <w:r w:rsidRPr="00A55EAE">
        <w:rPr>
          <w:b/>
          <w:bCs/>
          <w:lang w:val="ru-RU"/>
        </w:rPr>
        <w:t xml:space="preserve">СССР в годы перестройки (1985—1991 гг.). </w:t>
      </w:r>
      <w:r w:rsidRPr="00A55EAE">
        <w:rPr>
          <w:lang w:val="ru-RU"/>
        </w:rPr>
        <w:t>Предпосылки изменения государственного курса в середине 1980-х гг. М.</w:t>
      </w:r>
      <w:r w:rsidRPr="00A55EAE">
        <w:t> </w:t>
      </w:r>
      <w:r w:rsidRPr="00A55EAE">
        <w:rPr>
          <w:lang w:val="ru-RU"/>
        </w:rPr>
        <w:t>С.</w:t>
      </w:r>
      <w:r w:rsidRPr="00A55EAE">
        <w:t> </w:t>
      </w:r>
      <w:r w:rsidRPr="00A55EAE">
        <w:rPr>
          <w:lang w:val="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E76FC9" w:rsidRPr="00A55EAE" w:rsidRDefault="00E76FC9" w:rsidP="00B1471C">
      <w:pPr>
        <w:shd w:val="clear" w:color="auto" w:fill="FFFFFF"/>
        <w:ind w:firstLine="454"/>
        <w:jc w:val="both"/>
        <w:rPr>
          <w:lang w:val="ru-RU"/>
        </w:rPr>
      </w:pPr>
      <w:r w:rsidRPr="00A55EAE">
        <w:rPr>
          <w:lang w:val="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E76FC9" w:rsidRPr="00A55EAE" w:rsidRDefault="00E76FC9" w:rsidP="00B1471C">
      <w:pPr>
        <w:shd w:val="clear" w:color="auto" w:fill="FFFFFF"/>
        <w:ind w:firstLine="454"/>
        <w:jc w:val="both"/>
        <w:rPr>
          <w:lang w:val="ru-RU"/>
        </w:rPr>
      </w:pPr>
      <w:r w:rsidRPr="00A55EAE">
        <w:rPr>
          <w:lang w:val="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E76FC9" w:rsidRPr="00A55EAE" w:rsidRDefault="00E76FC9" w:rsidP="00B1471C">
      <w:pPr>
        <w:shd w:val="clear" w:color="auto" w:fill="FFFFFF"/>
        <w:ind w:firstLine="454"/>
        <w:jc w:val="both"/>
        <w:rPr>
          <w:lang w:val="ru-RU"/>
        </w:rPr>
      </w:pPr>
      <w:r w:rsidRPr="00A55EAE">
        <w:rPr>
          <w:lang w:val="ru-RU"/>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A55EAE">
          <w:rPr>
            <w:lang w:val="ru-RU"/>
          </w:rPr>
          <w:t>1991 г</w:t>
        </w:r>
      </w:smartTag>
      <w:r w:rsidRPr="00A55EAE">
        <w:rPr>
          <w:lang w:val="ru-RU"/>
        </w:rPr>
        <w:t>. Роспуск КПСС. Распад СССР. Образование СНГ. Причины и последствия кризиса советской системы и распада СССР.</w:t>
      </w:r>
    </w:p>
    <w:p w:rsidR="00E76FC9" w:rsidRPr="00A55EAE" w:rsidRDefault="00E76FC9" w:rsidP="00B1471C">
      <w:pPr>
        <w:shd w:val="clear" w:color="auto" w:fill="FFFFFF"/>
        <w:ind w:firstLine="454"/>
        <w:jc w:val="both"/>
        <w:rPr>
          <w:lang w:val="ru-RU"/>
        </w:rPr>
      </w:pPr>
      <w:r w:rsidRPr="00A55EAE">
        <w:rPr>
          <w:b/>
          <w:bCs/>
          <w:lang w:val="ru-RU"/>
        </w:rPr>
        <w:t xml:space="preserve">Российская Федерация в 90-е гг. </w:t>
      </w:r>
      <w:r w:rsidRPr="00A55EAE">
        <w:rPr>
          <w:b/>
          <w:bCs/>
        </w:rPr>
        <w:t>XX</w:t>
      </w:r>
      <w:r w:rsidRPr="00A55EAE">
        <w:rPr>
          <w:b/>
          <w:bCs/>
          <w:lang w:val="ru-RU"/>
        </w:rPr>
        <w:t xml:space="preserve"> — начале </w:t>
      </w:r>
      <w:r w:rsidRPr="00A55EAE">
        <w:rPr>
          <w:b/>
          <w:bCs/>
        </w:rPr>
        <w:t>XXI</w:t>
      </w:r>
      <w:r w:rsidRPr="00A55EAE">
        <w:rPr>
          <w:b/>
          <w:bCs/>
          <w:lang w:val="ru-RU"/>
        </w:rPr>
        <w:t> </w:t>
      </w:r>
      <w:proofErr w:type="gramStart"/>
      <w:r w:rsidRPr="00A55EAE">
        <w:rPr>
          <w:b/>
          <w:bCs/>
          <w:lang w:val="ru-RU"/>
        </w:rPr>
        <w:t>в</w:t>
      </w:r>
      <w:proofErr w:type="gramEnd"/>
      <w:r w:rsidRPr="00A55EAE">
        <w:rPr>
          <w:b/>
          <w:bCs/>
          <w:lang w:val="ru-RU"/>
        </w:rPr>
        <w:t xml:space="preserve">. </w:t>
      </w:r>
      <w:r w:rsidRPr="00A55EAE">
        <w:rPr>
          <w:lang w:val="ru-RU"/>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A55EAE">
          <w:rPr>
            <w:lang w:val="ru-RU"/>
          </w:rPr>
          <w:t>1993 г</w:t>
        </w:r>
      </w:smartTag>
      <w:r w:rsidRPr="00A55EAE">
        <w:rPr>
          <w:lang w:val="ru-RU"/>
        </w:rPr>
        <w:t>. Принятие Конституции России (</w:t>
      </w:r>
      <w:smartTag w:uri="urn:schemas-microsoft-com:office:smarttags" w:element="metricconverter">
        <w:smartTagPr>
          <w:attr w:name="ProductID" w:val="1993 г"/>
        </w:smartTagPr>
        <w:r w:rsidRPr="00A55EAE">
          <w:rPr>
            <w:lang w:val="ru-RU"/>
          </w:rPr>
          <w:t>1993 г</w:t>
        </w:r>
      </w:smartTag>
      <w:r w:rsidRPr="00A55EAE">
        <w:rPr>
          <w:lang w:val="ru-RU"/>
        </w:rPr>
        <w:t>.).</w:t>
      </w:r>
    </w:p>
    <w:p w:rsidR="00E76FC9" w:rsidRPr="00A55EAE" w:rsidRDefault="00E76FC9" w:rsidP="00B1471C">
      <w:pPr>
        <w:shd w:val="clear" w:color="auto" w:fill="FFFFFF"/>
        <w:ind w:firstLine="454"/>
        <w:jc w:val="both"/>
        <w:rPr>
          <w:lang w:val="ru-RU"/>
        </w:rPr>
      </w:pPr>
      <w:r w:rsidRPr="00A55EAE">
        <w:rPr>
          <w:lang w:val="ru-RU"/>
        </w:rPr>
        <w:t>Экономические реформы 1990-х гг.: основные этапы и результаты. Трудности и противоречия перехода к рыночной экономике.</w:t>
      </w:r>
    </w:p>
    <w:p w:rsidR="00E76FC9" w:rsidRPr="00A55EAE" w:rsidRDefault="00E76FC9" w:rsidP="00B1471C">
      <w:pPr>
        <w:shd w:val="clear" w:color="auto" w:fill="FFFFFF"/>
        <w:ind w:firstLine="454"/>
        <w:jc w:val="both"/>
        <w:rPr>
          <w:lang w:val="ru-RU"/>
        </w:rPr>
      </w:pPr>
      <w:r w:rsidRPr="00A55EAE">
        <w:rPr>
          <w:lang w:val="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E76FC9" w:rsidRPr="00A55EAE" w:rsidRDefault="00E76FC9" w:rsidP="00B1471C">
      <w:pPr>
        <w:shd w:val="clear" w:color="auto" w:fill="FFFFFF"/>
        <w:ind w:firstLine="454"/>
        <w:jc w:val="both"/>
        <w:rPr>
          <w:lang w:val="ru-RU"/>
        </w:rPr>
      </w:pPr>
      <w:r w:rsidRPr="00A55EAE">
        <w:rPr>
          <w:lang w:val="ru-RU"/>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A55EAE">
          <w:rPr>
            <w:lang w:val="ru-RU"/>
          </w:rPr>
          <w:t>1999 г</w:t>
        </w:r>
      </w:smartTag>
      <w:r w:rsidRPr="00A55EAE">
        <w:rPr>
          <w:lang w:val="ru-RU"/>
        </w:rPr>
        <w:t>. Отношения со странами СНГ и Балтии. Восточное направление внешней политики. Русское зарубежье.</w:t>
      </w:r>
    </w:p>
    <w:p w:rsidR="00E76FC9" w:rsidRPr="00A55EAE" w:rsidRDefault="00E76FC9" w:rsidP="00B1471C">
      <w:pPr>
        <w:shd w:val="clear" w:color="auto" w:fill="FFFFFF"/>
        <w:ind w:firstLine="454"/>
        <w:jc w:val="both"/>
        <w:rPr>
          <w:lang w:val="ru-RU"/>
        </w:rPr>
      </w:pPr>
      <w:r w:rsidRPr="00A55EAE">
        <w:rPr>
          <w:b/>
          <w:bCs/>
          <w:lang w:val="ru-RU"/>
        </w:rPr>
        <w:t>Российская Федерация в 2000—2008</w:t>
      </w:r>
      <w:r w:rsidRPr="00A55EAE">
        <w:rPr>
          <w:b/>
          <w:bCs/>
        </w:rPr>
        <w:t> </w:t>
      </w:r>
      <w:r w:rsidRPr="00A55EAE">
        <w:rPr>
          <w:b/>
          <w:bCs/>
          <w:lang w:val="ru-RU"/>
        </w:rPr>
        <w:t xml:space="preserve">гг. </w:t>
      </w:r>
      <w:r w:rsidRPr="00A55EAE">
        <w:rPr>
          <w:lang w:val="ru-RU"/>
        </w:rPr>
        <w:t xml:space="preserve">Отставка Б. Н. Ельцина; президентские выборы </w:t>
      </w:r>
      <w:smartTag w:uri="urn:schemas-microsoft-com:office:smarttags" w:element="metricconverter">
        <w:smartTagPr>
          <w:attr w:name="ProductID" w:val="2000 г"/>
        </w:smartTagPr>
        <w:r w:rsidRPr="00A55EAE">
          <w:rPr>
            <w:lang w:val="ru-RU"/>
          </w:rPr>
          <w:t>2000</w:t>
        </w:r>
        <w:r w:rsidRPr="00A55EAE">
          <w:t> </w:t>
        </w:r>
        <w:r w:rsidRPr="00A55EAE">
          <w:rPr>
            <w:lang w:val="ru-RU"/>
          </w:rPr>
          <w:t>г</w:t>
        </w:r>
      </w:smartTag>
      <w:r w:rsidRPr="00A55EAE">
        <w:rPr>
          <w:lang w:val="ru-RU"/>
        </w:rPr>
        <w:t>. Деятельность Президента России В.</w:t>
      </w:r>
      <w:r w:rsidRPr="00A55EAE">
        <w:t> </w:t>
      </w:r>
      <w:r w:rsidRPr="00A55EAE">
        <w:rPr>
          <w:lang w:val="ru-RU"/>
        </w:rPr>
        <w:t>В.</w:t>
      </w:r>
      <w:r w:rsidRPr="00A55EAE">
        <w:t> </w:t>
      </w:r>
      <w:r w:rsidRPr="00A55EAE">
        <w:rPr>
          <w:lang w:val="ru-RU"/>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E76FC9" w:rsidRPr="00A55EAE" w:rsidRDefault="00E76FC9" w:rsidP="00B1471C">
      <w:pPr>
        <w:shd w:val="clear" w:color="auto" w:fill="FFFFFF"/>
        <w:ind w:firstLine="454"/>
        <w:jc w:val="both"/>
        <w:rPr>
          <w:lang w:val="ru-RU"/>
        </w:rPr>
      </w:pPr>
      <w:r w:rsidRPr="00A55EAE">
        <w:rPr>
          <w:lang w:val="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E76FC9" w:rsidRPr="00A55EAE" w:rsidRDefault="00E76FC9" w:rsidP="00B1471C">
      <w:pPr>
        <w:shd w:val="clear" w:color="auto" w:fill="FFFFFF"/>
        <w:ind w:firstLine="454"/>
        <w:jc w:val="both"/>
        <w:rPr>
          <w:lang w:val="ru-RU"/>
        </w:rPr>
      </w:pPr>
      <w:r w:rsidRPr="00A55EAE">
        <w:rPr>
          <w:lang w:val="ru-RU"/>
        </w:rPr>
        <w:t xml:space="preserve">Культура и духовная жизнь общества </w:t>
      </w:r>
      <w:proofErr w:type="gramStart"/>
      <w:r w:rsidRPr="00A55EAE">
        <w:rPr>
          <w:lang w:val="ru-RU"/>
        </w:rPr>
        <w:t>в начале</w:t>
      </w:r>
      <w:proofErr w:type="gramEnd"/>
      <w:r w:rsidRPr="00A55EAE">
        <w:rPr>
          <w:lang w:val="ru-RU"/>
        </w:rPr>
        <w:t xml:space="preserve"> </w:t>
      </w:r>
      <w:r w:rsidRPr="00A55EAE">
        <w:t>XXI </w:t>
      </w:r>
      <w:r w:rsidRPr="00A55EAE">
        <w:rPr>
          <w:lang w:val="ru-RU"/>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E76FC9" w:rsidRPr="00A55EAE" w:rsidRDefault="00E76FC9" w:rsidP="00B1471C">
      <w:pPr>
        <w:shd w:val="clear" w:color="auto" w:fill="FFFFFF"/>
        <w:ind w:firstLine="454"/>
        <w:jc w:val="both"/>
        <w:rPr>
          <w:lang w:val="ru-RU"/>
        </w:rPr>
      </w:pPr>
      <w:r w:rsidRPr="00A55EAE">
        <w:rPr>
          <w:lang w:val="ru-RU"/>
        </w:rPr>
        <w:t xml:space="preserve">Президентские выборы </w:t>
      </w:r>
      <w:smartTag w:uri="urn:schemas-microsoft-com:office:smarttags" w:element="metricconverter">
        <w:smartTagPr>
          <w:attr w:name="ProductID" w:val="2008 г"/>
        </w:smartTagPr>
        <w:r w:rsidRPr="00A55EAE">
          <w:rPr>
            <w:lang w:val="ru-RU"/>
          </w:rPr>
          <w:t>2008</w:t>
        </w:r>
        <w:r w:rsidRPr="00A55EAE">
          <w:t> </w:t>
        </w:r>
        <w:r w:rsidRPr="00A55EAE">
          <w:rPr>
            <w:lang w:val="ru-RU"/>
          </w:rPr>
          <w:t>г</w:t>
        </w:r>
      </w:smartTag>
      <w:r w:rsidRPr="00A55EAE">
        <w:rPr>
          <w:lang w:val="ru-RU"/>
        </w:rPr>
        <w:t>. Президент России Д.</w:t>
      </w:r>
      <w:r w:rsidRPr="00A55EAE">
        <w:t> </w:t>
      </w:r>
      <w:r w:rsidRPr="00A55EAE">
        <w:rPr>
          <w:lang w:val="ru-RU"/>
        </w:rPr>
        <w:t>А.</w:t>
      </w:r>
      <w:r w:rsidRPr="00A55EAE">
        <w:t> </w:t>
      </w:r>
      <w:r w:rsidRPr="00A55EAE">
        <w:rPr>
          <w:lang w:val="ru-RU"/>
        </w:rPr>
        <w:t>Медведев. Общественно-политическое развитие страны на современном этапе. Государственная политика в условиях экономического кризиса.</w:t>
      </w:r>
    </w:p>
    <w:p w:rsidR="00E76FC9" w:rsidRPr="00A55EAE" w:rsidRDefault="00E76FC9" w:rsidP="00B1471C">
      <w:pPr>
        <w:shd w:val="clear" w:color="auto" w:fill="FFFFFF"/>
        <w:ind w:firstLine="454"/>
        <w:jc w:val="both"/>
        <w:rPr>
          <w:lang w:val="ru-RU"/>
        </w:rPr>
      </w:pPr>
      <w:r w:rsidRPr="00A55EAE">
        <w:rPr>
          <w:lang w:val="ru-RU"/>
        </w:rPr>
        <w:lastRenderedPageBreak/>
        <w:t xml:space="preserve">Разработка новой внешнеполитической стратегии </w:t>
      </w:r>
      <w:proofErr w:type="gramStart"/>
      <w:r w:rsidRPr="00A55EAE">
        <w:rPr>
          <w:lang w:val="ru-RU"/>
        </w:rPr>
        <w:t>в начале</w:t>
      </w:r>
      <w:proofErr w:type="gramEnd"/>
      <w:r w:rsidRPr="00A55EAE">
        <w:rPr>
          <w:lang w:val="ru-RU"/>
        </w:rPr>
        <w:t xml:space="preserve"> </w:t>
      </w:r>
      <w:r w:rsidRPr="00A55EAE">
        <w:t>XXI </w:t>
      </w:r>
      <w:r w:rsidRPr="00A55EAE">
        <w:rPr>
          <w:lang w:val="ru-RU"/>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E76FC9" w:rsidRPr="00A55EAE" w:rsidRDefault="00E76FC9" w:rsidP="00B1471C">
      <w:pPr>
        <w:shd w:val="clear" w:color="auto" w:fill="FFFFFF"/>
        <w:ind w:firstLine="454"/>
        <w:jc w:val="center"/>
        <w:rPr>
          <w:b/>
          <w:lang w:val="ru-RU"/>
        </w:rPr>
      </w:pPr>
      <w:r w:rsidRPr="00A55EAE">
        <w:rPr>
          <w:b/>
          <w:lang w:val="ru-RU"/>
        </w:rPr>
        <w:t>Всеобщая история</w:t>
      </w:r>
    </w:p>
    <w:p w:rsidR="00E76FC9" w:rsidRPr="00A55EAE" w:rsidRDefault="00E76FC9" w:rsidP="00B1471C">
      <w:pPr>
        <w:shd w:val="clear" w:color="auto" w:fill="FFFFFF"/>
        <w:ind w:firstLine="454"/>
        <w:jc w:val="both"/>
        <w:rPr>
          <w:i/>
          <w:lang w:val="ru-RU"/>
        </w:rPr>
      </w:pPr>
      <w:r w:rsidRPr="00A55EAE">
        <w:rPr>
          <w:b/>
          <w:lang w:val="ru-RU"/>
        </w:rPr>
        <w:t>История Древнего мира</w:t>
      </w:r>
      <w:r w:rsidRPr="00A55EAE">
        <w:rPr>
          <w:lang w:val="ru-RU"/>
        </w:rPr>
        <w:t xml:space="preserve"> </w:t>
      </w:r>
    </w:p>
    <w:p w:rsidR="00E76FC9" w:rsidRPr="00A55EAE" w:rsidRDefault="00E76FC9" w:rsidP="00B1471C">
      <w:pPr>
        <w:shd w:val="clear" w:color="auto" w:fill="FFFFFF"/>
        <w:ind w:firstLine="454"/>
        <w:jc w:val="both"/>
        <w:rPr>
          <w:lang w:val="ru-RU"/>
        </w:rPr>
      </w:pPr>
      <w:r w:rsidRPr="00A55EAE">
        <w:rPr>
          <w:lang w:val="ru-RU"/>
        </w:rPr>
        <w:t xml:space="preserve">Что изучает история. </w:t>
      </w:r>
      <w:proofErr w:type="gramStart"/>
      <w:r w:rsidRPr="00A55EAE">
        <w:rPr>
          <w:lang w:val="ru-RU"/>
        </w:rPr>
        <w:t>Историческая хронология (счёт лет «до н.</w:t>
      </w:r>
      <w:r w:rsidRPr="00A55EAE">
        <w:t> </w:t>
      </w:r>
      <w:r w:rsidRPr="00A55EAE">
        <w:rPr>
          <w:lang w:val="ru-RU"/>
        </w:rPr>
        <w:t>э.» и «н.</w:t>
      </w:r>
      <w:r w:rsidRPr="00A55EAE">
        <w:t> </w:t>
      </w:r>
      <w:r w:rsidRPr="00A55EAE">
        <w:rPr>
          <w:lang w:val="ru-RU"/>
        </w:rPr>
        <w:t>э.»). Историческая карта.</w:t>
      </w:r>
      <w:proofErr w:type="gramEnd"/>
      <w:r w:rsidRPr="00A55EAE">
        <w:rPr>
          <w:lang w:val="ru-RU"/>
        </w:rPr>
        <w:t xml:space="preserve"> Источники исторических знаний. Вспомогательные исторические науки.</w:t>
      </w:r>
    </w:p>
    <w:p w:rsidR="00E76FC9" w:rsidRPr="00A55EAE" w:rsidRDefault="00E76FC9" w:rsidP="00B1471C">
      <w:pPr>
        <w:shd w:val="clear" w:color="auto" w:fill="FFFFFF"/>
        <w:ind w:firstLine="454"/>
        <w:jc w:val="both"/>
        <w:rPr>
          <w:lang w:val="ru-RU"/>
        </w:rPr>
      </w:pPr>
      <w:r w:rsidRPr="00A55EAE">
        <w:rPr>
          <w:b/>
          <w:bCs/>
          <w:lang w:val="ru-RU"/>
        </w:rPr>
        <w:t xml:space="preserve">Первобытность. </w:t>
      </w:r>
      <w:r w:rsidRPr="00A55EAE">
        <w:rPr>
          <w:lang w:val="ru-RU"/>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A55EAE">
        <w:rPr>
          <w:lang w:val="ru-RU"/>
        </w:rPr>
        <w:t>к</w:t>
      </w:r>
      <w:proofErr w:type="gramEnd"/>
      <w:r w:rsidRPr="00A55EAE">
        <w:rPr>
          <w:lang w:val="ru-RU"/>
        </w:rPr>
        <w:t xml:space="preserve"> соседской. Появление ремёсел и торговли. Возникновение древнейших цивилизаций.</w:t>
      </w:r>
    </w:p>
    <w:p w:rsidR="00E76FC9" w:rsidRPr="00A55EAE" w:rsidRDefault="00E76FC9" w:rsidP="00B1471C">
      <w:pPr>
        <w:shd w:val="clear" w:color="auto" w:fill="FFFFFF"/>
        <w:ind w:firstLine="454"/>
        <w:jc w:val="both"/>
        <w:rPr>
          <w:lang w:val="ru-RU"/>
        </w:rPr>
      </w:pPr>
      <w:r w:rsidRPr="00A55EAE">
        <w:rPr>
          <w:b/>
          <w:bCs/>
          <w:lang w:val="ru-RU"/>
        </w:rPr>
        <w:t xml:space="preserve">Древний мир: </w:t>
      </w:r>
      <w:r w:rsidRPr="00A55EAE">
        <w:rPr>
          <w:lang w:val="ru-RU"/>
        </w:rPr>
        <w:t>понятие и хронология. Карта Древнего мира.</w:t>
      </w:r>
    </w:p>
    <w:p w:rsidR="00E76FC9" w:rsidRPr="00A55EAE" w:rsidRDefault="00E76FC9" w:rsidP="00B1471C">
      <w:pPr>
        <w:shd w:val="clear" w:color="auto" w:fill="FFFFFF"/>
        <w:ind w:firstLine="454"/>
        <w:jc w:val="both"/>
        <w:rPr>
          <w:lang w:val="ru-RU"/>
        </w:rPr>
      </w:pPr>
      <w:r w:rsidRPr="00A55EAE">
        <w:rPr>
          <w:b/>
          <w:bCs/>
          <w:lang w:val="ru-RU"/>
        </w:rPr>
        <w:t>Древний Восток</w:t>
      </w:r>
    </w:p>
    <w:p w:rsidR="00E76FC9" w:rsidRPr="00A55EAE" w:rsidRDefault="00E76FC9" w:rsidP="00B1471C">
      <w:pPr>
        <w:shd w:val="clear" w:color="auto" w:fill="FFFFFF"/>
        <w:ind w:firstLine="454"/>
        <w:jc w:val="both"/>
        <w:rPr>
          <w:lang w:val="ru-RU"/>
        </w:rPr>
      </w:pPr>
      <w:r w:rsidRPr="00A55EAE">
        <w:rPr>
          <w:lang w:val="ru-RU"/>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A55EAE">
        <w:rPr>
          <w:lang w:val="ru-RU"/>
        </w:rPr>
        <w:t>Нововавилонское</w:t>
      </w:r>
      <w:proofErr w:type="spellEnd"/>
      <w:r w:rsidRPr="00A55EAE">
        <w:rPr>
          <w:lang w:val="ru-RU"/>
        </w:rPr>
        <w:t xml:space="preserve"> царство: завоевания, легендарные памятники города Вавилона.</w:t>
      </w:r>
    </w:p>
    <w:p w:rsidR="00E76FC9" w:rsidRPr="00A55EAE" w:rsidRDefault="00E76FC9" w:rsidP="00B1471C">
      <w:pPr>
        <w:shd w:val="clear" w:color="auto" w:fill="FFFFFF"/>
        <w:ind w:firstLine="454"/>
        <w:jc w:val="both"/>
        <w:rPr>
          <w:lang w:val="ru-RU"/>
        </w:rPr>
      </w:pPr>
      <w:r w:rsidRPr="00A55EAE">
        <w:rPr>
          <w:lang w:val="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E76FC9" w:rsidRPr="00A55EAE" w:rsidRDefault="00E76FC9" w:rsidP="00B1471C">
      <w:pPr>
        <w:shd w:val="clear" w:color="auto" w:fill="FFFFFF"/>
        <w:ind w:firstLine="454"/>
        <w:jc w:val="both"/>
        <w:rPr>
          <w:lang w:val="ru-RU"/>
        </w:rPr>
      </w:pPr>
      <w:r w:rsidRPr="00A55EAE">
        <w:rPr>
          <w:lang w:val="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E76FC9" w:rsidRPr="00A55EAE" w:rsidRDefault="00E76FC9" w:rsidP="00B1471C">
      <w:pPr>
        <w:shd w:val="clear" w:color="auto" w:fill="FFFFFF"/>
        <w:ind w:firstLine="454"/>
        <w:jc w:val="both"/>
        <w:rPr>
          <w:lang w:val="ru-RU"/>
        </w:rPr>
      </w:pPr>
      <w:r w:rsidRPr="00A55EAE">
        <w:rPr>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E76FC9" w:rsidRPr="00A55EAE" w:rsidRDefault="00E76FC9" w:rsidP="00B1471C">
      <w:pPr>
        <w:shd w:val="clear" w:color="auto" w:fill="FFFFFF"/>
        <w:ind w:firstLine="454"/>
        <w:jc w:val="both"/>
        <w:rPr>
          <w:lang w:val="ru-RU"/>
        </w:rPr>
      </w:pPr>
      <w:r w:rsidRPr="00A55EAE">
        <w:rPr>
          <w:lang w:val="ru-RU"/>
        </w:rPr>
        <w:t xml:space="preserve">Древняя Индия. Природные условия, занятия населения. Древние города-государства. Общественное устройство, </w:t>
      </w:r>
      <w:proofErr w:type="spellStart"/>
      <w:r w:rsidRPr="00A55EAE">
        <w:rPr>
          <w:lang w:val="ru-RU"/>
        </w:rPr>
        <w:t>варны</w:t>
      </w:r>
      <w:proofErr w:type="spellEnd"/>
      <w:r w:rsidRPr="00A55EAE">
        <w:rPr>
          <w:lang w:val="ru-RU"/>
        </w:rPr>
        <w:t>. Религиозные верования, легенды и сказания. Возникновение буддизма. Культурное наследие Древней Индии.</w:t>
      </w:r>
    </w:p>
    <w:p w:rsidR="00E76FC9" w:rsidRPr="00A55EAE" w:rsidRDefault="00E76FC9" w:rsidP="00B1471C">
      <w:pPr>
        <w:shd w:val="clear" w:color="auto" w:fill="FFFFFF"/>
        <w:ind w:firstLine="454"/>
        <w:jc w:val="both"/>
        <w:rPr>
          <w:lang w:val="ru-RU"/>
        </w:rPr>
      </w:pPr>
      <w:r w:rsidRPr="00A55EAE">
        <w:rPr>
          <w:lang w:val="ru-RU"/>
        </w:rPr>
        <w:t xml:space="preserve">Древний Китай. Условия жизни и хозяйственная деятельность населения. Создание объединённого государства. Империи </w:t>
      </w:r>
      <w:proofErr w:type="spellStart"/>
      <w:r w:rsidRPr="00A55EAE">
        <w:rPr>
          <w:lang w:val="ru-RU"/>
        </w:rPr>
        <w:t>Цинь</w:t>
      </w:r>
      <w:proofErr w:type="spellEnd"/>
      <w:r w:rsidRPr="00A55EAE">
        <w:rPr>
          <w:lang w:val="ru-RU"/>
        </w:rPr>
        <w:t xml:space="preserve"> и </w:t>
      </w:r>
      <w:proofErr w:type="spellStart"/>
      <w:r w:rsidRPr="00A55EAE">
        <w:rPr>
          <w:lang w:val="ru-RU"/>
        </w:rPr>
        <w:t>Хань</w:t>
      </w:r>
      <w:proofErr w:type="spellEnd"/>
      <w:r w:rsidRPr="00A55EAE">
        <w:rPr>
          <w:lang w:val="ru-RU"/>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E76FC9" w:rsidRPr="00A55EAE" w:rsidRDefault="00E76FC9" w:rsidP="00B1471C">
      <w:pPr>
        <w:shd w:val="clear" w:color="auto" w:fill="FFFFFF"/>
        <w:ind w:firstLine="454"/>
        <w:jc w:val="both"/>
        <w:rPr>
          <w:lang w:val="ru-RU"/>
        </w:rPr>
      </w:pPr>
      <w:r w:rsidRPr="00A55EAE">
        <w:rPr>
          <w:b/>
          <w:bCs/>
          <w:lang w:val="ru-RU"/>
        </w:rPr>
        <w:t xml:space="preserve">Античный мир: </w:t>
      </w:r>
      <w:r w:rsidRPr="00A55EAE">
        <w:rPr>
          <w:lang w:val="ru-RU"/>
        </w:rPr>
        <w:t>понятие. Карта античного мира.</w:t>
      </w:r>
    </w:p>
    <w:p w:rsidR="00E76FC9" w:rsidRPr="00A55EAE" w:rsidRDefault="00E76FC9" w:rsidP="00B1471C">
      <w:pPr>
        <w:shd w:val="clear" w:color="auto" w:fill="FFFFFF"/>
        <w:ind w:firstLine="454"/>
        <w:jc w:val="both"/>
        <w:rPr>
          <w:lang w:val="ru-RU"/>
        </w:rPr>
      </w:pPr>
      <w:r w:rsidRPr="00A55EAE">
        <w:rPr>
          <w:b/>
          <w:bCs/>
          <w:lang w:val="ru-RU"/>
        </w:rPr>
        <w:t>Древняя Греция</w:t>
      </w:r>
    </w:p>
    <w:p w:rsidR="00E76FC9" w:rsidRPr="00A55EAE" w:rsidRDefault="00E76FC9" w:rsidP="00B1471C">
      <w:pPr>
        <w:shd w:val="clear" w:color="auto" w:fill="FFFFFF"/>
        <w:ind w:firstLine="454"/>
        <w:jc w:val="both"/>
        <w:rPr>
          <w:lang w:val="ru-RU"/>
        </w:rPr>
      </w:pPr>
      <w:r w:rsidRPr="00A55EAE">
        <w:rPr>
          <w:lang w:val="ru-RU"/>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A55EAE">
        <w:rPr>
          <w:lang w:val="ru-RU"/>
        </w:rPr>
        <w:t>Тиринф</w:t>
      </w:r>
      <w:proofErr w:type="spellEnd"/>
      <w:r w:rsidRPr="00A55EAE">
        <w:rPr>
          <w:lang w:val="ru-RU"/>
        </w:rPr>
        <w:t xml:space="preserve"> и др.). Троянская война. «Илиада» и «Одиссея». Верования древних греков. Сказания о богах и героях.</w:t>
      </w:r>
    </w:p>
    <w:p w:rsidR="00E76FC9" w:rsidRPr="00A55EAE" w:rsidRDefault="00E76FC9" w:rsidP="00B1471C">
      <w:pPr>
        <w:shd w:val="clear" w:color="auto" w:fill="FFFFFF"/>
        <w:ind w:firstLine="454"/>
        <w:jc w:val="both"/>
        <w:rPr>
          <w:lang w:val="ru-RU"/>
        </w:rPr>
      </w:pPr>
      <w:r w:rsidRPr="00A55EAE">
        <w:rPr>
          <w:lang w:val="ru-RU"/>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A55EAE">
        <w:rPr>
          <w:lang w:val="ru-RU"/>
        </w:rPr>
        <w:t>Клисфена</w:t>
      </w:r>
      <w:proofErr w:type="spellEnd"/>
      <w:r w:rsidRPr="00A55EAE">
        <w:rPr>
          <w:lang w:val="ru-RU"/>
        </w:rPr>
        <w:t>. Спарта: основные группы населения, политическое устройство. Спартанское воспитание. Организация военного дела.</w:t>
      </w:r>
    </w:p>
    <w:p w:rsidR="00E76FC9" w:rsidRPr="00A55EAE" w:rsidRDefault="00E76FC9" w:rsidP="00B1471C">
      <w:pPr>
        <w:shd w:val="clear" w:color="auto" w:fill="FFFFFF"/>
        <w:ind w:firstLine="454"/>
        <w:jc w:val="both"/>
        <w:rPr>
          <w:lang w:val="ru-RU"/>
        </w:rPr>
      </w:pPr>
      <w:r w:rsidRPr="00A55EAE">
        <w:rPr>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E76FC9" w:rsidRPr="00A55EAE" w:rsidRDefault="00E76FC9" w:rsidP="00B1471C">
      <w:pPr>
        <w:shd w:val="clear" w:color="auto" w:fill="FFFFFF"/>
        <w:ind w:firstLine="454"/>
        <w:jc w:val="both"/>
        <w:rPr>
          <w:lang w:val="ru-RU"/>
        </w:rPr>
      </w:pPr>
      <w:r w:rsidRPr="00A55EAE">
        <w:rPr>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E76FC9" w:rsidRPr="00A55EAE" w:rsidRDefault="00E76FC9" w:rsidP="00B1471C">
      <w:pPr>
        <w:shd w:val="clear" w:color="auto" w:fill="FFFFFF"/>
        <w:ind w:firstLine="454"/>
        <w:jc w:val="both"/>
        <w:rPr>
          <w:lang w:val="ru-RU"/>
        </w:rPr>
      </w:pPr>
      <w:r w:rsidRPr="00A55EAE">
        <w:rPr>
          <w:lang w:val="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E76FC9" w:rsidRPr="00A55EAE" w:rsidRDefault="00E76FC9" w:rsidP="00B1471C">
      <w:pPr>
        <w:shd w:val="clear" w:color="auto" w:fill="FFFFFF"/>
        <w:ind w:firstLine="454"/>
        <w:jc w:val="both"/>
        <w:rPr>
          <w:lang w:val="ru-RU"/>
        </w:rPr>
      </w:pPr>
      <w:r w:rsidRPr="00A55EAE">
        <w:rPr>
          <w:b/>
          <w:bCs/>
          <w:lang w:val="ru-RU"/>
        </w:rPr>
        <w:t>Древний Рим</w:t>
      </w:r>
    </w:p>
    <w:p w:rsidR="00E76FC9" w:rsidRPr="00A55EAE" w:rsidRDefault="00E76FC9" w:rsidP="00B1471C">
      <w:pPr>
        <w:shd w:val="clear" w:color="auto" w:fill="FFFFFF"/>
        <w:ind w:firstLine="454"/>
        <w:jc w:val="both"/>
        <w:rPr>
          <w:lang w:val="ru-RU"/>
        </w:rPr>
      </w:pPr>
      <w:r w:rsidRPr="00A55EAE">
        <w:rPr>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E76FC9" w:rsidRPr="00A55EAE" w:rsidRDefault="00E76FC9" w:rsidP="00B1471C">
      <w:pPr>
        <w:shd w:val="clear" w:color="auto" w:fill="FFFFFF"/>
        <w:ind w:firstLine="454"/>
        <w:jc w:val="both"/>
        <w:rPr>
          <w:lang w:val="ru-RU"/>
        </w:rPr>
      </w:pPr>
      <w:r w:rsidRPr="00A55EAE">
        <w:rPr>
          <w:lang w:val="ru-RU"/>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A55EAE">
        <w:rPr>
          <w:lang w:val="ru-RU"/>
        </w:rPr>
        <w:t>Гракхов</w:t>
      </w:r>
      <w:proofErr w:type="spellEnd"/>
      <w:r w:rsidRPr="00A55EAE">
        <w:rPr>
          <w:lang w:val="ru-RU"/>
        </w:rPr>
        <w:t>. Рабство в Древнем Риме.</w:t>
      </w:r>
    </w:p>
    <w:p w:rsidR="00E76FC9" w:rsidRPr="00A55EAE" w:rsidRDefault="00E76FC9" w:rsidP="00B1471C">
      <w:pPr>
        <w:shd w:val="clear" w:color="auto" w:fill="FFFFFF"/>
        <w:ind w:firstLine="454"/>
        <w:jc w:val="both"/>
        <w:rPr>
          <w:lang w:val="ru-RU"/>
        </w:rPr>
      </w:pPr>
      <w:r w:rsidRPr="00A55EAE">
        <w:rPr>
          <w:lang w:val="ru-RU"/>
        </w:rPr>
        <w:lastRenderedPageBreak/>
        <w:t xml:space="preserve">От республики к империи. Гражданские войны в Риме. Гай Юлий Цезарь. Установление императорской власти; </w:t>
      </w:r>
      <w:proofErr w:type="spellStart"/>
      <w:r w:rsidRPr="00A55EAE">
        <w:rPr>
          <w:lang w:val="ru-RU"/>
        </w:rPr>
        <w:t>Октавиан</w:t>
      </w:r>
      <w:proofErr w:type="spellEnd"/>
      <w:r w:rsidRPr="00A55EAE">
        <w:rPr>
          <w:lang w:val="ru-RU"/>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E76FC9" w:rsidRPr="00A55EAE" w:rsidRDefault="00E76FC9" w:rsidP="00B1471C">
      <w:pPr>
        <w:shd w:val="clear" w:color="auto" w:fill="FFFFFF"/>
        <w:ind w:firstLine="454"/>
        <w:jc w:val="both"/>
        <w:rPr>
          <w:lang w:val="ru-RU"/>
        </w:rPr>
      </w:pPr>
      <w:r w:rsidRPr="00A55EAE">
        <w:rPr>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E76FC9" w:rsidRPr="00A55EAE" w:rsidRDefault="00E76FC9" w:rsidP="00B1471C">
      <w:pPr>
        <w:shd w:val="clear" w:color="auto" w:fill="FFFFFF"/>
        <w:ind w:firstLine="454"/>
        <w:jc w:val="both"/>
        <w:rPr>
          <w:lang w:val="ru-RU"/>
        </w:rPr>
      </w:pPr>
      <w:r w:rsidRPr="00A55EAE">
        <w:rPr>
          <w:lang w:val="ru-RU"/>
        </w:rPr>
        <w:t>Историческое и культурное наследие древних цивилизаций.</w:t>
      </w:r>
    </w:p>
    <w:p w:rsidR="00E76FC9" w:rsidRPr="00A55EAE" w:rsidRDefault="00E76FC9" w:rsidP="00B1471C">
      <w:pPr>
        <w:shd w:val="clear" w:color="auto" w:fill="FFFFFF"/>
        <w:ind w:firstLine="454"/>
        <w:jc w:val="both"/>
        <w:rPr>
          <w:lang w:val="ru-RU"/>
        </w:rPr>
      </w:pPr>
      <w:r w:rsidRPr="00A55EAE">
        <w:rPr>
          <w:b/>
          <w:lang w:val="ru-RU"/>
        </w:rPr>
        <w:t>История Средних веков</w:t>
      </w:r>
    </w:p>
    <w:p w:rsidR="00E76FC9" w:rsidRPr="00A55EAE" w:rsidRDefault="00E76FC9" w:rsidP="00B1471C">
      <w:pPr>
        <w:shd w:val="clear" w:color="auto" w:fill="FFFFFF"/>
        <w:ind w:firstLine="454"/>
        <w:jc w:val="both"/>
        <w:rPr>
          <w:lang w:val="ru-RU"/>
        </w:rPr>
      </w:pPr>
      <w:r w:rsidRPr="00A55EAE">
        <w:rPr>
          <w:lang w:val="ru-RU"/>
        </w:rPr>
        <w:t>Средние века: понятие и хронологические рамки.</w:t>
      </w:r>
    </w:p>
    <w:p w:rsidR="00E76FC9" w:rsidRPr="00A55EAE" w:rsidRDefault="00E76FC9" w:rsidP="00B1471C">
      <w:pPr>
        <w:shd w:val="clear" w:color="auto" w:fill="FFFFFF"/>
        <w:ind w:firstLine="454"/>
        <w:jc w:val="both"/>
        <w:rPr>
          <w:lang w:val="ru-RU"/>
        </w:rPr>
      </w:pPr>
      <w:r w:rsidRPr="00A55EAE">
        <w:rPr>
          <w:b/>
          <w:bCs/>
          <w:lang w:val="ru-RU"/>
        </w:rPr>
        <w:t>Раннее Средневековье</w:t>
      </w:r>
    </w:p>
    <w:p w:rsidR="00E76FC9" w:rsidRPr="00A55EAE" w:rsidRDefault="00E76FC9" w:rsidP="00B1471C">
      <w:pPr>
        <w:shd w:val="clear" w:color="auto" w:fill="FFFFFF"/>
        <w:ind w:firstLine="454"/>
        <w:jc w:val="both"/>
        <w:rPr>
          <w:lang w:val="ru-RU"/>
        </w:rPr>
      </w:pPr>
      <w:r w:rsidRPr="00A55EAE">
        <w:rPr>
          <w:lang w:val="ru-RU"/>
        </w:rPr>
        <w:t>Начало Средневековья. Великое переселение народов. Образование варварских королевств.</w:t>
      </w:r>
    </w:p>
    <w:p w:rsidR="00E76FC9" w:rsidRPr="00A55EAE" w:rsidRDefault="00E76FC9" w:rsidP="00B1471C">
      <w:pPr>
        <w:shd w:val="clear" w:color="auto" w:fill="FFFFFF"/>
        <w:ind w:firstLine="454"/>
        <w:jc w:val="both"/>
        <w:rPr>
          <w:lang w:val="ru-RU"/>
        </w:rPr>
      </w:pPr>
      <w:r w:rsidRPr="00A55EAE">
        <w:rPr>
          <w:lang w:val="ru-RU"/>
        </w:rPr>
        <w:t>Народы Европы в раннее Средневековье. Франки: расселение, занятия, общественное устройство. Законы франков; «</w:t>
      </w:r>
      <w:proofErr w:type="gramStart"/>
      <w:r w:rsidRPr="00A55EAE">
        <w:rPr>
          <w:lang w:val="ru-RU"/>
        </w:rPr>
        <w:t>Салическая</w:t>
      </w:r>
      <w:proofErr w:type="gramEnd"/>
      <w:r w:rsidRPr="00A55EAE">
        <w:rPr>
          <w:lang w:val="ru-RU"/>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E76FC9" w:rsidRPr="00A55EAE" w:rsidRDefault="00E76FC9" w:rsidP="00B1471C">
      <w:pPr>
        <w:shd w:val="clear" w:color="auto" w:fill="FFFFFF"/>
        <w:ind w:firstLine="454"/>
        <w:jc w:val="both"/>
        <w:rPr>
          <w:lang w:val="ru-RU"/>
        </w:rPr>
      </w:pPr>
      <w:r w:rsidRPr="00A55EAE">
        <w:rPr>
          <w:lang w:val="ru-RU"/>
        </w:rPr>
        <w:t xml:space="preserve">Византийская империя в </w:t>
      </w:r>
      <w:r w:rsidRPr="00A55EAE">
        <w:t>IV</w:t>
      </w:r>
      <w:r w:rsidRPr="00A55EAE">
        <w:rPr>
          <w:lang w:val="ru-RU"/>
        </w:rPr>
        <w:t>—</w:t>
      </w:r>
      <w:r w:rsidRPr="00A55EAE">
        <w:t>XI</w:t>
      </w:r>
      <w:r w:rsidRPr="00A55EAE">
        <w:rPr>
          <w:lang w:val="ru-RU"/>
        </w:rPr>
        <w:t>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E76FC9" w:rsidRPr="00A55EAE" w:rsidRDefault="00E76FC9" w:rsidP="00B1471C">
      <w:pPr>
        <w:shd w:val="clear" w:color="auto" w:fill="FFFFFF"/>
        <w:ind w:firstLine="454"/>
        <w:jc w:val="both"/>
        <w:rPr>
          <w:lang w:val="ru-RU"/>
        </w:rPr>
      </w:pPr>
      <w:r w:rsidRPr="00A55EAE">
        <w:rPr>
          <w:lang w:val="ru-RU"/>
        </w:rPr>
        <w:t xml:space="preserve">Арабы в </w:t>
      </w:r>
      <w:r w:rsidRPr="00A55EAE">
        <w:t>VI</w:t>
      </w:r>
      <w:r w:rsidRPr="00A55EAE">
        <w:rPr>
          <w:lang w:val="ru-RU"/>
        </w:rPr>
        <w:t>—Х</w:t>
      </w:r>
      <w:r w:rsidRPr="00A55EAE">
        <w:t>I</w:t>
      </w:r>
      <w:r w:rsidRPr="00A55EAE">
        <w:rPr>
          <w:lang w:val="ru-RU"/>
        </w:rPr>
        <w:t> вв.: расселение, занятия. Возникновение и распространение ислама. Завоевания арабов. Арабский халифат, его расцвет и распад. Арабская культура.</w:t>
      </w:r>
    </w:p>
    <w:p w:rsidR="00E76FC9" w:rsidRPr="00A55EAE" w:rsidRDefault="00E76FC9" w:rsidP="00B1471C">
      <w:pPr>
        <w:shd w:val="clear" w:color="auto" w:fill="FFFFFF"/>
        <w:ind w:firstLine="454"/>
        <w:jc w:val="both"/>
        <w:rPr>
          <w:lang w:val="ru-RU"/>
        </w:rPr>
      </w:pPr>
      <w:r w:rsidRPr="00A55EAE">
        <w:rPr>
          <w:b/>
          <w:bCs/>
          <w:lang w:val="ru-RU"/>
        </w:rPr>
        <w:t>Зрелое Средневековье</w:t>
      </w:r>
    </w:p>
    <w:p w:rsidR="00E76FC9" w:rsidRPr="00A55EAE" w:rsidRDefault="00E76FC9" w:rsidP="00B1471C">
      <w:pPr>
        <w:shd w:val="clear" w:color="auto" w:fill="FFFFFF"/>
        <w:ind w:firstLine="454"/>
        <w:jc w:val="both"/>
        <w:rPr>
          <w:lang w:val="ru-RU"/>
        </w:rPr>
      </w:pPr>
      <w:r w:rsidRPr="00A55EAE">
        <w:rPr>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E76FC9" w:rsidRPr="00A55EAE" w:rsidRDefault="00E76FC9" w:rsidP="00B1471C">
      <w:pPr>
        <w:shd w:val="clear" w:color="auto" w:fill="FFFFFF"/>
        <w:ind w:firstLine="454"/>
        <w:jc w:val="both"/>
        <w:rPr>
          <w:lang w:val="ru-RU"/>
        </w:rPr>
      </w:pPr>
      <w:r w:rsidRPr="00A55EAE">
        <w:rPr>
          <w:lang w:val="ru-RU"/>
        </w:rPr>
        <w:t>Крестьянство: феодальная зависимость, повинности, условия жизни. Крестьянская община.</w:t>
      </w:r>
    </w:p>
    <w:p w:rsidR="00E76FC9" w:rsidRPr="00A55EAE" w:rsidRDefault="00E76FC9" w:rsidP="00B1471C">
      <w:pPr>
        <w:shd w:val="clear" w:color="auto" w:fill="FFFFFF"/>
        <w:ind w:firstLine="454"/>
        <w:jc w:val="both"/>
        <w:rPr>
          <w:lang w:val="ru-RU"/>
        </w:rPr>
      </w:pPr>
      <w:r w:rsidRPr="00A55EAE">
        <w:rPr>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E76FC9" w:rsidRPr="00A55EAE" w:rsidRDefault="00E76FC9" w:rsidP="00B1471C">
      <w:pPr>
        <w:shd w:val="clear" w:color="auto" w:fill="FFFFFF"/>
        <w:ind w:firstLine="454"/>
        <w:jc w:val="both"/>
        <w:rPr>
          <w:lang w:val="ru-RU"/>
        </w:rPr>
      </w:pPr>
      <w:r w:rsidRPr="00A55EAE">
        <w:rPr>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E76FC9" w:rsidRPr="00A55EAE" w:rsidRDefault="00E76FC9" w:rsidP="00B1471C">
      <w:pPr>
        <w:shd w:val="clear" w:color="auto" w:fill="FFFFFF"/>
        <w:ind w:firstLine="454"/>
        <w:jc w:val="both"/>
        <w:rPr>
          <w:lang w:val="ru-RU"/>
        </w:rPr>
      </w:pPr>
      <w:r w:rsidRPr="00A55EAE">
        <w:rPr>
          <w:lang w:val="ru-RU"/>
        </w:rPr>
        <w:t>Государства Европы в X</w:t>
      </w:r>
      <w:r w:rsidRPr="00A55EAE">
        <w:t>II</w:t>
      </w:r>
      <w:r w:rsidRPr="00A55EAE">
        <w:rPr>
          <w:lang w:val="ru-RU"/>
        </w:rPr>
        <w:t>—Х</w:t>
      </w:r>
      <w:r w:rsidRPr="00A55EAE">
        <w:t>V</w:t>
      </w:r>
      <w:r w:rsidRPr="00A55EAE">
        <w:rPr>
          <w:lang w:val="ru-RU"/>
        </w:rPr>
        <w:t>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A55EAE">
        <w:rPr>
          <w:lang w:val="ru-RU"/>
        </w:rPr>
        <w:t>д’Арк</w:t>
      </w:r>
      <w:proofErr w:type="spellEnd"/>
      <w:r w:rsidRPr="00A55EAE">
        <w:rPr>
          <w:lang w:val="ru-RU"/>
        </w:rPr>
        <w:t xml:space="preserve">. Германские государства в </w:t>
      </w:r>
      <w:r w:rsidRPr="00A55EAE">
        <w:t>XII</w:t>
      </w:r>
      <w:r w:rsidRPr="00A55EAE">
        <w:rPr>
          <w:lang w:val="ru-RU"/>
        </w:rPr>
        <w:t>—</w:t>
      </w:r>
      <w:r w:rsidRPr="00A55EAE">
        <w:t>XV</w:t>
      </w:r>
      <w:r w:rsidRPr="00A55EAE">
        <w:rPr>
          <w:lang w:val="ru-RU"/>
        </w:rPr>
        <w:t xml:space="preserve"> вв. Реконкиста и образование централизованных государств на Пиренейском полуострове. Итальянские республики в </w:t>
      </w:r>
      <w:r w:rsidRPr="00A55EAE">
        <w:t>XII</w:t>
      </w:r>
      <w:r w:rsidRPr="00A55EAE">
        <w:rPr>
          <w:lang w:val="ru-RU"/>
        </w:rPr>
        <w:t>—</w:t>
      </w:r>
      <w:r w:rsidRPr="00A55EAE">
        <w:t>XV</w:t>
      </w:r>
      <w:r w:rsidRPr="00A55EAE">
        <w:rPr>
          <w:lang w:val="ru-RU"/>
        </w:rPr>
        <w:t> вв. Экономическое и социальное развитие европейских стран. Обострение социальных противоречий в X</w:t>
      </w:r>
      <w:r w:rsidRPr="00A55EAE">
        <w:t>IV</w:t>
      </w:r>
      <w:r w:rsidRPr="00A55EAE">
        <w:rPr>
          <w:lang w:val="ru-RU"/>
        </w:rPr>
        <w:t xml:space="preserve"> в. (Жакерия, восстание </w:t>
      </w:r>
      <w:proofErr w:type="spellStart"/>
      <w:r w:rsidRPr="00A55EAE">
        <w:rPr>
          <w:lang w:val="ru-RU"/>
        </w:rPr>
        <w:t>Уота</w:t>
      </w:r>
      <w:proofErr w:type="spellEnd"/>
      <w:r w:rsidRPr="00A55EAE">
        <w:rPr>
          <w:lang w:val="ru-RU"/>
        </w:rPr>
        <w:t xml:space="preserve"> </w:t>
      </w:r>
      <w:proofErr w:type="spellStart"/>
      <w:r w:rsidRPr="00A55EAE">
        <w:rPr>
          <w:lang w:val="ru-RU"/>
        </w:rPr>
        <w:t>Тайлера</w:t>
      </w:r>
      <w:proofErr w:type="spellEnd"/>
      <w:r w:rsidRPr="00A55EAE">
        <w:rPr>
          <w:lang w:val="ru-RU"/>
        </w:rPr>
        <w:t>). Гуситское движение в Чехии.</w:t>
      </w:r>
    </w:p>
    <w:p w:rsidR="00E76FC9" w:rsidRPr="00A55EAE" w:rsidRDefault="00E76FC9" w:rsidP="00B1471C">
      <w:pPr>
        <w:shd w:val="clear" w:color="auto" w:fill="FFFFFF"/>
        <w:ind w:firstLine="454"/>
        <w:jc w:val="both"/>
        <w:rPr>
          <w:lang w:val="ru-RU"/>
        </w:rPr>
      </w:pPr>
      <w:r w:rsidRPr="00A55EAE">
        <w:rPr>
          <w:lang w:val="ru-RU"/>
        </w:rPr>
        <w:t>Византийская империя и славянские государства в X</w:t>
      </w:r>
      <w:r w:rsidRPr="00A55EAE">
        <w:t>II</w:t>
      </w:r>
      <w:r w:rsidRPr="00A55EAE">
        <w:rPr>
          <w:lang w:val="ru-RU"/>
        </w:rPr>
        <w:t>—</w:t>
      </w:r>
      <w:r w:rsidRPr="00A55EAE">
        <w:t>XV</w:t>
      </w:r>
      <w:r w:rsidRPr="00A55EAE">
        <w:rPr>
          <w:lang w:val="ru-RU"/>
        </w:rPr>
        <w:t> вв. Экспансия турок-османов и падение Византии.</w:t>
      </w:r>
    </w:p>
    <w:p w:rsidR="00E76FC9" w:rsidRPr="00A55EAE" w:rsidRDefault="00E76FC9" w:rsidP="00B1471C">
      <w:pPr>
        <w:shd w:val="clear" w:color="auto" w:fill="FFFFFF"/>
        <w:ind w:firstLine="454"/>
        <w:jc w:val="both"/>
        <w:rPr>
          <w:lang w:val="ru-RU"/>
        </w:rPr>
      </w:pPr>
      <w:r w:rsidRPr="00A55EAE">
        <w:rPr>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E76FC9" w:rsidRPr="00A55EAE" w:rsidRDefault="00E76FC9" w:rsidP="00B1471C">
      <w:pPr>
        <w:shd w:val="clear" w:color="auto" w:fill="FFFFFF"/>
        <w:ind w:firstLine="454"/>
        <w:jc w:val="both"/>
        <w:rPr>
          <w:lang w:val="ru-RU"/>
        </w:rPr>
      </w:pPr>
      <w:r w:rsidRPr="00A55EAE">
        <w:rPr>
          <w:b/>
          <w:bCs/>
          <w:lang w:val="ru-RU"/>
        </w:rPr>
        <w:t xml:space="preserve">Страны Востока в Средние века. </w:t>
      </w:r>
      <w:r w:rsidRPr="00A55EAE">
        <w:rPr>
          <w:lang w:val="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E76FC9" w:rsidRPr="00A55EAE" w:rsidRDefault="00E76FC9" w:rsidP="00B1471C">
      <w:pPr>
        <w:shd w:val="clear" w:color="auto" w:fill="FFFFFF"/>
        <w:ind w:firstLine="454"/>
        <w:jc w:val="both"/>
        <w:rPr>
          <w:lang w:val="ru-RU"/>
        </w:rPr>
      </w:pPr>
      <w:r w:rsidRPr="00A55EAE">
        <w:rPr>
          <w:b/>
          <w:bCs/>
          <w:lang w:val="ru-RU"/>
        </w:rPr>
        <w:t xml:space="preserve">Государства доколумбовой Америки. </w:t>
      </w:r>
      <w:r w:rsidRPr="00A55EAE">
        <w:rPr>
          <w:lang w:val="ru-RU"/>
        </w:rPr>
        <w:t>Общественный строй. Религиозные верования населения. Культура.</w:t>
      </w:r>
    </w:p>
    <w:p w:rsidR="00E76FC9" w:rsidRPr="00A55EAE" w:rsidRDefault="00E76FC9" w:rsidP="00B1471C">
      <w:pPr>
        <w:shd w:val="clear" w:color="auto" w:fill="FFFFFF"/>
        <w:ind w:firstLine="454"/>
        <w:jc w:val="both"/>
        <w:rPr>
          <w:lang w:val="ru-RU"/>
        </w:rPr>
      </w:pPr>
      <w:r w:rsidRPr="00A55EAE">
        <w:rPr>
          <w:lang w:val="ru-RU"/>
        </w:rPr>
        <w:t>Историческое и культурное наследие Средневековья.</w:t>
      </w:r>
    </w:p>
    <w:p w:rsidR="00E76FC9" w:rsidRPr="00A55EAE" w:rsidRDefault="00E76FC9" w:rsidP="00B1471C">
      <w:pPr>
        <w:shd w:val="clear" w:color="auto" w:fill="FFFFFF"/>
        <w:ind w:firstLine="454"/>
        <w:jc w:val="both"/>
        <w:rPr>
          <w:lang w:val="ru-RU"/>
        </w:rPr>
      </w:pPr>
      <w:r w:rsidRPr="00A55EAE">
        <w:rPr>
          <w:b/>
          <w:lang w:val="ru-RU"/>
        </w:rPr>
        <w:lastRenderedPageBreak/>
        <w:t>Новая история</w:t>
      </w:r>
    </w:p>
    <w:p w:rsidR="00E76FC9" w:rsidRPr="00A55EAE" w:rsidRDefault="00E76FC9" w:rsidP="00B1471C">
      <w:pPr>
        <w:shd w:val="clear" w:color="auto" w:fill="FFFFFF"/>
        <w:ind w:firstLine="454"/>
        <w:jc w:val="both"/>
        <w:rPr>
          <w:lang w:val="ru-RU"/>
        </w:rPr>
      </w:pPr>
      <w:r w:rsidRPr="00A55EAE">
        <w:rPr>
          <w:lang w:val="ru-RU"/>
        </w:rPr>
        <w:t xml:space="preserve">Новое время: понятие и хронологические рамки. </w:t>
      </w:r>
    </w:p>
    <w:p w:rsidR="00E76FC9" w:rsidRPr="00A55EAE" w:rsidRDefault="00E76FC9" w:rsidP="00B1471C">
      <w:pPr>
        <w:shd w:val="clear" w:color="auto" w:fill="FFFFFF"/>
        <w:ind w:firstLine="454"/>
        <w:jc w:val="both"/>
        <w:rPr>
          <w:lang w:val="ru-RU"/>
        </w:rPr>
      </w:pPr>
      <w:r w:rsidRPr="00A55EAE">
        <w:rPr>
          <w:b/>
          <w:bCs/>
          <w:lang w:val="ru-RU"/>
        </w:rPr>
        <w:t>Европа в конце Х</w:t>
      </w:r>
      <w:proofErr w:type="gramStart"/>
      <w:r w:rsidRPr="00A55EAE">
        <w:rPr>
          <w:b/>
          <w:bCs/>
        </w:rPr>
        <w:t>V</w:t>
      </w:r>
      <w:proofErr w:type="gramEnd"/>
      <w:r w:rsidRPr="00A55EAE">
        <w:rPr>
          <w:b/>
          <w:bCs/>
          <w:lang w:val="ru-RU"/>
        </w:rPr>
        <w:t xml:space="preserve"> </w:t>
      </w:r>
      <w:r w:rsidRPr="00A55EAE">
        <w:rPr>
          <w:lang w:val="ru-RU"/>
        </w:rPr>
        <w:t xml:space="preserve">— </w:t>
      </w:r>
      <w:r w:rsidRPr="00A55EAE">
        <w:rPr>
          <w:b/>
          <w:bCs/>
          <w:lang w:val="ru-RU"/>
        </w:rPr>
        <w:t>начале X</w:t>
      </w:r>
      <w:r w:rsidRPr="00A55EAE">
        <w:rPr>
          <w:b/>
          <w:bCs/>
        </w:rPr>
        <w:t>VII</w:t>
      </w:r>
      <w:r w:rsidRPr="00A55EAE">
        <w:rPr>
          <w:b/>
          <w:bCs/>
          <w:lang w:val="ru-RU"/>
        </w:rPr>
        <w:t> в.</w:t>
      </w:r>
    </w:p>
    <w:p w:rsidR="00E76FC9" w:rsidRPr="00A55EAE" w:rsidRDefault="00E76FC9" w:rsidP="00B1471C">
      <w:pPr>
        <w:shd w:val="clear" w:color="auto" w:fill="FFFFFF"/>
        <w:ind w:firstLine="454"/>
        <w:jc w:val="both"/>
        <w:rPr>
          <w:lang w:val="ru-RU"/>
        </w:rPr>
      </w:pPr>
      <w:r w:rsidRPr="00A55EAE">
        <w:rPr>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A55EAE">
        <w:t>XVI</w:t>
      </w:r>
      <w:r w:rsidRPr="00A55EAE">
        <w:rPr>
          <w:lang w:val="ru-RU"/>
        </w:rPr>
        <w:t xml:space="preserve"> — начале </w:t>
      </w:r>
      <w:r w:rsidRPr="00A55EAE">
        <w:t>XVII</w:t>
      </w:r>
      <w:r w:rsidRPr="00A55EAE">
        <w:rPr>
          <w:lang w:val="ru-RU"/>
        </w:rPr>
        <w:t> в. Возникновение мануфактур. Развитие товарного производства. Расширение внутреннего и мирового рынка.</w:t>
      </w:r>
    </w:p>
    <w:p w:rsidR="00E76FC9" w:rsidRPr="00A55EAE" w:rsidRDefault="00E76FC9" w:rsidP="00B1471C">
      <w:pPr>
        <w:shd w:val="clear" w:color="auto" w:fill="FFFFFF"/>
        <w:ind w:firstLine="454"/>
        <w:jc w:val="both"/>
        <w:rPr>
          <w:lang w:val="ru-RU"/>
        </w:rPr>
      </w:pPr>
      <w:r w:rsidRPr="00A55EAE">
        <w:rPr>
          <w:lang w:val="ru-RU"/>
        </w:rPr>
        <w:t xml:space="preserve">Абсолютные монархии. Англия, Франция, монархия Габсбургов в </w:t>
      </w:r>
      <w:r w:rsidRPr="00A55EAE">
        <w:t>XVI</w:t>
      </w:r>
      <w:r w:rsidRPr="00A55EAE">
        <w:rPr>
          <w:lang w:val="ru-RU"/>
        </w:rPr>
        <w:t xml:space="preserve"> — начале </w:t>
      </w:r>
      <w:r w:rsidRPr="00A55EAE">
        <w:t>XVII</w:t>
      </w:r>
      <w:r w:rsidRPr="00A55EAE">
        <w:rPr>
          <w:lang w:val="ru-RU"/>
        </w:rPr>
        <w:t> в.: внутреннее развитие и внешняя политика. Образование национальных государств в Европе.</w:t>
      </w:r>
    </w:p>
    <w:p w:rsidR="00E76FC9" w:rsidRPr="00A55EAE" w:rsidRDefault="00E76FC9" w:rsidP="00B1471C">
      <w:pPr>
        <w:shd w:val="clear" w:color="auto" w:fill="FFFFFF"/>
        <w:ind w:firstLine="454"/>
        <w:jc w:val="both"/>
        <w:rPr>
          <w:lang w:val="ru-RU"/>
        </w:rPr>
      </w:pPr>
      <w:r w:rsidRPr="00A55EAE">
        <w:rPr>
          <w:lang w:val="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E76FC9" w:rsidRPr="00A55EAE" w:rsidRDefault="00E76FC9" w:rsidP="00B1471C">
      <w:pPr>
        <w:shd w:val="clear" w:color="auto" w:fill="FFFFFF"/>
        <w:ind w:firstLine="454"/>
        <w:jc w:val="both"/>
        <w:rPr>
          <w:lang w:val="ru-RU"/>
        </w:rPr>
      </w:pPr>
      <w:r w:rsidRPr="00A55EAE">
        <w:rPr>
          <w:lang w:val="ru-RU"/>
        </w:rPr>
        <w:t>Нидерландская революция: цели, участники, формы борьбы. Итоги и значение революции.</w:t>
      </w:r>
    </w:p>
    <w:p w:rsidR="00E76FC9" w:rsidRPr="00A55EAE" w:rsidRDefault="00E76FC9" w:rsidP="00B1471C">
      <w:pPr>
        <w:shd w:val="clear" w:color="auto" w:fill="FFFFFF"/>
        <w:ind w:firstLine="454"/>
        <w:jc w:val="both"/>
        <w:rPr>
          <w:lang w:val="ru-RU"/>
        </w:rPr>
      </w:pPr>
      <w:r w:rsidRPr="00A55EAE">
        <w:rPr>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E76FC9" w:rsidRPr="00A55EAE" w:rsidRDefault="00E76FC9" w:rsidP="00B1471C">
      <w:pPr>
        <w:shd w:val="clear" w:color="auto" w:fill="FFFFFF"/>
        <w:ind w:firstLine="454"/>
        <w:jc w:val="both"/>
        <w:rPr>
          <w:lang w:val="ru-RU"/>
        </w:rPr>
      </w:pPr>
      <w:r w:rsidRPr="00A55EAE">
        <w:rPr>
          <w:b/>
          <w:bCs/>
          <w:lang w:val="ru-RU"/>
        </w:rPr>
        <w:t>Страны Европы и Северной Америки в середине X</w:t>
      </w:r>
      <w:r w:rsidRPr="00A55EAE">
        <w:rPr>
          <w:b/>
          <w:bCs/>
        </w:rPr>
        <w:t>VII</w:t>
      </w:r>
      <w:r w:rsidRPr="00A55EAE">
        <w:rPr>
          <w:b/>
          <w:bCs/>
          <w:lang w:val="ru-RU"/>
        </w:rPr>
        <w:t>—Х</w:t>
      </w:r>
      <w:r w:rsidRPr="00A55EAE">
        <w:rPr>
          <w:b/>
          <w:bCs/>
        </w:rPr>
        <w:t>VIII</w:t>
      </w:r>
      <w:r w:rsidRPr="00A55EAE">
        <w:rPr>
          <w:b/>
          <w:bCs/>
          <w:lang w:val="ru-RU"/>
        </w:rPr>
        <w:t> в.</w:t>
      </w:r>
    </w:p>
    <w:p w:rsidR="00E76FC9" w:rsidRPr="00A55EAE" w:rsidRDefault="00E76FC9" w:rsidP="00B1471C">
      <w:pPr>
        <w:shd w:val="clear" w:color="auto" w:fill="FFFFFF"/>
        <w:ind w:firstLine="454"/>
        <w:jc w:val="both"/>
        <w:rPr>
          <w:lang w:val="ru-RU"/>
        </w:rPr>
      </w:pPr>
      <w:r w:rsidRPr="00A55EAE">
        <w:rPr>
          <w:lang w:val="ru-RU"/>
        </w:rPr>
        <w:t xml:space="preserve">Английская революция </w:t>
      </w:r>
      <w:r w:rsidRPr="00A55EAE">
        <w:t>XVII</w:t>
      </w:r>
      <w:r w:rsidRPr="00A55EAE">
        <w:rPr>
          <w:lang w:val="ru-RU"/>
        </w:rPr>
        <w:t> в.: причины, участники, этапы. О. Кромвель. Итоги и значение революции. Экономическое и социальное развитие Европы в X</w:t>
      </w:r>
      <w:r w:rsidRPr="00A55EAE">
        <w:t>VII</w:t>
      </w:r>
      <w:r w:rsidRPr="00A55EAE">
        <w:rPr>
          <w:lang w:val="ru-RU"/>
        </w:rPr>
        <w:t>—Х</w:t>
      </w:r>
      <w:r w:rsidRPr="00A55EAE">
        <w:t>VIII</w:t>
      </w:r>
      <w:r w:rsidRPr="00A55EAE">
        <w:rPr>
          <w:lang w:val="ru-RU"/>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A55EAE">
        <w:t>XVIII</w:t>
      </w:r>
      <w:r w:rsidRPr="00A55EAE">
        <w:rPr>
          <w:lang w:val="ru-RU"/>
        </w:rPr>
        <w:t> в. Война североамериканских колоний за независимость. Образование Соединённых Штатов Америки; «отцы-основатели».</w:t>
      </w:r>
    </w:p>
    <w:p w:rsidR="00E76FC9" w:rsidRPr="00A55EAE" w:rsidRDefault="00E76FC9" w:rsidP="00B1471C">
      <w:pPr>
        <w:shd w:val="clear" w:color="auto" w:fill="FFFFFF"/>
        <w:ind w:firstLine="454"/>
        <w:jc w:val="both"/>
        <w:rPr>
          <w:lang w:val="ru-RU"/>
        </w:rPr>
      </w:pPr>
      <w:r w:rsidRPr="00A55EAE">
        <w:rPr>
          <w:lang w:val="ru-RU"/>
        </w:rPr>
        <w:t>Французская революция X</w:t>
      </w:r>
      <w:r w:rsidRPr="00A55EAE">
        <w:t>VIII</w:t>
      </w:r>
      <w:r w:rsidRPr="00A55EAE">
        <w:rPr>
          <w:lang w:val="ru-RU"/>
        </w:rPr>
        <w:t>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E76FC9" w:rsidRPr="00A55EAE" w:rsidRDefault="00E76FC9" w:rsidP="00B1471C">
      <w:pPr>
        <w:shd w:val="clear" w:color="auto" w:fill="FFFFFF"/>
        <w:ind w:firstLine="454"/>
        <w:jc w:val="both"/>
        <w:rPr>
          <w:lang w:val="ru-RU"/>
        </w:rPr>
      </w:pPr>
      <w:r w:rsidRPr="00A55EAE">
        <w:rPr>
          <w:lang w:val="ru-RU"/>
        </w:rPr>
        <w:t xml:space="preserve">Европейская культура </w:t>
      </w:r>
      <w:r w:rsidRPr="00A55EAE">
        <w:t>XVI</w:t>
      </w:r>
      <w:r w:rsidRPr="00A55EAE">
        <w:rPr>
          <w:lang w:val="ru-RU"/>
        </w:rPr>
        <w:t>—</w:t>
      </w:r>
      <w:r w:rsidRPr="00A55EAE">
        <w:t>XVIII</w:t>
      </w:r>
      <w:r w:rsidRPr="00A55EAE">
        <w:rPr>
          <w:lang w:val="ru-RU"/>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A55EAE">
        <w:t>XVII</w:t>
      </w:r>
      <w:r w:rsidRPr="00A55EAE">
        <w:rPr>
          <w:lang w:val="ru-RU"/>
        </w:rPr>
        <w:t>—</w:t>
      </w:r>
      <w:r w:rsidRPr="00A55EAE">
        <w:t>XVIII</w:t>
      </w:r>
      <w:r w:rsidRPr="00A55EAE">
        <w:rPr>
          <w:lang w:val="ru-RU"/>
        </w:rPr>
        <w:t xml:space="preserve"> вв. (барокко, классицизм). Становление театра. Международные отношения середины </w:t>
      </w:r>
      <w:r w:rsidRPr="00A55EAE">
        <w:t>XVII</w:t>
      </w:r>
      <w:r w:rsidRPr="00A55EAE">
        <w:rPr>
          <w:lang w:val="ru-RU"/>
        </w:rPr>
        <w:t>—</w:t>
      </w:r>
      <w:r w:rsidRPr="00A55EAE">
        <w:t>XVIII</w:t>
      </w:r>
      <w:r w:rsidRPr="00A55EAE">
        <w:rPr>
          <w:lang w:val="ru-RU"/>
        </w:rPr>
        <w:t xml:space="preserve"> в. Европейские конфликты и дипломатия. Семилетняя война. Разделы Речи </w:t>
      </w:r>
      <w:proofErr w:type="spellStart"/>
      <w:r w:rsidRPr="00A55EAE">
        <w:rPr>
          <w:lang w:val="ru-RU"/>
        </w:rPr>
        <w:t>Посполитой</w:t>
      </w:r>
      <w:proofErr w:type="spellEnd"/>
      <w:r w:rsidRPr="00A55EAE">
        <w:rPr>
          <w:lang w:val="ru-RU"/>
        </w:rPr>
        <w:t>. Колониальные захваты европейских держав.</w:t>
      </w:r>
    </w:p>
    <w:p w:rsidR="00E76FC9" w:rsidRPr="00A55EAE" w:rsidRDefault="00E76FC9" w:rsidP="00B1471C">
      <w:pPr>
        <w:shd w:val="clear" w:color="auto" w:fill="FFFFFF"/>
        <w:ind w:firstLine="454"/>
        <w:jc w:val="both"/>
        <w:rPr>
          <w:lang w:val="ru-RU"/>
        </w:rPr>
      </w:pPr>
      <w:r w:rsidRPr="00A55EAE">
        <w:rPr>
          <w:b/>
          <w:bCs/>
          <w:lang w:val="ru-RU"/>
        </w:rPr>
        <w:t xml:space="preserve">Страны Востока в </w:t>
      </w:r>
      <w:r w:rsidRPr="00A55EAE">
        <w:rPr>
          <w:b/>
          <w:bCs/>
        </w:rPr>
        <w:t>XVI</w:t>
      </w:r>
      <w:r w:rsidRPr="00A55EAE">
        <w:rPr>
          <w:b/>
          <w:bCs/>
          <w:lang w:val="ru-RU"/>
        </w:rPr>
        <w:t>—</w:t>
      </w:r>
      <w:r w:rsidRPr="00A55EAE">
        <w:rPr>
          <w:b/>
          <w:bCs/>
        </w:rPr>
        <w:t>XVIII</w:t>
      </w:r>
      <w:r w:rsidRPr="00A55EAE">
        <w:rPr>
          <w:b/>
          <w:bCs/>
          <w:lang w:val="ru-RU"/>
        </w:rPr>
        <w:t> вв.</w:t>
      </w:r>
    </w:p>
    <w:p w:rsidR="00E76FC9" w:rsidRPr="00A55EAE" w:rsidRDefault="00E76FC9" w:rsidP="00B1471C">
      <w:pPr>
        <w:shd w:val="clear" w:color="auto" w:fill="FFFFFF"/>
        <w:ind w:firstLine="454"/>
        <w:jc w:val="both"/>
        <w:rPr>
          <w:lang w:val="ru-RU"/>
        </w:rPr>
      </w:pPr>
      <w:r w:rsidRPr="00A55EAE">
        <w:rPr>
          <w:lang w:val="ru-RU"/>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A55EAE">
        <w:rPr>
          <w:lang w:val="ru-RU"/>
        </w:rPr>
        <w:t>сёгуната</w:t>
      </w:r>
      <w:proofErr w:type="spellEnd"/>
      <w:r w:rsidRPr="00A55EAE">
        <w:rPr>
          <w:lang w:val="ru-RU"/>
        </w:rPr>
        <w:t xml:space="preserve"> </w:t>
      </w:r>
      <w:proofErr w:type="spellStart"/>
      <w:r w:rsidRPr="00A55EAE">
        <w:rPr>
          <w:lang w:val="ru-RU"/>
        </w:rPr>
        <w:t>Токугава</w:t>
      </w:r>
      <w:proofErr w:type="spellEnd"/>
      <w:r w:rsidRPr="00A55EAE">
        <w:rPr>
          <w:lang w:val="ru-RU"/>
        </w:rPr>
        <w:t xml:space="preserve"> в Японии.</w:t>
      </w:r>
    </w:p>
    <w:p w:rsidR="00E76FC9" w:rsidRPr="00A55EAE" w:rsidRDefault="00E76FC9" w:rsidP="00B1471C">
      <w:pPr>
        <w:shd w:val="clear" w:color="auto" w:fill="FFFFFF"/>
        <w:ind w:firstLine="454"/>
        <w:jc w:val="both"/>
        <w:rPr>
          <w:lang w:val="ru-RU"/>
        </w:rPr>
      </w:pPr>
      <w:r w:rsidRPr="00A55EAE">
        <w:rPr>
          <w:b/>
          <w:bCs/>
          <w:lang w:val="ru-RU"/>
        </w:rPr>
        <w:t>Страны Европы и Северной Америки в первой половине Х</w:t>
      </w:r>
      <w:r w:rsidRPr="00A55EAE">
        <w:rPr>
          <w:b/>
          <w:bCs/>
        </w:rPr>
        <w:t>I</w:t>
      </w:r>
      <w:r w:rsidRPr="00A55EAE">
        <w:rPr>
          <w:b/>
          <w:bCs/>
          <w:lang w:val="ru-RU"/>
        </w:rPr>
        <w:t>Х </w:t>
      </w:r>
      <w:proofErr w:type="gramStart"/>
      <w:r w:rsidRPr="00A55EAE">
        <w:rPr>
          <w:b/>
          <w:bCs/>
          <w:lang w:val="ru-RU"/>
        </w:rPr>
        <w:t>в</w:t>
      </w:r>
      <w:proofErr w:type="gramEnd"/>
      <w:r w:rsidRPr="00A55EAE">
        <w:rPr>
          <w:b/>
          <w:bCs/>
          <w:lang w:val="ru-RU"/>
        </w:rPr>
        <w:t>.</w:t>
      </w:r>
    </w:p>
    <w:p w:rsidR="00E76FC9" w:rsidRPr="00A55EAE" w:rsidRDefault="00E76FC9" w:rsidP="00B1471C">
      <w:pPr>
        <w:shd w:val="clear" w:color="auto" w:fill="FFFFFF"/>
        <w:ind w:firstLine="454"/>
        <w:jc w:val="both"/>
        <w:rPr>
          <w:lang w:val="ru-RU"/>
        </w:rPr>
      </w:pPr>
      <w:r w:rsidRPr="00A55EAE">
        <w:rPr>
          <w:lang w:val="ru-RU"/>
        </w:rPr>
        <w:t>Империя Наполеона во Франции: внутренняя и внешняя политика. Наполеоновские войны. Падение империи. Венский конгресс; Ш. М.</w:t>
      </w:r>
      <w:r w:rsidRPr="00A55EAE">
        <w:t> </w:t>
      </w:r>
      <w:r w:rsidRPr="00A55EAE">
        <w:rPr>
          <w:lang w:val="ru-RU"/>
        </w:rPr>
        <w:t>Талейран. Священный союз.</w:t>
      </w:r>
    </w:p>
    <w:p w:rsidR="00E76FC9" w:rsidRPr="00A55EAE" w:rsidRDefault="00E76FC9" w:rsidP="00B1471C">
      <w:pPr>
        <w:shd w:val="clear" w:color="auto" w:fill="FFFFFF"/>
        <w:ind w:firstLine="454"/>
        <w:jc w:val="both"/>
        <w:rPr>
          <w:lang w:val="ru-RU"/>
        </w:rPr>
      </w:pPr>
      <w:r w:rsidRPr="00A55EAE">
        <w:rPr>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A55EAE">
        <w:t> </w:t>
      </w:r>
      <w:r w:rsidRPr="00A55EAE">
        <w:rPr>
          <w:lang w:val="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E76FC9" w:rsidRPr="00A55EAE" w:rsidRDefault="00E76FC9" w:rsidP="00B1471C">
      <w:pPr>
        <w:shd w:val="clear" w:color="auto" w:fill="FFFFFF"/>
        <w:ind w:firstLine="454"/>
        <w:jc w:val="both"/>
        <w:rPr>
          <w:lang w:val="ru-RU"/>
        </w:rPr>
      </w:pPr>
      <w:r w:rsidRPr="00A55EAE">
        <w:rPr>
          <w:b/>
          <w:bCs/>
          <w:lang w:val="ru-RU"/>
        </w:rPr>
        <w:t>Страны Европы и Северной Америки во второй половине Х</w:t>
      </w:r>
      <w:r w:rsidRPr="00A55EAE">
        <w:rPr>
          <w:b/>
          <w:bCs/>
        </w:rPr>
        <w:t>I</w:t>
      </w:r>
      <w:r w:rsidRPr="00A55EAE">
        <w:rPr>
          <w:b/>
          <w:bCs/>
          <w:lang w:val="ru-RU"/>
        </w:rPr>
        <w:t>Х</w:t>
      </w:r>
      <w:r w:rsidRPr="00A55EAE">
        <w:rPr>
          <w:b/>
          <w:bCs/>
        </w:rPr>
        <w:t> </w:t>
      </w:r>
      <w:proofErr w:type="gramStart"/>
      <w:r w:rsidRPr="00A55EAE">
        <w:rPr>
          <w:b/>
          <w:bCs/>
          <w:lang w:val="ru-RU"/>
        </w:rPr>
        <w:t>в</w:t>
      </w:r>
      <w:proofErr w:type="gramEnd"/>
      <w:r w:rsidRPr="00A55EAE">
        <w:rPr>
          <w:b/>
          <w:bCs/>
          <w:lang w:val="ru-RU"/>
        </w:rPr>
        <w:t>.</w:t>
      </w:r>
    </w:p>
    <w:p w:rsidR="00E76FC9" w:rsidRPr="00A55EAE" w:rsidRDefault="00E76FC9" w:rsidP="00B1471C">
      <w:pPr>
        <w:shd w:val="clear" w:color="auto" w:fill="FFFFFF"/>
        <w:ind w:firstLine="454"/>
        <w:jc w:val="both"/>
        <w:rPr>
          <w:lang w:val="ru-RU"/>
        </w:rPr>
      </w:pPr>
      <w:r w:rsidRPr="00A55EAE">
        <w:rPr>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A55EAE">
        <w:t> </w:t>
      </w:r>
      <w:proofErr w:type="spellStart"/>
      <w:r w:rsidRPr="00A55EAE">
        <w:rPr>
          <w:lang w:val="ru-RU"/>
        </w:rPr>
        <w:t>Кавур</w:t>
      </w:r>
      <w:proofErr w:type="spellEnd"/>
      <w:r w:rsidRPr="00A55EAE">
        <w:rPr>
          <w:lang w:val="ru-RU"/>
        </w:rPr>
        <w:t>, Дж.</w:t>
      </w:r>
      <w:r w:rsidRPr="00A55EAE">
        <w:t> </w:t>
      </w:r>
      <w:r w:rsidRPr="00A55EAE">
        <w:rPr>
          <w:lang w:val="ru-RU"/>
        </w:rPr>
        <w:t>Гарибальди. Объединение германских государств, провозглашение Германской империи; О.</w:t>
      </w:r>
      <w:r w:rsidRPr="00A55EAE">
        <w:t> </w:t>
      </w:r>
      <w:r w:rsidRPr="00A55EAE">
        <w:rPr>
          <w:lang w:val="ru-RU"/>
        </w:rPr>
        <w:t xml:space="preserve">Бисмарк. </w:t>
      </w:r>
      <w:proofErr w:type="spellStart"/>
      <w:r w:rsidRPr="00A55EAE">
        <w:rPr>
          <w:lang w:val="ru-RU"/>
        </w:rPr>
        <w:t>Габсбургская</w:t>
      </w:r>
      <w:proofErr w:type="spellEnd"/>
      <w:r w:rsidRPr="00A55EAE">
        <w:rPr>
          <w:lang w:val="ru-RU"/>
        </w:rPr>
        <w:t xml:space="preserve"> монархия: австро-венгерский дуализм.</w:t>
      </w:r>
    </w:p>
    <w:p w:rsidR="00E76FC9" w:rsidRPr="00A55EAE" w:rsidRDefault="00E76FC9" w:rsidP="00B1471C">
      <w:pPr>
        <w:shd w:val="clear" w:color="auto" w:fill="FFFFFF"/>
        <w:ind w:firstLine="454"/>
        <w:jc w:val="both"/>
        <w:rPr>
          <w:lang w:val="ru-RU"/>
        </w:rPr>
      </w:pPr>
      <w:r w:rsidRPr="00A55EAE">
        <w:rPr>
          <w:lang w:val="ru-RU"/>
        </w:rPr>
        <w:t>Соединённые Штаты Америки во второй половине Х</w:t>
      </w:r>
      <w:r w:rsidRPr="00A55EAE">
        <w:t>I</w:t>
      </w:r>
      <w:r w:rsidRPr="00A55EAE">
        <w:rPr>
          <w:lang w:val="ru-RU"/>
        </w:rPr>
        <w:t>Х</w:t>
      </w:r>
      <w:r w:rsidRPr="00A55EAE">
        <w:t> </w:t>
      </w:r>
      <w:proofErr w:type="gramStart"/>
      <w:r w:rsidRPr="00A55EAE">
        <w:rPr>
          <w:lang w:val="ru-RU"/>
        </w:rPr>
        <w:t>в</w:t>
      </w:r>
      <w:proofErr w:type="gramEnd"/>
      <w:r w:rsidRPr="00A55EAE">
        <w:rPr>
          <w:lang w:val="ru-RU"/>
        </w:rPr>
        <w:t xml:space="preserve">.: </w:t>
      </w:r>
      <w:proofErr w:type="gramStart"/>
      <w:r w:rsidRPr="00A55EAE">
        <w:rPr>
          <w:lang w:val="ru-RU"/>
        </w:rPr>
        <w:t>экономика</w:t>
      </w:r>
      <w:proofErr w:type="gramEnd"/>
      <w:r w:rsidRPr="00A55EAE">
        <w:rPr>
          <w:lang w:val="ru-RU"/>
        </w:rPr>
        <w:t>, социальные отношения, политическая жизнь. Север и Юг. Гражданская война (1861—1865). А.</w:t>
      </w:r>
      <w:r w:rsidRPr="00A55EAE">
        <w:t> </w:t>
      </w:r>
      <w:r w:rsidRPr="00A55EAE">
        <w:rPr>
          <w:lang w:val="ru-RU"/>
        </w:rPr>
        <w:t>Линкольн.</w:t>
      </w:r>
    </w:p>
    <w:p w:rsidR="00E76FC9" w:rsidRPr="00A55EAE" w:rsidRDefault="00E76FC9" w:rsidP="00B1471C">
      <w:pPr>
        <w:shd w:val="clear" w:color="auto" w:fill="FFFFFF"/>
        <w:ind w:firstLine="454"/>
        <w:jc w:val="both"/>
        <w:rPr>
          <w:lang w:val="ru-RU"/>
        </w:rPr>
      </w:pPr>
      <w:r w:rsidRPr="00A55EAE">
        <w:rPr>
          <w:b/>
          <w:bCs/>
          <w:lang w:val="ru-RU"/>
        </w:rPr>
        <w:t>Экономическое и социально-политическое развитие стран Европы и США в конце Х</w:t>
      </w:r>
      <w:r w:rsidRPr="00A55EAE">
        <w:rPr>
          <w:b/>
          <w:bCs/>
        </w:rPr>
        <w:t>I</w:t>
      </w:r>
      <w:r w:rsidRPr="00A55EAE">
        <w:rPr>
          <w:b/>
          <w:bCs/>
          <w:lang w:val="ru-RU"/>
        </w:rPr>
        <w:t>Х</w:t>
      </w:r>
      <w:r w:rsidRPr="00A55EAE">
        <w:rPr>
          <w:b/>
          <w:bCs/>
        </w:rPr>
        <w:t> </w:t>
      </w:r>
      <w:proofErr w:type="gramStart"/>
      <w:r w:rsidRPr="00A55EAE">
        <w:rPr>
          <w:b/>
          <w:bCs/>
          <w:lang w:val="ru-RU"/>
        </w:rPr>
        <w:t>в</w:t>
      </w:r>
      <w:proofErr w:type="gramEnd"/>
      <w:r w:rsidRPr="00A55EAE">
        <w:rPr>
          <w:b/>
          <w:bCs/>
          <w:lang w:val="ru-RU"/>
        </w:rPr>
        <w:t>.</w:t>
      </w:r>
    </w:p>
    <w:p w:rsidR="00E76FC9" w:rsidRPr="00A55EAE" w:rsidRDefault="00E76FC9" w:rsidP="00B1471C">
      <w:pPr>
        <w:shd w:val="clear" w:color="auto" w:fill="FFFFFF"/>
        <w:ind w:firstLine="454"/>
        <w:jc w:val="both"/>
        <w:rPr>
          <w:lang w:val="ru-RU"/>
        </w:rPr>
      </w:pPr>
      <w:r w:rsidRPr="00A55EAE">
        <w:rPr>
          <w:lang w:val="ru-RU"/>
        </w:rPr>
        <w:t xml:space="preserve">Завершение промышленного переворота. Индустриализация. Монополистический капитализм. </w:t>
      </w:r>
      <w:r w:rsidRPr="00A55EAE">
        <w:rPr>
          <w:lang w:val="ru-RU"/>
        </w:rPr>
        <w:lastRenderedPageBreak/>
        <w:t>Технический прогре</w:t>
      </w:r>
      <w:proofErr w:type="gramStart"/>
      <w:r w:rsidRPr="00A55EAE">
        <w:rPr>
          <w:lang w:val="ru-RU"/>
        </w:rPr>
        <w:t>сс в пр</w:t>
      </w:r>
      <w:proofErr w:type="gramEnd"/>
      <w:r w:rsidRPr="00A55EAE">
        <w:rPr>
          <w:lang w:val="ru-RU"/>
        </w:rPr>
        <w:t>омышленности и сельском хозяйстве. Развитие транспорта и сре</w:t>
      </w:r>
      <w:proofErr w:type="gramStart"/>
      <w:r w:rsidRPr="00A55EAE">
        <w:rPr>
          <w:lang w:val="ru-RU"/>
        </w:rPr>
        <w:t>дств св</w:t>
      </w:r>
      <w:proofErr w:type="gramEnd"/>
      <w:r w:rsidRPr="00A55EAE">
        <w:rPr>
          <w:lang w:val="ru-RU"/>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E76FC9" w:rsidRPr="00A55EAE" w:rsidRDefault="00E76FC9" w:rsidP="00B1471C">
      <w:pPr>
        <w:shd w:val="clear" w:color="auto" w:fill="FFFFFF"/>
        <w:ind w:firstLine="454"/>
        <w:jc w:val="both"/>
        <w:rPr>
          <w:lang w:val="ru-RU"/>
        </w:rPr>
      </w:pPr>
      <w:r w:rsidRPr="00A55EAE">
        <w:rPr>
          <w:b/>
          <w:bCs/>
          <w:lang w:val="ru-RU"/>
        </w:rPr>
        <w:t>Страны Азии в Х</w:t>
      </w:r>
      <w:r w:rsidRPr="00A55EAE">
        <w:rPr>
          <w:b/>
          <w:bCs/>
        </w:rPr>
        <w:t>I</w:t>
      </w:r>
      <w:r w:rsidRPr="00A55EAE">
        <w:rPr>
          <w:b/>
          <w:bCs/>
          <w:lang w:val="ru-RU"/>
        </w:rPr>
        <w:t>Х</w:t>
      </w:r>
      <w:r w:rsidRPr="00A55EAE">
        <w:rPr>
          <w:b/>
          <w:bCs/>
        </w:rPr>
        <w:t> </w:t>
      </w:r>
      <w:proofErr w:type="gramStart"/>
      <w:r w:rsidRPr="00A55EAE">
        <w:rPr>
          <w:b/>
          <w:bCs/>
          <w:lang w:val="ru-RU"/>
        </w:rPr>
        <w:t>в</w:t>
      </w:r>
      <w:proofErr w:type="gramEnd"/>
      <w:r w:rsidRPr="00A55EAE">
        <w:rPr>
          <w:b/>
          <w:bCs/>
          <w:lang w:val="ru-RU"/>
        </w:rPr>
        <w:t>.</w:t>
      </w:r>
    </w:p>
    <w:p w:rsidR="00E76FC9" w:rsidRPr="00A55EAE" w:rsidRDefault="00E76FC9" w:rsidP="00B1471C">
      <w:pPr>
        <w:shd w:val="clear" w:color="auto" w:fill="FFFFFF"/>
        <w:ind w:firstLine="454"/>
        <w:jc w:val="both"/>
        <w:rPr>
          <w:lang w:val="ru-RU"/>
        </w:rPr>
      </w:pPr>
      <w:r w:rsidRPr="00A55EAE">
        <w:rPr>
          <w:lang w:val="ru-RU"/>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A55EAE">
        <w:rPr>
          <w:lang w:val="ru-RU"/>
        </w:rPr>
        <w:t>сёгуната</w:t>
      </w:r>
      <w:proofErr w:type="spellEnd"/>
      <w:r w:rsidRPr="00A55EAE">
        <w:rPr>
          <w:lang w:val="ru-RU"/>
        </w:rPr>
        <w:t xml:space="preserve"> </w:t>
      </w:r>
      <w:proofErr w:type="spellStart"/>
      <w:r w:rsidRPr="00A55EAE">
        <w:rPr>
          <w:lang w:val="ru-RU"/>
        </w:rPr>
        <w:t>Токугава</w:t>
      </w:r>
      <w:proofErr w:type="spellEnd"/>
      <w:r w:rsidRPr="00A55EAE">
        <w:rPr>
          <w:lang w:val="ru-RU"/>
        </w:rPr>
        <w:t xml:space="preserve">, преобразования эпохи </w:t>
      </w:r>
      <w:proofErr w:type="spellStart"/>
      <w:r w:rsidRPr="00A55EAE">
        <w:rPr>
          <w:lang w:val="ru-RU"/>
        </w:rPr>
        <w:t>Мэйдзи</w:t>
      </w:r>
      <w:proofErr w:type="spellEnd"/>
      <w:r w:rsidRPr="00A55EAE">
        <w:rPr>
          <w:lang w:val="ru-RU"/>
        </w:rPr>
        <w:t>.</w:t>
      </w:r>
    </w:p>
    <w:p w:rsidR="00E76FC9" w:rsidRPr="00A55EAE" w:rsidRDefault="00E76FC9" w:rsidP="00B1471C">
      <w:pPr>
        <w:shd w:val="clear" w:color="auto" w:fill="FFFFFF"/>
        <w:ind w:firstLine="454"/>
        <w:jc w:val="both"/>
        <w:rPr>
          <w:lang w:val="ru-RU"/>
        </w:rPr>
      </w:pPr>
      <w:r w:rsidRPr="00A55EAE">
        <w:rPr>
          <w:b/>
          <w:bCs/>
          <w:lang w:val="ru-RU"/>
        </w:rPr>
        <w:t>Война за независимость в Латинской Америке</w:t>
      </w:r>
    </w:p>
    <w:p w:rsidR="00E76FC9" w:rsidRPr="00A55EAE" w:rsidRDefault="00E76FC9" w:rsidP="00B1471C">
      <w:pPr>
        <w:shd w:val="clear" w:color="auto" w:fill="FFFFFF"/>
        <w:ind w:firstLine="454"/>
        <w:jc w:val="both"/>
        <w:rPr>
          <w:lang w:val="ru-RU"/>
        </w:rPr>
      </w:pPr>
      <w:r w:rsidRPr="00A55EAE">
        <w:rPr>
          <w:lang w:val="ru-RU"/>
        </w:rPr>
        <w:t>Колониальное общество. Освободительная борьба: задачи, участники, формы выступлений. П.</w:t>
      </w:r>
      <w:r w:rsidRPr="00A55EAE">
        <w:t> </w:t>
      </w:r>
      <w:r w:rsidRPr="00A55EAE">
        <w:rPr>
          <w:lang w:val="ru-RU"/>
        </w:rPr>
        <w:t>Д.</w:t>
      </w:r>
      <w:r w:rsidRPr="00A55EAE">
        <w:t> </w:t>
      </w:r>
      <w:proofErr w:type="spellStart"/>
      <w:r w:rsidRPr="00A55EAE">
        <w:rPr>
          <w:lang w:val="ru-RU"/>
        </w:rPr>
        <w:t>Туссен-Лувертюр</w:t>
      </w:r>
      <w:proofErr w:type="spellEnd"/>
      <w:r w:rsidRPr="00A55EAE">
        <w:rPr>
          <w:lang w:val="ru-RU"/>
        </w:rPr>
        <w:t>, С.</w:t>
      </w:r>
      <w:r w:rsidRPr="00A55EAE">
        <w:t> </w:t>
      </w:r>
      <w:r w:rsidRPr="00A55EAE">
        <w:rPr>
          <w:lang w:val="ru-RU"/>
        </w:rPr>
        <w:t>Боливар. Провозглашение независимых государств.</w:t>
      </w:r>
    </w:p>
    <w:p w:rsidR="00E76FC9" w:rsidRPr="00A55EAE" w:rsidRDefault="00E76FC9" w:rsidP="00B1471C">
      <w:pPr>
        <w:shd w:val="clear" w:color="auto" w:fill="FFFFFF"/>
        <w:ind w:firstLine="454"/>
        <w:jc w:val="both"/>
        <w:rPr>
          <w:lang w:val="ru-RU"/>
        </w:rPr>
      </w:pPr>
      <w:r w:rsidRPr="00A55EAE">
        <w:rPr>
          <w:b/>
          <w:bCs/>
          <w:lang w:val="ru-RU"/>
        </w:rPr>
        <w:t>Народы Африки в Новое время</w:t>
      </w:r>
    </w:p>
    <w:p w:rsidR="00E76FC9" w:rsidRPr="00A55EAE" w:rsidRDefault="00E76FC9" w:rsidP="00B1471C">
      <w:pPr>
        <w:shd w:val="clear" w:color="auto" w:fill="FFFFFF"/>
        <w:ind w:firstLine="454"/>
        <w:jc w:val="both"/>
        <w:rPr>
          <w:lang w:val="ru-RU"/>
        </w:rPr>
      </w:pPr>
      <w:r w:rsidRPr="00A55EAE">
        <w:rPr>
          <w:lang w:val="ru-RU"/>
        </w:rPr>
        <w:t>Колониальные империи. Колониальные порядки и традиционные общественные отношения. Выступления против колонизаторов.</w:t>
      </w:r>
    </w:p>
    <w:p w:rsidR="00E76FC9" w:rsidRPr="00A55EAE" w:rsidRDefault="00E76FC9" w:rsidP="00B1471C">
      <w:pPr>
        <w:shd w:val="clear" w:color="auto" w:fill="FFFFFF"/>
        <w:ind w:firstLine="454"/>
        <w:jc w:val="both"/>
        <w:rPr>
          <w:lang w:val="ru-RU"/>
        </w:rPr>
      </w:pPr>
      <w:r w:rsidRPr="00A55EAE">
        <w:rPr>
          <w:b/>
          <w:bCs/>
          <w:lang w:val="ru-RU"/>
        </w:rPr>
        <w:t xml:space="preserve">Развитие культуры в </w:t>
      </w:r>
      <w:r w:rsidRPr="00A55EAE">
        <w:rPr>
          <w:b/>
          <w:bCs/>
        </w:rPr>
        <w:t>XIX </w:t>
      </w:r>
      <w:r w:rsidRPr="00A55EAE">
        <w:rPr>
          <w:b/>
          <w:bCs/>
          <w:lang w:val="ru-RU"/>
        </w:rPr>
        <w:t>в.</w:t>
      </w:r>
    </w:p>
    <w:p w:rsidR="00E76FC9" w:rsidRPr="00A55EAE" w:rsidRDefault="00E76FC9" w:rsidP="00B1471C">
      <w:pPr>
        <w:shd w:val="clear" w:color="auto" w:fill="FFFFFF"/>
        <w:ind w:firstLine="454"/>
        <w:jc w:val="both"/>
        <w:rPr>
          <w:lang w:val="ru-RU"/>
        </w:rPr>
      </w:pPr>
      <w:r w:rsidRPr="00A55EAE">
        <w:rPr>
          <w:lang w:val="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E76FC9" w:rsidRPr="00A55EAE" w:rsidRDefault="00E76FC9" w:rsidP="00B1471C">
      <w:pPr>
        <w:shd w:val="clear" w:color="auto" w:fill="FFFFFF"/>
        <w:ind w:firstLine="454"/>
        <w:jc w:val="both"/>
        <w:rPr>
          <w:lang w:val="ru-RU"/>
        </w:rPr>
      </w:pPr>
      <w:r w:rsidRPr="00A55EAE">
        <w:rPr>
          <w:b/>
          <w:bCs/>
          <w:lang w:val="ru-RU"/>
        </w:rPr>
        <w:t xml:space="preserve">Международные отношения в </w:t>
      </w:r>
      <w:r w:rsidRPr="00A55EAE">
        <w:rPr>
          <w:b/>
          <w:bCs/>
        </w:rPr>
        <w:t>XIX</w:t>
      </w:r>
      <w:r w:rsidRPr="00A55EAE">
        <w:rPr>
          <w:b/>
          <w:bCs/>
          <w:lang w:val="ru-RU"/>
        </w:rPr>
        <w:t> в.</w:t>
      </w:r>
    </w:p>
    <w:p w:rsidR="00E76FC9" w:rsidRPr="00A55EAE" w:rsidRDefault="00E76FC9" w:rsidP="00B1471C">
      <w:pPr>
        <w:shd w:val="clear" w:color="auto" w:fill="FFFFFF"/>
        <w:ind w:firstLine="454"/>
        <w:jc w:val="both"/>
        <w:rPr>
          <w:lang w:val="ru-RU"/>
        </w:rPr>
      </w:pPr>
      <w:r w:rsidRPr="00A55EAE">
        <w:rPr>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E76FC9" w:rsidRPr="00A55EAE" w:rsidRDefault="00E76FC9" w:rsidP="00B1471C">
      <w:pPr>
        <w:shd w:val="clear" w:color="auto" w:fill="FFFFFF"/>
        <w:ind w:firstLine="454"/>
        <w:jc w:val="both"/>
        <w:rPr>
          <w:lang w:val="ru-RU"/>
        </w:rPr>
      </w:pPr>
      <w:r w:rsidRPr="00A55EAE">
        <w:rPr>
          <w:lang w:val="ru-RU"/>
        </w:rPr>
        <w:t>Историческое и культурное наследие Нового времени.</w:t>
      </w:r>
    </w:p>
    <w:p w:rsidR="00E76FC9" w:rsidRPr="00A55EAE" w:rsidRDefault="00E76FC9" w:rsidP="00B1471C">
      <w:pPr>
        <w:shd w:val="clear" w:color="auto" w:fill="FFFFFF"/>
        <w:ind w:firstLine="454"/>
        <w:jc w:val="both"/>
        <w:rPr>
          <w:lang w:val="ru-RU"/>
        </w:rPr>
      </w:pPr>
      <w:r w:rsidRPr="00A55EAE">
        <w:rPr>
          <w:b/>
          <w:lang w:val="ru-RU"/>
        </w:rPr>
        <w:t xml:space="preserve">Новейшая история. ХХ — начало </w:t>
      </w:r>
      <w:r w:rsidRPr="00A55EAE">
        <w:rPr>
          <w:b/>
        </w:rPr>
        <w:t>XXI</w:t>
      </w:r>
      <w:r w:rsidRPr="00A55EAE">
        <w:rPr>
          <w:b/>
          <w:lang w:val="ru-RU"/>
        </w:rPr>
        <w:t> в.</w:t>
      </w:r>
    </w:p>
    <w:p w:rsidR="00E76FC9" w:rsidRPr="00A55EAE" w:rsidRDefault="00E76FC9" w:rsidP="00B1471C">
      <w:pPr>
        <w:shd w:val="clear" w:color="auto" w:fill="FFFFFF"/>
        <w:ind w:firstLine="454"/>
        <w:jc w:val="both"/>
        <w:rPr>
          <w:lang w:val="ru-RU"/>
        </w:rPr>
      </w:pPr>
      <w:r w:rsidRPr="00A55EAE">
        <w:rPr>
          <w:lang w:val="ru-RU"/>
        </w:rPr>
        <w:t xml:space="preserve">Мир к началу </w:t>
      </w:r>
      <w:r w:rsidRPr="00A55EAE">
        <w:t>XX </w:t>
      </w:r>
      <w:r w:rsidRPr="00A55EAE">
        <w:rPr>
          <w:lang w:val="ru-RU"/>
        </w:rPr>
        <w:t>в. Новейшая история: понятие, периодизация.</w:t>
      </w:r>
    </w:p>
    <w:p w:rsidR="00E76FC9" w:rsidRPr="00A55EAE" w:rsidRDefault="00E76FC9" w:rsidP="00B1471C">
      <w:pPr>
        <w:shd w:val="clear" w:color="auto" w:fill="FFFFFF"/>
        <w:ind w:firstLine="454"/>
        <w:jc w:val="both"/>
        <w:rPr>
          <w:lang w:val="ru-RU"/>
        </w:rPr>
      </w:pPr>
      <w:r w:rsidRPr="00A55EAE">
        <w:rPr>
          <w:b/>
          <w:bCs/>
          <w:lang w:val="ru-RU"/>
        </w:rPr>
        <w:t>Мир в 1900—1914</w:t>
      </w:r>
      <w:r w:rsidRPr="00A55EAE">
        <w:rPr>
          <w:b/>
          <w:bCs/>
        </w:rPr>
        <w:t> </w:t>
      </w:r>
      <w:r w:rsidRPr="00A55EAE">
        <w:rPr>
          <w:b/>
          <w:bCs/>
          <w:lang w:val="ru-RU"/>
        </w:rPr>
        <w:t>гг.</w:t>
      </w:r>
    </w:p>
    <w:p w:rsidR="00E76FC9" w:rsidRPr="00A55EAE" w:rsidRDefault="00E76FC9" w:rsidP="00B1471C">
      <w:pPr>
        <w:shd w:val="clear" w:color="auto" w:fill="FFFFFF"/>
        <w:ind w:firstLine="454"/>
        <w:jc w:val="both"/>
        <w:rPr>
          <w:lang w:val="ru-RU"/>
        </w:rPr>
      </w:pPr>
      <w:r w:rsidRPr="00A55EAE">
        <w:rPr>
          <w:lang w:val="ru-RU"/>
        </w:rPr>
        <w:t>Страны Европы и США в 1900—1914</w:t>
      </w:r>
      <w:r w:rsidRPr="00A55EAE">
        <w:t> </w:t>
      </w:r>
      <w:r w:rsidRPr="00A55EAE">
        <w:rPr>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A55EAE">
        <w:t> </w:t>
      </w:r>
      <w:r w:rsidRPr="00A55EAE">
        <w:rPr>
          <w:lang w:val="ru-RU"/>
        </w:rPr>
        <w:t>Ллойд Джордж.</w:t>
      </w:r>
    </w:p>
    <w:p w:rsidR="00E76FC9" w:rsidRPr="00A55EAE" w:rsidRDefault="00E76FC9" w:rsidP="00B1471C">
      <w:pPr>
        <w:shd w:val="clear" w:color="auto" w:fill="FFFFFF"/>
        <w:ind w:firstLine="454"/>
        <w:jc w:val="both"/>
        <w:rPr>
          <w:lang w:val="ru-RU"/>
        </w:rPr>
      </w:pPr>
      <w:r w:rsidRPr="00A55EAE">
        <w:rPr>
          <w:lang w:val="ru-RU"/>
        </w:rPr>
        <w:t>Страны Азии и Латинской Америки в 1900—1917</w:t>
      </w:r>
      <w:r w:rsidRPr="00A55EAE">
        <w:t> </w:t>
      </w:r>
      <w:r w:rsidRPr="00A55EAE">
        <w:rPr>
          <w:lang w:val="ru-RU"/>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Pr="00A55EAE">
        <w:t> </w:t>
      </w:r>
      <w:proofErr w:type="gramStart"/>
      <w:r w:rsidRPr="00A55EAE">
        <w:rPr>
          <w:lang w:val="ru-RU"/>
        </w:rPr>
        <w:t>в</w:t>
      </w:r>
      <w:proofErr w:type="gramEnd"/>
      <w:r w:rsidRPr="00A55EAE">
        <w:rPr>
          <w:lang w:val="ru-RU"/>
        </w:rPr>
        <w:t xml:space="preserve">. </w:t>
      </w:r>
      <w:proofErr w:type="gramStart"/>
      <w:r w:rsidRPr="00A55EAE">
        <w:rPr>
          <w:lang w:val="ru-RU"/>
        </w:rPr>
        <w:t>в</w:t>
      </w:r>
      <w:proofErr w:type="gramEnd"/>
      <w:r w:rsidRPr="00A55EAE">
        <w:rPr>
          <w:lang w:val="ru-RU"/>
        </w:rPr>
        <w:t xml:space="preserve"> странах Азии (Турция, Иран, Китай). Мексиканская революция 1910—1917</w:t>
      </w:r>
      <w:r w:rsidRPr="00A55EAE">
        <w:t> </w:t>
      </w:r>
      <w:r w:rsidRPr="00A55EAE">
        <w:rPr>
          <w:lang w:val="ru-RU"/>
        </w:rPr>
        <w:t>гг. Руководители освободительной борьбы (Сунь Ятсен, Э. </w:t>
      </w:r>
      <w:proofErr w:type="spellStart"/>
      <w:r w:rsidRPr="00A55EAE">
        <w:rPr>
          <w:lang w:val="ru-RU"/>
        </w:rPr>
        <w:t>Сапата</w:t>
      </w:r>
      <w:proofErr w:type="spellEnd"/>
      <w:r w:rsidRPr="00A55EAE">
        <w:rPr>
          <w:lang w:val="ru-RU"/>
        </w:rPr>
        <w:t>, Ф. </w:t>
      </w:r>
      <w:proofErr w:type="spellStart"/>
      <w:r w:rsidRPr="00A55EAE">
        <w:rPr>
          <w:lang w:val="ru-RU"/>
        </w:rPr>
        <w:t>Вилья</w:t>
      </w:r>
      <w:proofErr w:type="spellEnd"/>
      <w:r w:rsidRPr="00A55EAE">
        <w:rPr>
          <w:lang w:val="ru-RU"/>
        </w:rPr>
        <w:t>).</w:t>
      </w:r>
    </w:p>
    <w:p w:rsidR="00E76FC9" w:rsidRPr="00A55EAE" w:rsidRDefault="00E76FC9" w:rsidP="00B1471C">
      <w:pPr>
        <w:shd w:val="clear" w:color="auto" w:fill="FFFFFF"/>
        <w:ind w:firstLine="454"/>
        <w:jc w:val="both"/>
        <w:rPr>
          <w:lang w:val="ru-RU"/>
        </w:rPr>
      </w:pPr>
      <w:r w:rsidRPr="00A55EAE">
        <w:rPr>
          <w:b/>
          <w:bCs/>
          <w:lang w:val="ru-RU"/>
        </w:rPr>
        <w:t>Первая мировая война (1914—1918 гг.)</w:t>
      </w:r>
    </w:p>
    <w:p w:rsidR="00E76FC9" w:rsidRPr="00A55EAE" w:rsidRDefault="00E76FC9" w:rsidP="00B1471C">
      <w:pPr>
        <w:shd w:val="clear" w:color="auto" w:fill="FFFFFF"/>
        <w:ind w:firstLine="454"/>
        <w:jc w:val="both"/>
        <w:rPr>
          <w:lang w:val="ru-RU"/>
        </w:rPr>
      </w:pPr>
      <w:r w:rsidRPr="00A55EAE">
        <w:rPr>
          <w:lang w:val="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E76FC9" w:rsidRPr="00A55EAE" w:rsidRDefault="00E76FC9" w:rsidP="00B1471C">
      <w:pPr>
        <w:shd w:val="clear" w:color="auto" w:fill="FFFFFF"/>
        <w:ind w:firstLine="454"/>
        <w:jc w:val="both"/>
        <w:rPr>
          <w:lang w:val="ru-RU"/>
        </w:rPr>
      </w:pPr>
      <w:r w:rsidRPr="00A55EAE">
        <w:rPr>
          <w:b/>
          <w:bCs/>
          <w:lang w:val="ru-RU"/>
        </w:rPr>
        <w:t>Мир в 1918—1939 гг.</w:t>
      </w:r>
    </w:p>
    <w:p w:rsidR="00E76FC9" w:rsidRPr="00A55EAE" w:rsidRDefault="00E76FC9" w:rsidP="00B1471C">
      <w:pPr>
        <w:shd w:val="clear" w:color="auto" w:fill="FFFFFF"/>
        <w:ind w:firstLine="454"/>
        <w:jc w:val="both"/>
        <w:rPr>
          <w:lang w:val="ru-RU"/>
        </w:rPr>
      </w:pPr>
      <w:r w:rsidRPr="00A55EAE">
        <w:rPr>
          <w:lang w:val="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E76FC9" w:rsidRPr="00A55EAE" w:rsidRDefault="00E76FC9" w:rsidP="00B1471C">
      <w:pPr>
        <w:shd w:val="clear" w:color="auto" w:fill="FFFFFF"/>
        <w:ind w:firstLine="454"/>
        <w:jc w:val="both"/>
        <w:rPr>
          <w:lang w:val="ru-RU"/>
        </w:rPr>
      </w:pPr>
      <w:r w:rsidRPr="00A55EAE">
        <w:rPr>
          <w:lang w:val="ru-RU"/>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A55EAE">
        <w:rPr>
          <w:lang w:val="ru-RU"/>
        </w:rPr>
        <w:t>в начале</w:t>
      </w:r>
      <w:proofErr w:type="gramEnd"/>
      <w:r w:rsidRPr="00A55EAE">
        <w:rPr>
          <w:lang w:val="ru-RU"/>
        </w:rPr>
        <w:t xml:space="preserve"> 1920-х гг. Приход фашистов к власти в Италии; Б. Муссолини.</w:t>
      </w:r>
    </w:p>
    <w:p w:rsidR="00E76FC9" w:rsidRPr="00A55EAE" w:rsidRDefault="00E76FC9" w:rsidP="00B1471C">
      <w:pPr>
        <w:shd w:val="clear" w:color="auto" w:fill="FFFFFF"/>
        <w:ind w:firstLine="454"/>
        <w:jc w:val="both"/>
        <w:rPr>
          <w:lang w:val="ru-RU"/>
        </w:rPr>
      </w:pPr>
      <w:r w:rsidRPr="00A55EAE">
        <w:rPr>
          <w:lang w:val="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E76FC9" w:rsidRPr="00A55EAE" w:rsidRDefault="00E76FC9" w:rsidP="00B1471C">
      <w:pPr>
        <w:shd w:val="clear" w:color="auto" w:fill="FFFFFF"/>
        <w:ind w:firstLine="454"/>
        <w:jc w:val="both"/>
        <w:rPr>
          <w:lang w:val="ru-RU"/>
        </w:rPr>
      </w:pPr>
      <w:r w:rsidRPr="00A55EAE">
        <w:rPr>
          <w:lang w:val="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E76FC9" w:rsidRPr="00A55EAE" w:rsidRDefault="00E76FC9" w:rsidP="00B1471C">
      <w:pPr>
        <w:shd w:val="clear" w:color="auto" w:fill="FFFFFF"/>
        <w:ind w:firstLine="454"/>
        <w:jc w:val="both"/>
        <w:rPr>
          <w:lang w:val="ru-RU"/>
        </w:rPr>
      </w:pPr>
      <w:r w:rsidRPr="00A55EAE">
        <w:rPr>
          <w:lang w:val="ru-RU"/>
        </w:rPr>
        <w:t xml:space="preserve">Создание и победа Народного фронта во Франции. Революция и приход к власти правительства </w:t>
      </w:r>
      <w:r w:rsidRPr="00A55EAE">
        <w:rPr>
          <w:lang w:val="ru-RU"/>
        </w:rPr>
        <w:lastRenderedPageBreak/>
        <w:t>Народного фронта в Испании. Гражданская война 1936—1939 гг. в Испании.</w:t>
      </w:r>
    </w:p>
    <w:p w:rsidR="00E76FC9" w:rsidRPr="00A55EAE" w:rsidRDefault="00E76FC9" w:rsidP="00B1471C">
      <w:pPr>
        <w:shd w:val="clear" w:color="auto" w:fill="FFFFFF"/>
        <w:ind w:firstLine="454"/>
        <w:jc w:val="both"/>
        <w:rPr>
          <w:lang w:val="ru-RU"/>
        </w:rPr>
      </w:pPr>
      <w:r w:rsidRPr="00A55EAE">
        <w:rPr>
          <w:lang w:val="ru-RU"/>
        </w:rPr>
        <w:t>Страны Азии в 1920—1930-е гг. Опыт модернизации в Турции; М. </w:t>
      </w:r>
      <w:proofErr w:type="spellStart"/>
      <w:r w:rsidRPr="00A55EAE">
        <w:rPr>
          <w:lang w:val="ru-RU"/>
        </w:rPr>
        <w:t>Кемаль</w:t>
      </w:r>
      <w:proofErr w:type="spellEnd"/>
      <w:r w:rsidRPr="00A55EAE">
        <w:rPr>
          <w:lang w:val="ru-RU"/>
        </w:rPr>
        <w:t xml:space="preserve"> </w:t>
      </w:r>
      <w:proofErr w:type="spellStart"/>
      <w:r w:rsidRPr="00A55EAE">
        <w:rPr>
          <w:lang w:val="ru-RU"/>
        </w:rPr>
        <w:t>Ататюрк</w:t>
      </w:r>
      <w:proofErr w:type="spellEnd"/>
      <w:r w:rsidRPr="00A55EAE">
        <w:rPr>
          <w:lang w:val="ru-RU"/>
        </w:rPr>
        <w:t>. Революция 1920-х гг. в Китае. Движение народов Индии против колониального гнёта; М. К. Ганди.</w:t>
      </w:r>
    </w:p>
    <w:p w:rsidR="00E76FC9" w:rsidRPr="00A55EAE" w:rsidRDefault="00E76FC9" w:rsidP="00B1471C">
      <w:pPr>
        <w:shd w:val="clear" w:color="auto" w:fill="FFFFFF"/>
        <w:ind w:firstLine="454"/>
        <w:jc w:val="both"/>
        <w:rPr>
          <w:lang w:val="ru-RU"/>
        </w:rPr>
      </w:pPr>
      <w:r w:rsidRPr="00A55EAE">
        <w:rPr>
          <w:lang w:val="ru-RU"/>
        </w:rPr>
        <w:t xml:space="preserve">Развитие культуры в первой трети </w:t>
      </w:r>
      <w:r w:rsidRPr="00A55EAE">
        <w:t>XX</w:t>
      </w:r>
      <w:r w:rsidRPr="00A55EAE">
        <w:rPr>
          <w:lang w:val="ru-RU"/>
        </w:rPr>
        <w:t xml:space="preserve"> в. Социальные потрясения начала </w:t>
      </w:r>
      <w:r w:rsidRPr="00A55EAE">
        <w:t>XX</w:t>
      </w:r>
      <w:r w:rsidRPr="00A55EAE">
        <w:rPr>
          <w:lang w:val="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E76FC9" w:rsidRPr="00A55EAE" w:rsidRDefault="00E76FC9" w:rsidP="00B1471C">
      <w:pPr>
        <w:shd w:val="clear" w:color="auto" w:fill="FFFFFF"/>
        <w:ind w:firstLine="454"/>
        <w:jc w:val="both"/>
        <w:rPr>
          <w:lang w:val="ru-RU"/>
        </w:rPr>
      </w:pPr>
      <w:r w:rsidRPr="00A55EAE">
        <w:rPr>
          <w:lang w:val="ru-RU"/>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A55EAE">
          <w:rPr>
            <w:lang w:val="ru-RU"/>
          </w:rPr>
          <w:t>1939 г</w:t>
        </w:r>
      </w:smartTag>
      <w:r w:rsidRPr="00A55EAE">
        <w:rPr>
          <w:lang w:val="ru-RU"/>
        </w:rPr>
        <w:t>., их результаты.</w:t>
      </w:r>
    </w:p>
    <w:p w:rsidR="00E76FC9" w:rsidRPr="00A55EAE" w:rsidRDefault="00E76FC9" w:rsidP="00B1471C">
      <w:pPr>
        <w:shd w:val="clear" w:color="auto" w:fill="FFFFFF"/>
        <w:ind w:firstLine="454"/>
        <w:jc w:val="both"/>
        <w:rPr>
          <w:lang w:val="ru-RU"/>
        </w:rPr>
      </w:pPr>
      <w:r w:rsidRPr="00A55EAE">
        <w:rPr>
          <w:b/>
          <w:bCs/>
          <w:lang w:val="ru-RU"/>
        </w:rPr>
        <w:t>Вторая мировая война (1939—1945 гг.)</w:t>
      </w:r>
    </w:p>
    <w:p w:rsidR="00E76FC9" w:rsidRPr="00A55EAE" w:rsidRDefault="00E76FC9" w:rsidP="00B1471C">
      <w:pPr>
        <w:shd w:val="clear" w:color="auto" w:fill="FFFFFF"/>
        <w:ind w:firstLine="454"/>
        <w:jc w:val="both"/>
        <w:rPr>
          <w:lang w:val="ru-RU"/>
        </w:rPr>
      </w:pPr>
      <w:r w:rsidRPr="00A55EAE">
        <w:rPr>
          <w:lang w:val="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E76FC9" w:rsidRPr="00A55EAE" w:rsidRDefault="00E76FC9" w:rsidP="00B1471C">
      <w:pPr>
        <w:shd w:val="clear" w:color="auto" w:fill="FFFFFF"/>
        <w:ind w:firstLine="454"/>
        <w:jc w:val="both"/>
        <w:rPr>
          <w:lang w:val="ru-RU"/>
        </w:rPr>
      </w:pPr>
      <w:r w:rsidRPr="00A55EAE">
        <w:rPr>
          <w:b/>
          <w:bCs/>
          <w:lang w:val="ru-RU"/>
        </w:rPr>
        <w:t xml:space="preserve">Мир во второй половине </w:t>
      </w:r>
      <w:r w:rsidRPr="00A55EAE">
        <w:rPr>
          <w:b/>
          <w:bCs/>
        </w:rPr>
        <w:t>XX</w:t>
      </w:r>
      <w:r w:rsidRPr="00A55EAE">
        <w:rPr>
          <w:b/>
          <w:bCs/>
          <w:lang w:val="ru-RU"/>
        </w:rPr>
        <w:t xml:space="preserve"> — начале </w:t>
      </w:r>
      <w:r w:rsidRPr="00A55EAE">
        <w:rPr>
          <w:b/>
          <w:bCs/>
        </w:rPr>
        <w:t>XXI</w:t>
      </w:r>
      <w:r w:rsidRPr="00A55EAE">
        <w:rPr>
          <w:b/>
          <w:bCs/>
          <w:lang w:val="ru-RU"/>
        </w:rPr>
        <w:t> в.</w:t>
      </w:r>
    </w:p>
    <w:p w:rsidR="00E76FC9" w:rsidRPr="00A55EAE" w:rsidRDefault="00E76FC9" w:rsidP="00B1471C">
      <w:pPr>
        <w:shd w:val="clear" w:color="auto" w:fill="FFFFFF"/>
        <w:ind w:firstLine="454"/>
        <w:jc w:val="both"/>
        <w:rPr>
          <w:lang w:val="ru-RU"/>
        </w:rPr>
      </w:pPr>
      <w:r w:rsidRPr="00A55EAE">
        <w:rPr>
          <w:lang w:val="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E76FC9" w:rsidRPr="00A55EAE" w:rsidRDefault="00E76FC9" w:rsidP="00B1471C">
      <w:pPr>
        <w:shd w:val="clear" w:color="auto" w:fill="FFFFFF"/>
        <w:ind w:firstLine="454"/>
        <w:jc w:val="both"/>
        <w:rPr>
          <w:lang w:val="ru-RU"/>
        </w:rPr>
      </w:pPr>
      <w:r w:rsidRPr="00A55EAE">
        <w:rPr>
          <w:lang w:val="ru-RU"/>
        </w:rPr>
        <w:t xml:space="preserve">Новые явления в экономике и социальной жизни послевоенного мира. Научно-техническая революция второй половины </w:t>
      </w:r>
      <w:r w:rsidRPr="00A55EAE">
        <w:t>XX</w:t>
      </w:r>
      <w:r w:rsidRPr="00A55EAE">
        <w:rPr>
          <w:lang w:val="ru-RU"/>
        </w:rPr>
        <w:t> в. Переход от индустриального общества к постиндустриальному, информационному обществу. Эволюция социальной структуры общества.</w:t>
      </w:r>
    </w:p>
    <w:p w:rsidR="00E76FC9" w:rsidRPr="00A55EAE" w:rsidRDefault="00E76FC9" w:rsidP="00B1471C">
      <w:pPr>
        <w:shd w:val="clear" w:color="auto" w:fill="FFFFFF"/>
        <w:ind w:firstLine="454"/>
        <w:jc w:val="both"/>
        <w:rPr>
          <w:lang w:val="ru-RU"/>
        </w:rPr>
      </w:pPr>
      <w:r w:rsidRPr="00A55EAE">
        <w:rPr>
          <w:lang w:val="ru-RU"/>
        </w:rPr>
        <w:t xml:space="preserve">Соединённые Штаты Америки во второй половине ХХ — начале </w:t>
      </w:r>
      <w:r w:rsidRPr="00A55EAE">
        <w:t>XXI</w:t>
      </w:r>
      <w:r w:rsidRPr="00A55EAE">
        <w:rPr>
          <w:lang w:val="ru-RU"/>
        </w:rPr>
        <w:t>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E76FC9" w:rsidRPr="00A55EAE" w:rsidRDefault="00E76FC9" w:rsidP="00B1471C">
      <w:pPr>
        <w:shd w:val="clear" w:color="auto" w:fill="FFFFFF"/>
        <w:ind w:firstLine="454"/>
        <w:jc w:val="both"/>
        <w:rPr>
          <w:lang w:val="ru-RU"/>
        </w:rPr>
      </w:pPr>
      <w:r w:rsidRPr="00A55EAE">
        <w:rPr>
          <w:lang w:val="ru-RU"/>
        </w:rPr>
        <w:t xml:space="preserve">Страны Западной Европы во второй половине </w:t>
      </w:r>
      <w:r w:rsidRPr="00A55EAE">
        <w:t>XX</w:t>
      </w:r>
      <w:r w:rsidRPr="00A55EAE">
        <w:rPr>
          <w:lang w:val="ru-RU"/>
        </w:rPr>
        <w:t xml:space="preserve"> — начале </w:t>
      </w:r>
      <w:r w:rsidRPr="00A55EAE">
        <w:t>XXI</w:t>
      </w:r>
      <w:r w:rsidRPr="00A55EAE">
        <w:rPr>
          <w:lang w:val="ru-RU"/>
        </w:rPr>
        <w:t>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E76FC9" w:rsidRPr="00A55EAE" w:rsidRDefault="00E76FC9" w:rsidP="00B1471C">
      <w:pPr>
        <w:shd w:val="clear" w:color="auto" w:fill="FFFFFF"/>
        <w:ind w:firstLine="454"/>
        <w:jc w:val="both"/>
        <w:rPr>
          <w:lang w:val="ru-RU"/>
        </w:rPr>
      </w:pPr>
      <w:r w:rsidRPr="00A55EAE">
        <w:rPr>
          <w:lang w:val="ru-RU"/>
        </w:rPr>
        <w:t xml:space="preserve">Страны Восточной Европы во второй половине ХХ — начале </w:t>
      </w:r>
      <w:r w:rsidRPr="00A55EAE">
        <w:t>XXI</w:t>
      </w:r>
      <w:r w:rsidRPr="00A55EAE">
        <w:rPr>
          <w:lang w:val="ru-RU"/>
        </w:rPr>
        <w:t>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E76FC9" w:rsidRPr="00A55EAE" w:rsidRDefault="00E76FC9" w:rsidP="00B1471C">
      <w:pPr>
        <w:shd w:val="clear" w:color="auto" w:fill="FFFFFF"/>
        <w:ind w:firstLine="454"/>
        <w:jc w:val="both"/>
        <w:rPr>
          <w:lang w:val="ru-RU"/>
        </w:rPr>
      </w:pPr>
      <w:r w:rsidRPr="00A55EAE">
        <w:rPr>
          <w:lang w:val="ru-RU"/>
        </w:rPr>
        <w:t xml:space="preserve">Страны Азии и Африки во второй половине </w:t>
      </w:r>
      <w:r w:rsidRPr="00A55EAE">
        <w:t>XX</w:t>
      </w:r>
      <w:r w:rsidRPr="00A55EAE">
        <w:rPr>
          <w:lang w:val="ru-RU"/>
        </w:rPr>
        <w:t xml:space="preserve"> — начале </w:t>
      </w:r>
      <w:r w:rsidRPr="00A55EAE">
        <w:t>XXI</w:t>
      </w:r>
      <w:r w:rsidRPr="00A55EAE">
        <w:rPr>
          <w:lang w:val="ru-RU"/>
        </w:rPr>
        <w:t>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E76FC9" w:rsidRPr="00A55EAE" w:rsidRDefault="00E76FC9" w:rsidP="00B1471C">
      <w:pPr>
        <w:shd w:val="clear" w:color="auto" w:fill="FFFFFF"/>
        <w:ind w:firstLine="454"/>
        <w:jc w:val="both"/>
        <w:rPr>
          <w:lang w:val="ru-RU"/>
        </w:rPr>
      </w:pPr>
      <w:r w:rsidRPr="00A55EAE">
        <w:rPr>
          <w:lang w:val="ru-RU"/>
        </w:rPr>
        <w:t xml:space="preserve">Страны Латинской Америки во второй половине ХХ — начале </w:t>
      </w:r>
      <w:r w:rsidRPr="00A55EAE">
        <w:t>XXI</w:t>
      </w:r>
      <w:r w:rsidRPr="00A55EAE">
        <w:rPr>
          <w:lang w:val="ru-RU"/>
        </w:rPr>
        <w:t>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E76FC9" w:rsidRPr="00A55EAE" w:rsidRDefault="00E76FC9" w:rsidP="00B1471C">
      <w:pPr>
        <w:shd w:val="clear" w:color="auto" w:fill="FFFFFF"/>
        <w:ind w:firstLine="454"/>
        <w:jc w:val="both"/>
        <w:rPr>
          <w:lang w:val="ru-RU"/>
        </w:rPr>
      </w:pPr>
      <w:r w:rsidRPr="00A55EAE">
        <w:rPr>
          <w:lang w:val="ru-RU"/>
        </w:rPr>
        <w:t xml:space="preserve">Культура зарубежных стран во второй половине </w:t>
      </w:r>
      <w:r w:rsidRPr="00A55EAE">
        <w:t>XX</w:t>
      </w:r>
      <w:r w:rsidRPr="00A55EAE">
        <w:rPr>
          <w:lang w:val="ru-RU"/>
        </w:rPr>
        <w:t xml:space="preserve"> — начале </w:t>
      </w:r>
      <w:r w:rsidRPr="00A55EAE">
        <w:t>XXI</w:t>
      </w:r>
      <w:r w:rsidRPr="00A55EAE">
        <w:rPr>
          <w:lang w:val="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A55EAE">
        <w:t>XX</w:t>
      </w:r>
      <w:r w:rsidRPr="00A55EAE">
        <w:rPr>
          <w:lang w:val="ru-RU"/>
        </w:rPr>
        <w:t xml:space="preserve"> — начала </w:t>
      </w:r>
      <w:r w:rsidRPr="00A55EAE">
        <w:t>XXI</w:t>
      </w:r>
      <w:r w:rsidRPr="00A55EAE">
        <w:rPr>
          <w:lang w:val="ru-RU"/>
        </w:rPr>
        <w:t> в. Массовая культура. Расширение контактов и взаимовлияний в мировой культуре.</w:t>
      </w:r>
    </w:p>
    <w:p w:rsidR="00E76FC9" w:rsidRPr="00A55EAE" w:rsidRDefault="00E76FC9" w:rsidP="00B1471C">
      <w:pPr>
        <w:shd w:val="clear" w:color="auto" w:fill="FFFFFF"/>
        <w:ind w:firstLine="454"/>
        <w:jc w:val="both"/>
        <w:rPr>
          <w:lang w:val="ru-RU"/>
        </w:rPr>
      </w:pPr>
      <w:r w:rsidRPr="00A55EAE">
        <w:rPr>
          <w:lang w:val="ru-RU"/>
        </w:rPr>
        <w:t xml:space="preserve">Международные отношения во второй половине ХХ — начале </w:t>
      </w:r>
      <w:r w:rsidRPr="00A55EAE">
        <w:t>XXI</w:t>
      </w:r>
      <w:r w:rsidRPr="00A55EAE">
        <w:rPr>
          <w:lang w:val="ru-RU"/>
        </w:rPr>
        <w:t xml:space="preserve">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w:t>
      </w:r>
      <w:r w:rsidRPr="00A55EAE">
        <w:rPr>
          <w:lang w:val="ru-RU"/>
        </w:rPr>
        <w:lastRenderedPageBreak/>
        <w:t>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E76FC9" w:rsidRPr="00A55EAE" w:rsidRDefault="00E76FC9" w:rsidP="00B1471C">
      <w:pPr>
        <w:shd w:val="clear" w:color="auto" w:fill="FFFFFF"/>
        <w:ind w:firstLine="454"/>
        <w:jc w:val="both"/>
        <w:rPr>
          <w:lang w:val="ru-RU"/>
        </w:rPr>
      </w:pPr>
      <w:r w:rsidRPr="00A55EAE">
        <w:rPr>
          <w:lang w:val="ru-RU"/>
        </w:rPr>
        <w:t xml:space="preserve">Основное содержание и противоречия современной эпохи. Глобальные проблемы человечества. Мировое сообщество </w:t>
      </w:r>
      <w:proofErr w:type="gramStart"/>
      <w:r w:rsidRPr="00A55EAE">
        <w:rPr>
          <w:lang w:val="ru-RU"/>
        </w:rPr>
        <w:t>в начале</w:t>
      </w:r>
      <w:proofErr w:type="gramEnd"/>
      <w:r w:rsidRPr="00A55EAE">
        <w:rPr>
          <w:lang w:val="ru-RU"/>
        </w:rPr>
        <w:t xml:space="preserve"> </w:t>
      </w:r>
      <w:r w:rsidRPr="00A55EAE">
        <w:t>XXI</w:t>
      </w:r>
      <w:r w:rsidRPr="00A55EAE">
        <w:rPr>
          <w:lang w:val="ru-RU"/>
        </w:rPr>
        <w:t> в.</w:t>
      </w:r>
    </w:p>
    <w:p w:rsidR="00E76FC9" w:rsidRPr="00A55EAE" w:rsidRDefault="00E76FC9" w:rsidP="00B1471C">
      <w:pPr>
        <w:ind w:firstLine="454"/>
        <w:jc w:val="center"/>
        <w:rPr>
          <w:b/>
          <w:lang w:val="ru-RU"/>
        </w:rPr>
      </w:pPr>
    </w:p>
    <w:p w:rsidR="00E76FC9" w:rsidRPr="00A55EAE" w:rsidRDefault="00E76FC9" w:rsidP="00B1471C">
      <w:pPr>
        <w:ind w:firstLine="454"/>
        <w:jc w:val="center"/>
        <w:rPr>
          <w:b/>
          <w:lang w:val="ru-RU"/>
        </w:rPr>
      </w:pPr>
    </w:p>
    <w:p w:rsidR="00E76FC9" w:rsidRPr="00A55EAE" w:rsidRDefault="00E76FC9" w:rsidP="00B1471C">
      <w:pPr>
        <w:ind w:firstLine="454"/>
        <w:jc w:val="center"/>
        <w:rPr>
          <w:b/>
          <w:lang w:val="ru-RU"/>
        </w:rPr>
      </w:pPr>
      <w:r w:rsidRPr="00A55EAE">
        <w:rPr>
          <w:b/>
          <w:lang w:val="ru-RU"/>
        </w:rPr>
        <w:t>Обществознание</w:t>
      </w:r>
    </w:p>
    <w:p w:rsidR="00E76FC9" w:rsidRPr="00A55EAE" w:rsidRDefault="00E76FC9" w:rsidP="00B1471C">
      <w:pPr>
        <w:ind w:firstLine="454"/>
        <w:jc w:val="center"/>
        <w:rPr>
          <w:i/>
          <w:lang w:val="ru-RU"/>
        </w:rPr>
      </w:pPr>
      <w:r w:rsidRPr="00A55EAE">
        <w:rPr>
          <w:b/>
          <w:bCs/>
          <w:i/>
          <w:lang w:val="ru-RU"/>
        </w:rPr>
        <w:t>Социальная сущность личности</w:t>
      </w:r>
    </w:p>
    <w:p w:rsidR="00E76FC9" w:rsidRPr="00A55EAE" w:rsidRDefault="00E76FC9" w:rsidP="00B1471C">
      <w:pPr>
        <w:ind w:firstLine="454"/>
        <w:jc w:val="both"/>
        <w:rPr>
          <w:i/>
          <w:iCs/>
          <w:lang w:val="ru-RU"/>
        </w:rPr>
      </w:pPr>
      <w:r w:rsidRPr="00A55EAE">
        <w:rPr>
          <w:b/>
          <w:bCs/>
          <w:lang w:val="ru-RU"/>
        </w:rPr>
        <w:t>Человек в социальном измерении</w:t>
      </w:r>
    </w:p>
    <w:p w:rsidR="00E76FC9" w:rsidRPr="00A55EAE" w:rsidRDefault="00E76FC9" w:rsidP="00B1471C">
      <w:pPr>
        <w:ind w:firstLine="454"/>
        <w:jc w:val="both"/>
        <w:rPr>
          <w:lang w:val="ru-RU"/>
        </w:rPr>
      </w:pPr>
      <w:r w:rsidRPr="00A55EAE">
        <w:rPr>
          <w:lang w:val="ru-RU"/>
        </w:rPr>
        <w:t>Природа человека. Интересы и потребности. Самооценка. Здоровый образ жизни. Безопасность жизни.</w:t>
      </w:r>
    </w:p>
    <w:p w:rsidR="00E76FC9" w:rsidRPr="00A55EAE" w:rsidRDefault="00E76FC9" w:rsidP="00B1471C">
      <w:pPr>
        <w:ind w:firstLine="454"/>
        <w:jc w:val="both"/>
        <w:rPr>
          <w:lang w:val="ru-RU"/>
        </w:rPr>
      </w:pPr>
      <w:r w:rsidRPr="00A55EAE">
        <w:rPr>
          <w:lang w:val="ru-RU"/>
        </w:rPr>
        <w:t>Деятельность и поведение. Мотивы деятельности. Виды деятельности. Люди с ограниченными возможностями и особыми потребностями.</w:t>
      </w:r>
    </w:p>
    <w:p w:rsidR="00E76FC9" w:rsidRPr="00A55EAE" w:rsidRDefault="00E76FC9" w:rsidP="00B1471C">
      <w:pPr>
        <w:ind w:firstLine="454"/>
        <w:jc w:val="both"/>
        <w:rPr>
          <w:lang w:val="ru-RU"/>
        </w:rPr>
      </w:pPr>
      <w:r w:rsidRPr="00A55EAE">
        <w:rPr>
          <w:lang w:val="ru-RU"/>
        </w:rPr>
        <w:t>Как человек познаёт мир и самого себя. Образование и самообразование.</w:t>
      </w:r>
    </w:p>
    <w:p w:rsidR="00E76FC9" w:rsidRPr="00A55EAE" w:rsidRDefault="00E76FC9" w:rsidP="00B1471C">
      <w:pPr>
        <w:ind w:firstLine="454"/>
        <w:jc w:val="both"/>
        <w:rPr>
          <w:lang w:val="ru-RU"/>
        </w:rPr>
      </w:pPr>
      <w:r w:rsidRPr="00A55EAE">
        <w:rPr>
          <w:lang w:val="ru-RU"/>
        </w:rPr>
        <w:t>Социальное становление человека: как усваиваются социальные нормы. Социальные «параметры личности».</w:t>
      </w:r>
    </w:p>
    <w:p w:rsidR="00E76FC9" w:rsidRPr="00A55EAE" w:rsidRDefault="00E76FC9" w:rsidP="00B1471C">
      <w:pPr>
        <w:ind w:firstLine="454"/>
        <w:jc w:val="both"/>
        <w:rPr>
          <w:lang w:val="ru-RU"/>
        </w:rPr>
      </w:pPr>
      <w:r w:rsidRPr="00A55EAE">
        <w:rPr>
          <w:lang w:val="ru-RU"/>
        </w:rPr>
        <w:t>Положение личности в обществе: от чего оно зависит. Статус. Типичные социальные роли.</w:t>
      </w:r>
    </w:p>
    <w:p w:rsidR="00E76FC9" w:rsidRPr="00A55EAE" w:rsidRDefault="00E76FC9" w:rsidP="00B1471C">
      <w:pPr>
        <w:ind w:firstLine="454"/>
        <w:jc w:val="both"/>
        <w:rPr>
          <w:lang w:val="ru-RU"/>
        </w:rPr>
      </w:pPr>
      <w:r w:rsidRPr="00A55EAE">
        <w:rPr>
          <w:lang w:val="ru-RU"/>
        </w:rPr>
        <w:t>Возраст человека и социальные отношения. Особенности подросткового возраста. Отношения в семье и со сверстниками.</w:t>
      </w:r>
    </w:p>
    <w:p w:rsidR="00E76FC9" w:rsidRPr="00A55EAE" w:rsidRDefault="00E76FC9" w:rsidP="00B1471C">
      <w:pPr>
        <w:ind w:firstLine="454"/>
        <w:jc w:val="both"/>
        <w:rPr>
          <w:lang w:val="ru-RU"/>
        </w:rPr>
      </w:pPr>
      <w:r w:rsidRPr="00A55EAE">
        <w:rPr>
          <w:lang w:val="ru-RU"/>
        </w:rPr>
        <w:t>Гендер как «социальный пол». Различия в поведении мальчиков и девочек.</w:t>
      </w:r>
    </w:p>
    <w:p w:rsidR="00E76FC9" w:rsidRPr="00A55EAE" w:rsidRDefault="00E76FC9" w:rsidP="00B1471C">
      <w:pPr>
        <w:ind w:firstLine="454"/>
        <w:jc w:val="both"/>
        <w:rPr>
          <w:lang w:val="ru-RU"/>
        </w:rPr>
      </w:pPr>
      <w:r w:rsidRPr="00A55EAE">
        <w:rPr>
          <w:lang w:val="ru-RU"/>
        </w:rPr>
        <w:t>Национальная принадлежность: влияет ли она на социальное положение личности?</w:t>
      </w:r>
    </w:p>
    <w:p w:rsidR="00E76FC9" w:rsidRPr="00A55EAE" w:rsidRDefault="00E76FC9" w:rsidP="00B1471C">
      <w:pPr>
        <w:ind w:firstLine="454"/>
        <w:jc w:val="both"/>
        <w:rPr>
          <w:lang w:val="ru-RU"/>
        </w:rPr>
      </w:pPr>
      <w:r w:rsidRPr="00A55EAE">
        <w:rPr>
          <w:lang w:val="ru-RU"/>
        </w:rPr>
        <w:t xml:space="preserve">Гражданско-правовое положение личности в обществе. Юные граждане </w:t>
      </w:r>
      <w:proofErr w:type="gramStart"/>
      <w:r w:rsidRPr="00A55EAE">
        <w:rPr>
          <w:lang w:val="ru-RU"/>
        </w:rPr>
        <w:t>России</w:t>
      </w:r>
      <w:proofErr w:type="gramEnd"/>
      <w:r w:rsidRPr="00A55EAE">
        <w:rPr>
          <w:lang w:val="ru-RU"/>
        </w:rPr>
        <w:t>: какие права человек получает от рождения.</w:t>
      </w:r>
    </w:p>
    <w:p w:rsidR="00E76FC9" w:rsidRPr="00A55EAE" w:rsidRDefault="00E76FC9" w:rsidP="00B1471C">
      <w:pPr>
        <w:ind w:firstLine="454"/>
        <w:jc w:val="both"/>
        <w:rPr>
          <w:lang w:val="ru-RU"/>
        </w:rPr>
      </w:pPr>
      <w:r w:rsidRPr="00A55EAE">
        <w:rPr>
          <w:b/>
          <w:bCs/>
          <w:lang w:val="ru-RU"/>
        </w:rPr>
        <w:t>Ближайшее социальное окружение</w:t>
      </w:r>
    </w:p>
    <w:p w:rsidR="00E76FC9" w:rsidRPr="00A55EAE" w:rsidRDefault="00E76FC9" w:rsidP="00B1471C">
      <w:pPr>
        <w:ind w:firstLine="454"/>
        <w:jc w:val="both"/>
        <w:rPr>
          <w:lang w:val="ru-RU"/>
        </w:rPr>
      </w:pPr>
      <w:r w:rsidRPr="00A55EAE">
        <w:rPr>
          <w:lang w:val="ru-RU"/>
        </w:rPr>
        <w:t>Семья и семейные отношения. Роли в семье. Семейные ценности и традиции. Забота и воспитание в семье.</w:t>
      </w:r>
    </w:p>
    <w:p w:rsidR="00E76FC9" w:rsidRPr="00A55EAE" w:rsidRDefault="00E76FC9" w:rsidP="00B1471C">
      <w:pPr>
        <w:ind w:firstLine="454"/>
        <w:jc w:val="both"/>
        <w:rPr>
          <w:lang w:val="ru-RU"/>
        </w:rPr>
      </w:pPr>
      <w:r w:rsidRPr="00A55EAE">
        <w:rPr>
          <w:lang w:val="ru-RU"/>
        </w:rPr>
        <w:t>Защита прав и интересов детей, оставшихся без попечения родителей.</w:t>
      </w:r>
    </w:p>
    <w:p w:rsidR="00E76FC9" w:rsidRPr="00A55EAE" w:rsidRDefault="00E76FC9" w:rsidP="00B1471C">
      <w:pPr>
        <w:ind w:firstLine="454"/>
        <w:jc w:val="both"/>
        <w:rPr>
          <w:lang w:val="ru-RU"/>
        </w:rPr>
      </w:pPr>
      <w:r w:rsidRPr="00A55EAE">
        <w:rPr>
          <w:lang w:val="ru-RU"/>
        </w:rPr>
        <w:t>Человек в малой группе. Ученический коллектив, группа сверстников.</w:t>
      </w:r>
    </w:p>
    <w:p w:rsidR="00E76FC9" w:rsidRPr="00A55EAE" w:rsidRDefault="00E76FC9" w:rsidP="00B1471C">
      <w:pPr>
        <w:ind w:firstLine="454"/>
        <w:jc w:val="both"/>
        <w:rPr>
          <w:lang w:val="ru-RU"/>
        </w:rPr>
      </w:pPr>
      <w:r w:rsidRPr="00A55EAE">
        <w:rPr>
          <w:lang w:val="ru-RU"/>
        </w:rPr>
        <w:t>Межличностные отношения. Общение. Межличностные конфликты и пути их разрешения.</w:t>
      </w:r>
    </w:p>
    <w:p w:rsidR="00E76FC9" w:rsidRPr="00A55EAE" w:rsidRDefault="00E76FC9" w:rsidP="00B1471C">
      <w:pPr>
        <w:ind w:firstLine="454"/>
        <w:jc w:val="center"/>
        <w:rPr>
          <w:i/>
          <w:lang w:val="ru-RU"/>
        </w:rPr>
      </w:pPr>
      <w:r w:rsidRPr="00A55EAE">
        <w:rPr>
          <w:b/>
          <w:bCs/>
          <w:i/>
          <w:lang w:val="ru-RU"/>
        </w:rPr>
        <w:t>Современное общество</w:t>
      </w:r>
    </w:p>
    <w:p w:rsidR="00E76FC9" w:rsidRPr="00A55EAE" w:rsidRDefault="00E76FC9" w:rsidP="00B1471C">
      <w:pPr>
        <w:ind w:firstLine="454"/>
        <w:jc w:val="both"/>
        <w:rPr>
          <w:lang w:val="ru-RU"/>
        </w:rPr>
      </w:pPr>
      <w:r w:rsidRPr="00A55EAE">
        <w:rPr>
          <w:b/>
          <w:bCs/>
          <w:lang w:val="ru-RU"/>
        </w:rPr>
        <w:t>Общество — большой «дом» человечества</w:t>
      </w:r>
    </w:p>
    <w:p w:rsidR="00E76FC9" w:rsidRPr="00A55EAE" w:rsidRDefault="00E76FC9" w:rsidP="00B1471C">
      <w:pPr>
        <w:ind w:firstLine="454"/>
        <w:jc w:val="both"/>
        <w:rPr>
          <w:lang w:val="ru-RU"/>
        </w:rPr>
      </w:pPr>
      <w:r w:rsidRPr="00A55EAE">
        <w:rPr>
          <w:lang w:val="ru-RU"/>
        </w:rPr>
        <w:t>Что связывает людей в общество. Устойчивость и изменчивость в развитии общества. Основные типы обществ. Общественный прогресс.</w:t>
      </w:r>
    </w:p>
    <w:p w:rsidR="00E76FC9" w:rsidRPr="00A55EAE" w:rsidRDefault="00E76FC9" w:rsidP="00B1471C">
      <w:pPr>
        <w:ind w:firstLine="454"/>
        <w:jc w:val="both"/>
        <w:rPr>
          <w:lang w:val="ru-RU"/>
        </w:rPr>
      </w:pPr>
      <w:r w:rsidRPr="00A55EAE">
        <w:rPr>
          <w:lang w:val="ru-RU"/>
        </w:rPr>
        <w:t>Сферы общественной жизни, их взаимосвязь.</w:t>
      </w:r>
    </w:p>
    <w:p w:rsidR="00E76FC9" w:rsidRPr="00A55EAE" w:rsidRDefault="00E76FC9" w:rsidP="00B1471C">
      <w:pPr>
        <w:ind w:firstLine="454"/>
        <w:jc w:val="both"/>
        <w:rPr>
          <w:lang w:val="ru-RU"/>
        </w:rPr>
      </w:pPr>
      <w:r w:rsidRPr="00A55EAE">
        <w:rPr>
          <w:lang w:val="ru-RU"/>
        </w:rPr>
        <w:t>Труд и образ жизни людей: как создаются материальные блага. Экономика.</w:t>
      </w:r>
    </w:p>
    <w:p w:rsidR="00E76FC9" w:rsidRPr="00A55EAE" w:rsidRDefault="00E76FC9" w:rsidP="00B1471C">
      <w:pPr>
        <w:ind w:firstLine="454"/>
        <w:jc w:val="both"/>
        <w:rPr>
          <w:lang w:val="ru-RU"/>
        </w:rPr>
      </w:pPr>
      <w:r w:rsidRPr="00A55EAE">
        <w:rPr>
          <w:lang w:val="ru-RU"/>
        </w:rPr>
        <w:t>Социальные различия в обществе: причины их возникновения и проявления. Социальные общности и группы.</w:t>
      </w:r>
    </w:p>
    <w:p w:rsidR="00E76FC9" w:rsidRPr="00A55EAE" w:rsidRDefault="00E76FC9" w:rsidP="00B1471C">
      <w:pPr>
        <w:ind w:firstLine="454"/>
        <w:jc w:val="both"/>
        <w:rPr>
          <w:lang w:val="ru-RU"/>
        </w:rPr>
      </w:pPr>
      <w:r w:rsidRPr="00A55EAE">
        <w:rPr>
          <w:lang w:val="ru-RU"/>
        </w:rPr>
        <w:t>Государственная власть, её роль в управлении общественной жизнью.</w:t>
      </w:r>
    </w:p>
    <w:p w:rsidR="00E76FC9" w:rsidRPr="00A55EAE" w:rsidRDefault="00E76FC9" w:rsidP="00B1471C">
      <w:pPr>
        <w:ind w:firstLine="454"/>
        <w:jc w:val="both"/>
        <w:rPr>
          <w:lang w:val="ru-RU"/>
        </w:rPr>
      </w:pPr>
      <w:r w:rsidRPr="00A55EAE">
        <w:rPr>
          <w:lang w:val="ru-RU"/>
        </w:rPr>
        <w:t>Из чего складывается духовная культура общества. Духовные богатства общества: создание, сохранение, распространение, усвоение.</w:t>
      </w:r>
    </w:p>
    <w:p w:rsidR="00E76FC9" w:rsidRPr="00A55EAE" w:rsidRDefault="00E76FC9" w:rsidP="00B1471C">
      <w:pPr>
        <w:ind w:firstLine="454"/>
        <w:jc w:val="both"/>
        <w:rPr>
          <w:lang w:val="ru-RU"/>
        </w:rPr>
      </w:pPr>
      <w:r w:rsidRPr="00A55EAE">
        <w:rPr>
          <w:b/>
          <w:bCs/>
          <w:lang w:val="ru-RU"/>
        </w:rPr>
        <w:t>Общество, в котором мы живём</w:t>
      </w:r>
    </w:p>
    <w:p w:rsidR="00E76FC9" w:rsidRPr="00A55EAE" w:rsidRDefault="00E76FC9" w:rsidP="00B1471C">
      <w:pPr>
        <w:ind w:firstLine="454"/>
        <w:jc w:val="both"/>
        <w:rPr>
          <w:lang w:val="ru-RU"/>
        </w:rPr>
      </w:pPr>
      <w:r w:rsidRPr="00A55EAE">
        <w:rPr>
          <w:lang w:val="ru-RU"/>
        </w:rPr>
        <w:t>Мир как единое целое. Ускорение мирового общественного развития.</w:t>
      </w:r>
    </w:p>
    <w:p w:rsidR="00E76FC9" w:rsidRPr="00A55EAE" w:rsidRDefault="00E76FC9" w:rsidP="00B1471C">
      <w:pPr>
        <w:ind w:firstLine="454"/>
        <w:jc w:val="both"/>
        <w:rPr>
          <w:lang w:val="ru-RU"/>
        </w:rPr>
      </w:pPr>
      <w:r w:rsidRPr="00A55EAE">
        <w:rPr>
          <w:lang w:val="ru-RU"/>
        </w:rPr>
        <w:t>Современные средства связи и коммуникации, их влияние на нашу жизнь.</w:t>
      </w:r>
    </w:p>
    <w:p w:rsidR="00E76FC9" w:rsidRPr="00A55EAE" w:rsidRDefault="00E76FC9" w:rsidP="00B1471C">
      <w:pPr>
        <w:ind w:firstLine="454"/>
        <w:jc w:val="both"/>
        <w:rPr>
          <w:lang w:val="ru-RU"/>
        </w:rPr>
      </w:pPr>
      <w:r w:rsidRPr="00A55EAE">
        <w:rPr>
          <w:lang w:val="ru-RU"/>
        </w:rPr>
        <w:t>Глобальные проблемы современности. Экологическая ситуация в современном глобальном мире: как спасти природу.</w:t>
      </w:r>
    </w:p>
    <w:p w:rsidR="00E76FC9" w:rsidRPr="00A55EAE" w:rsidRDefault="00E76FC9" w:rsidP="00B1471C">
      <w:pPr>
        <w:ind w:firstLine="454"/>
        <w:jc w:val="both"/>
        <w:rPr>
          <w:lang w:val="ru-RU"/>
        </w:rPr>
      </w:pPr>
      <w:r w:rsidRPr="00A55EAE">
        <w:rPr>
          <w:lang w:val="ru-RU"/>
        </w:rPr>
        <w:t xml:space="preserve">Российское общество </w:t>
      </w:r>
      <w:proofErr w:type="gramStart"/>
      <w:r w:rsidRPr="00A55EAE">
        <w:rPr>
          <w:lang w:val="ru-RU"/>
        </w:rPr>
        <w:t>в начале</w:t>
      </w:r>
      <w:proofErr w:type="gramEnd"/>
      <w:r w:rsidRPr="00A55EAE">
        <w:rPr>
          <w:lang w:val="ru-RU"/>
        </w:rPr>
        <w:t xml:space="preserve"> </w:t>
      </w:r>
      <w:r w:rsidRPr="00A55EAE">
        <w:t>XXI</w:t>
      </w:r>
      <w:r w:rsidRPr="00A55EAE">
        <w:rPr>
          <w:lang w:val="ru-RU"/>
        </w:rPr>
        <w:t xml:space="preserve"> в. </w:t>
      </w:r>
    </w:p>
    <w:p w:rsidR="00E76FC9" w:rsidRPr="00A55EAE" w:rsidRDefault="00E76FC9" w:rsidP="00B1471C">
      <w:pPr>
        <w:ind w:firstLine="454"/>
        <w:jc w:val="both"/>
        <w:rPr>
          <w:lang w:val="ru-RU"/>
        </w:rPr>
      </w:pPr>
      <w:r w:rsidRPr="00A55EAE">
        <w:rPr>
          <w:lang w:val="ru-RU"/>
        </w:rPr>
        <w:t xml:space="preserve">Ресурсы и возможности развития нашей </w:t>
      </w:r>
      <w:proofErr w:type="gramStart"/>
      <w:r w:rsidRPr="00A55EAE">
        <w:rPr>
          <w:lang w:val="ru-RU"/>
        </w:rPr>
        <w:t>страны</w:t>
      </w:r>
      <w:proofErr w:type="gramEnd"/>
      <w:r w:rsidRPr="00A55EAE">
        <w:rPr>
          <w:lang w:val="ru-RU"/>
        </w:rPr>
        <w:t>: какие задачи стоят перед отечественной экономикой.</w:t>
      </w:r>
    </w:p>
    <w:p w:rsidR="00E76FC9" w:rsidRPr="00A55EAE" w:rsidRDefault="00E76FC9" w:rsidP="00B1471C">
      <w:pPr>
        <w:ind w:firstLine="454"/>
        <w:jc w:val="both"/>
        <w:rPr>
          <w:lang w:val="ru-RU"/>
        </w:rPr>
      </w:pPr>
      <w:r w:rsidRPr="00A55EAE">
        <w:rPr>
          <w:lang w:val="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E76FC9" w:rsidRPr="00A55EAE" w:rsidRDefault="00E76FC9" w:rsidP="00B1471C">
      <w:pPr>
        <w:ind w:firstLine="454"/>
        <w:jc w:val="both"/>
        <w:rPr>
          <w:lang w:val="ru-RU"/>
        </w:rPr>
      </w:pPr>
      <w:r w:rsidRPr="00A55EAE">
        <w:rPr>
          <w:lang w:val="ru-RU"/>
        </w:rPr>
        <w:t>Духовные ценности российского народа. Культурные достижения народов России: как их сохранить и приумножить.</w:t>
      </w:r>
    </w:p>
    <w:p w:rsidR="00E76FC9" w:rsidRPr="00A55EAE" w:rsidRDefault="00E76FC9" w:rsidP="00B1471C">
      <w:pPr>
        <w:ind w:firstLine="454"/>
        <w:jc w:val="both"/>
        <w:rPr>
          <w:lang w:val="ru-RU"/>
        </w:rPr>
      </w:pPr>
      <w:r w:rsidRPr="00A55EAE">
        <w:rPr>
          <w:lang w:val="ru-RU"/>
        </w:rPr>
        <w:t>Место России среди других государств мира.</w:t>
      </w:r>
    </w:p>
    <w:p w:rsidR="00E76FC9" w:rsidRPr="00A55EAE" w:rsidRDefault="00E76FC9" w:rsidP="00B1471C">
      <w:pPr>
        <w:ind w:firstLine="454"/>
        <w:jc w:val="center"/>
        <w:rPr>
          <w:i/>
          <w:lang w:val="ru-RU"/>
        </w:rPr>
      </w:pPr>
      <w:r w:rsidRPr="00A55EAE">
        <w:rPr>
          <w:b/>
          <w:bCs/>
          <w:i/>
          <w:lang w:val="ru-RU"/>
        </w:rPr>
        <w:t>Социальные нормы</w:t>
      </w:r>
    </w:p>
    <w:p w:rsidR="00E76FC9" w:rsidRPr="00A55EAE" w:rsidRDefault="00E76FC9" w:rsidP="00B1471C">
      <w:pPr>
        <w:ind w:firstLine="454"/>
        <w:jc w:val="both"/>
        <w:rPr>
          <w:lang w:val="ru-RU"/>
        </w:rPr>
      </w:pPr>
      <w:r w:rsidRPr="00A55EAE">
        <w:rPr>
          <w:b/>
          <w:bCs/>
          <w:lang w:val="ru-RU"/>
        </w:rPr>
        <w:lastRenderedPageBreak/>
        <w:t>Регулирование поведения людей в обществе</w:t>
      </w:r>
    </w:p>
    <w:p w:rsidR="00E76FC9" w:rsidRPr="00A55EAE" w:rsidRDefault="00E76FC9" w:rsidP="00B1471C">
      <w:pPr>
        <w:ind w:firstLine="454"/>
        <w:jc w:val="both"/>
        <w:rPr>
          <w:lang w:val="ru-RU"/>
        </w:rPr>
      </w:pPr>
      <w:r w:rsidRPr="00A55EAE">
        <w:rPr>
          <w:lang w:val="ru-RU"/>
        </w:rPr>
        <w:t>Социальные нормы и правила общественной жизни. Общественные традиции и обычаи.</w:t>
      </w:r>
    </w:p>
    <w:p w:rsidR="00E76FC9" w:rsidRPr="00A55EAE" w:rsidRDefault="00E76FC9" w:rsidP="00B1471C">
      <w:pPr>
        <w:ind w:firstLine="454"/>
        <w:jc w:val="both"/>
        <w:rPr>
          <w:lang w:val="ru-RU"/>
        </w:rPr>
      </w:pPr>
      <w:r w:rsidRPr="00A55EAE">
        <w:rPr>
          <w:lang w:val="ru-RU"/>
        </w:rPr>
        <w:t>Общественное сознание и ценности. Гражданственность и патриотизм.</w:t>
      </w:r>
    </w:p>
    <w:p w:rsidR="00E76FC9" w:rsidRPr="00A55EAE" w:rsidRDefault="00E76FC9" w:rsidP="00B1471C">
      <w:pPr>
        <w:ind w:firstLine="454"/>
        <w:jc w:val="both"/>
        <w:rPr>
          <w:lang w:val="ru-RU"/>
        </w:rPr>
      </w:pPr>
      <w:r w:rsidRPr="00A55EAE">
        <w:rPr>
          <w:lang w:val="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E76FC9" w:rsidRPr="00A55EAE" w:rsidRDefault="00E76FC9" w:rsidP="00B1471C">
      <w:pPr>
        <w:ind w:firstLine="454"/>
        <w:jc w:val="both"/>
        <w:rPr>
          <w:lang w:val="ru-RU"/>
        </w:rPr>
      </w:pPr>
      <w:r w:rsidRPr="00A55EAE">
        <w:rPr>
          <w:lang w:val="ru-RU"/>
        </w:rPr>
        <w:t>Право, его роль в жизни человека, общества и государства. Основные признаки права. Нормы права. Понятие прав, свобод и обязанностей.</w:t>
      </w:r>
    </w:p>
    <w:p w:rsidR="00E76FC9" w:rsidRPr="00A55EAE" w:rsidRDefault="00E76FC9" w:rsidP="00B1471C">
      <w:pPr>
        <w:ind w:firstLine="454"/>
        <w:jc w:val="both"/>
        <w:rPr>
          <w:lang w:val="ru-RU"/>
        </w:rPr>
      </w:pPr>
      <w:r w:rsidRPr="00A55EAE">
        <w:rPr>
          <w:lang w:val="ru-RU"/>
        </w:rPr>
        <w:t>Дееспособность и правоспособность человека. Правоотношения, субъекты права.</w:t>
      </w:r>
    </w:p>
    <w:p w:rsidR="00E76FC9" w:rsidRPr="00A55EAE" w:rsidRDefault="00E76FC9" w:rsidP="00B1471C">
      <w:pPr>
        <w:ind w:firstLine="454"/>
        <w:jc w:val="both"/>
        <w:rPr>
          <w:lang w:val="ru-RU"/>
        </w:rPr>
      </w:pPr>
      <w:r w:rsidRPr="00A55EAE">
        <w:rPr>
          <w:lang w:val="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E76FC9" w:rsidRPr="00A55EAE" w:rsidRDefault="00E76FC9" w:rsidP="00B1471C">
      <w:pPr>
        <w:ind w:firstLine="454"/>
        <w:jc w:val="both"/>
        <w:rPr>
          <w:lang w:val="ru-RU"/>
        </w:rPr>
      </w:pPr>
      <w:r w:rsidRPr="00A55EAE">
        <w:rPr>
          <w:lang w:val="ru-RU"/>
        </w:rPr>
        <w:t>Личные (гражданские) права, социально-экономические и культурные права, политические права и свободы российских граждан.</w:t>
      </w:r>
    </w:p>
    <w:p w:rsidR="00E76FC9" w:rsidRPr="00A55EAE" w:rsidRDefault="00E76FC9" w:rsidP="00B1471C">
      <w:pPr>
        <w:ind w:firstLine="454"/>
        <w:jc w:val="both"/>
        <w:rPr>
          <w:lang w:val="ru-RU"/>
        </w:rPr>
      </w:pPr>
      <w:r w:rsidRPr="00A55EAE">
        <w:rPr>
          <w:lang w:val="ru-RU"/>
        </w:rPr>
        <w:t>Как защищаются права человека в России.</w:t>
      </w:r>
    </w:p>
    <w:p w:rsidR="00E76FC9" w:rsidRPr="00A55EAE" w:rsidRDefault="00E76FC9" w:rsidP="00B1471C">
      <w:pPr>
        <w:ind w:firstLine="454"/>
        <w:jc w:val="both"/>
        <w:rPr>
          <w:lang w:val="ru-RU"/>
        </w:rPr>
      </w:pPr>
      <w:r w:rsidRPr="00A55EAE">
        <w:rPr>
          <w:lang w:val="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E76FC9" w:rsidRPr="00A55EAE" w:rsidRDefault="00E76FC9" w:rsidP="00B1471C">
      <w:pPr>
        <w:ind w:firstLine="454"/>
        <w:jc w:val="both"/>
        <w:rPr>
          <w:lang w:val="ru-RU"/>
        </w:rPr>
      </w:pPr>
      <w:r w:rsidRPr="00A55EAE">
        <w:rPr>
          <w:b/>
          <w:bCs/>
          <w:lang w:val="ru-RU"/>
        </w:rPr>
        <w:t>Основы российского законодательства</w:t>
      </w:r>
    </w:p>
    <w:p w:rsidR="00E76FC9" w:rsidRPr="00A55EAE" w:rsidRDefault="00E76FC9" w:rsidP="00B1471C">
      <w:pPr>
        <w:ind w:firstLine="454"/>
        <w:jc w:val="both"/>
        <w:rPr>
          <w:lang w:val="ru-RU"/>
        </w:rPr>
      </w:pPr>
      <w:r w:rsidRPr="00A55EAE">
        <w:rPr>
          <w:lang w:val="ru-RU"/>
        </w:rPr>
        <w:t>Гражданские правоотношения. Гражданско-правовые споры. Судебное разбирательство.</w:t>
      </w:r>
    </w:p>
    <w:p w:rsidR="00E76FC9" w:rsidRPr="00A55EAE" w:rsidRDefault="00E76FC9" w:rsidP="00B1471C">
      <w:pPr>
        <w:ind w:firstLine="454"/>
        <w:jc w:val="both"/>
        <w:rPr>
          <w:lang w:val="ru-RU"/>
        </w:rPr>
      </w:pPr>
      <w:r w:rsidRPr="00A55EAE">
        <w:rPr>
          <w:lang w:val="ru-RU"/>
        </w:rPr>
        <w:t>Семейные правоотношения. Права и обязанности родителей и детей. Защита прав и интересов детей, оставшихся без родителей.</w:t>
      </w:r>
    </w:p>
    <w:p w:rsidR="00E76FC9" w:rsidRPr="00A55EAE" w:rsidRDefault="00E76FC9" w:rsidP="00B1471C">
      <w:pPr>
        <w:ind w:firstLine="454"/>
        <w:jc w:val="both"/>
        <w:rPr>
          <w:lang w:val="ru-RU"/>
        </w:rPr>
      </w:pPr>
      <w:r w:rsidRPr="00A55EAE">
        <w:rPr>
          <w:lang w:val="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E76FC9" w:rsidRPr="00A55EAE" w:rsidRDefault="00E76FC9" w:rsidP="00B1471C">
      <w:pPr>
        <w:ind w:firstLine="454"/>
        <w:jc w:val="both"/>
        <w:rPr>
          <w:lang w:val="ru-RU"/>
        </w:rPr>
      </w:pPr>
      <w:r w:rsidRPr="00A55EAE">
        <w:rPr>
          <w:lang w:val="ru-RU"/>
        </w:rPr>
        <w:t>Административные правоотношения. Административное правонарушение.</w:t>
      </w:r>
    </w:p>
    <w:p w:rsidR="00E76FC9" w:rsidRPr="00A55EAE" w:rsidRDefault="00E76FC9" w:rsidP="00B1471C">
      <w:pPr>
        <w:ind w:firstLine="454"/>
        <w:jc w:val="both"/>
        <w:rPr>
          <w:lang w:val="ru-RU"/>
        </w:rPr>
      </w:pPr>
      <w:r w:rsidRPr="00A55EAE">
        <w:rPr>
          <w:lang w:val="ru-RU"/>
        </w:rPr>
        <w:t>Преступление и наказание. Правовая ответственность несовершеннолетних.</w:t>
      </w:r>
    </w:p>
    <w:p w:rsidR="00E76FC9" w:rsidRPr="00A55EAE" w:rsidRDefault="00E76FC9" w:rsidP="00B1471C">
      <w:pPr>
        <w:ind w:firstLine="454"/>
        <w:jc w:val="both"/>
        <w:rPr>
          <w:lang w:val="ru-RU"/>
        </w:rPr>
      </w:pPr>
      <w:r w:rsidRPr="00A55EAE">
        <w:rPr>
          <w:lang w:val="ru-RU"/>
        </w:rPr>
        <w:t>Правоохранительные органы. Судебная система.</w:t>
      </w:r>
    </w:p>
    <w:p w:rsidR="00E76FC9" w:rsidRPr="00A55EAE" w:rsidRDefault="00E76FC9" w:rsidP="00B1471C">
      <w:pPr>
        <w:ind w:firstLine="454"/>
        <w:jc w:val="center"/>
        <w:rPr>
          <w:i/>
          <w:lang w:val="ru-RU"/>
        </w:rPr>
      </w:pPr>
      <w:r w:rsidRPr="00A55EAE">
        <w:rPr>
          <w:b/>
          <w:bCs/>
          <w:i/>
          <w:lang w:val="ru-RU"/>
        </w:rPr>
        <w:t>Экономика и социальные отношения</w:t>
      </w:r>
    </w:p>
    <w:p w:rsidR="00E76FC9" w:rsidRPr="00A55EAE" w:rsidRDefault="00E76FC9" w:rsidP="00B1471C">
      <w:pPr>
        <w:ind w:firstLine="454"/>
        <w:jc w:val="both"/>
        <w:rPr>
          <w:lang w:val="ru-RU"/>
        </w:rPr>
      </w:pPr>
      <w:r w:rsidRPr="00A55EAE">
        <w:rPr>
          <w:b/>
          <w:bCs/>
          <w:lang w:val="ru-RU"/>
        </w:rPr>
        <w:t>Мир экономики</w:t>
      </w:r>
    </w:p>
    <w:p w:rsidR="00E76FC9" w:rsidRPr="00A55EAE" w:rsidRDefault="00E76FC9" w:rsidP="00B1471C">
      <w:pPr>
        <w:ind w:firstLine="454"/>
        <w:jc w:val="both"/>
        <w:rPr>
          <w:lang w:val="ru-RU"/>
        </w:rPr>
      </w:pPr>
      <w:r w:rsidRPr="00A55EAE">
        <w:rPr>
          <w:lang w:val="ru-RU"/>
        </w:rPr>
        <w:t>Экономика и её роль в жизни общества. Экономические ресурсы и потребности. Товары и услуги. Цикличность экономического развития.</w:t>
      </w:r>
    </w:p>
    <w:p w:rsidR="00E76FC9" w:rsidRPr="00A55EAE" w:rsidRDefault="00E76FC9" w:rsidP="00B1471C">
      <w:pPr>
        <w:ind w:firstLine="454"/>
        <w:jc w:val="both"/>
        <w:rPr>
          <w:lang w:val="ru-RU"/>
        </w:rPr>
      </w:pPr>
      <w:r w:rsidRPr="00A55EAE">
        <w:rPr>
          <w:lang w:val="ru-RU"/>
        </w:rPr>
        <w:t>Современное производство. Факторы производства. Новые технологии и их возможности. Предприятия и их современные формы.</w:t>
      </w:r>
    </w:p>
    <w:p w:rsidR="00E76FC9" w:rsidRPr="00A55EAE" w:rsidRDefault="00E76FC9" w:rsidP="00B1471C">
      <w:pPr>
        <w:ind w:firstLine="454"/>
        <w:jc w:val="both"/>
        <w:rPr>
          <w:lang w:val="ru-RU"/>
        </w:rPr>
      </w:pPr>
      <w:r w:rsidRPr="00A55EAE">
        <w:rPr>
          <w:lang w:val="ru-RU"/>
        </w:rPr>
        <w:t>Типы экономических систем. Собственность и её формы.</w:t>
      </w:r>
    </w:p>
    <w:p w:rsidR="00E76FC9" w:rsidRPr="00A55EAE" w:rsidRDefault="00E76FC9" w:rsidP="00B1471C">
      <w:pPr>
        <w:ind w:firstLine="454"/>
        <w:jc w:val="both"/>
        <w:rPr>
          <w:lang w:val="ru-RU"/>
        </w:rPr>
      </w:pPr>
      <w:r w:rsidRPr="00A55EAE">
        <w:rPr>
          <w:lang w:val="ru-RU"/>
        </w:rPr>
        <w:t>Рыночное регулирование экономики: возможности и границы. Виды рынков. Законы рыночной экономики.</w:t>
      </w:r>
    </w:p>
    <w:p w:rsidR="00E76FC9" w:rsidRPr="00A55EAE" w:rsidRDefault="00E76FC9" w:rsidP="00B1471C">
      <w:pPr>
        <w:ind w:firstLine="454"/>
        <w:jc w:val="both"/>
        <w:rPr>
          <w:lang w:val="ru-RU"/>
        </w:rPr>
      </w:pPr>
      <w:r w:rsidRPr="00A55EAE">
        <w:rPr>
          <w:lang w:val="ru-RU"/>
        </w:rPr>
        <w:t xml:space="preserve">Деньги и их функции. Инфляция. Роль банков в экономике. </w:t>
      </w:r>
    </w:p>
    <w:p w:rsidR="00E76FC9" w:rsidRPr="00A55EAE" w:rsidRDefault="00E76FC9" w:rsidP="00B1471C">
      <w:pPr>
        <w:ind w:firstLine="454"/>
        <w:jc w:val="both"/>
        <w:rPr>
          <w:lang w:val="ru-RU"/>
        </w:rPr>
      </w:pPr>
      <w:r w:rsidRPr="00A55EAE">
        <w:rPr>
          <w:lang w:val="ru-RU"/>
        </w:rPr>
        <w:t>Роль государства в рыночной экономике. Государственный бюджет. Налоги.</w:t>
      </w:r>
    </w:p>
    <w:p w:rsidR="00E76FC9" w:rsidRPr="00A55EAE" w:rsidRDefault="00E76FC9" w:rsidP="00B1471C">
      <w:pPr>
        <w:ind w:firstLine="454"/>
        <w:jc w:val="both"/>
        <w:rPr>
          <w:lang w:val="ru-RU"/>
        </w:rPr>
      </w:pPr>
      <w:r w:rsidRPr="00A55EAE">
        <w:rPr>
          <w:lang w:val="ru-RU"/>
        </w:rPr>
        <w:t xml:space="preserve">Занятость и </w:t>
      </w:r>
      <w:proofErr w:type="gramStart"/>
      <w:r w:rsidRPr="00A55EAE">
        <w:rPr>
          <w:lang w:val="ru-RU"/>
        </w:rPr>
        <w:t>безработица</w:t>
      </w:r>
      <w:proofErr w:type="gramEnd"/>
      <w:r w:rsidRPr="00A55EAE">
        <w:rPr>
          <w:lang w:val="ru-RU"/>
        </w:rPr>
        <w:t xml:space="preserve">: какие профессии востребованы на рынке труда в начале </w:t>
      </w:r>
      <w:r w:rsidRPr="00A55EAE">
        <w:t>XXI</w:t>
      </w:r>
      <w:r w:rsidRPr="00A55EAE">
        <w:rPr>
          <w:lang w:val="ru-RU"/>
        </w:rPr>
        <w:t> в. Причины безработицы. Роль государства в обеспечении занятости.</w:t>
      </w:r>
    </w:p>
    <w:p w:rsidR="00E76FC9" w:rsidRPr="00A55EAE" w:rsidRDefault="00E76FC9" w:rsidP="00B1471C">
      <w:pPr>
        <w:ind w:firstLine="454"/>
        <w:jc w:val="both"/>
        <w:rPr>
          <w:lang w:val="ru-RU"/>
        </w:rPr>
      </w:pPr>
      <w:r w:rsidRPr="00A55EAE">
        <w:rPr>
          <w:lang w:val="ru-RU"/>
        </w:rPr>
        <w:t>Особенности экономического развития России.</w:t>
      </w:r>
    </w:p>
    <w:p w:rsidR="00E76FC9" w:rsidRPr="00A55EAE" w:rsidRDefault="00E76FC9" w:rsidP="00B1471C">
      <w:pPr>
        <w:ind w:firstLine="454"/>
        <w:jc w:val="both"/>
        <w:rPr>
          <w:lang w:val="ru-RU"/>
        </w:rPr>
      </w:pPr>
      <w:r w:rsidRPr="00A55EAE">
        <w:rPr>
          <w:b/>
          <w:bCs/>
          <w:lang w:val="ru-RU"/>
        </w:rPr>
        <w:t>Человек в экономических отношениях</w:t>
      </w:r>
    </w:p>
    <w:p w:rsidR="00E76FC9" w:rsidRPr="00A55EAE" w:rsidRDefault="00E76FC9" w:rsidP="00B1471C">
      <w:pPr>
        <w:ind w:firstLine="454"/>
        <w:jc w:val="both"/>
        <w:rPr>
          <w:lang w:val="ru-RU"/>
        </w:rPr>
      </w:pPr>
      <w:r w:rsidRPr="00A55EAE">
        <w:rPr>
          <w:lang w:val="ru-RU"/>
        </w:rPr>
        <w:t>Основные участники экономики — производители и потребители. Роль человеческого фактора в развитии экономики.</w:t>
      </w:r>
    </w:p>
    <w:p w:rsidR="00E76FC9" w:rsidRPr="00A55EAE" w:rsidRDefault="00E76FC9" w:rsidP="00B1471C">
      <w:pPr>
        <w:ind w:firstLine="454"/>
        <w:jc w:val="both"/>
        <w:rPr>
          <w:lang w:val="ru-RU"/>
        </w:rPr>
      </w:pPr>
      <w:r w:rsidRPr="00A55EAE">
        <w:rPr>
          <w:lang w:val="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E76FC9" w:rsidRPr="00A55EAE" w:rsidRDefault="00E76FC9" w:rsidP="00B1471C">
      <w:pPr>
        <w:ind w:firstLine="454"/>
        <w:jc w:val="both"/>
        <w:rPr>
          <w:lang w:val="ru-RU"/>
        </w:rPr>
      </w:pPr>
      <w:r w:rsidRPr="00A55EAE">
        <w:rPr>
          <w:lang w:val="ru-RU"/>
        </w:rPr>
        <w:t>Экономика семьи. Прожиточный минимум. Семейное потребление.</w:t>
      </w:r>
    </w:p>
    <w:p w:rsidR="00E76FC9" w:rsidRPr="00A55EAE" w:rsidRDefault="00E76FC9" w:rsidP="00B1471C">
      <w:pPr>
        <w:ind w:firstLine="454"/>
        <w:jc w:val="both"/>
        <w:rPr>
          <w:lang w:val="ru-RU"/>
        </w:rPr>
      </w:pPr>
      <w:r w:rsidRPr="00A55EAE">
        <w:rPr>
          <w:lang w:val="ru-RU"/>
        </w:rPr>
        <w:t>Права потребителя.</w:t>
      </w:r>
    </w:p>
    <w:p w:rsidR="00E76FC9" w:rsidRPr="00A55EAE" w:rsidRDefault="00E76FC9" w:rsidP="00B1471C">
      <w:pPr>
        <w:ind w:firstLine="454"/>
        <w:jc w:val="both"/>
        <w:rPr>
          <w:lang w:val="ru-RU"/>
        </w:rPr>
      </w:pPr>
      <w:r w:rsidRPr="00A55EAE">
        <w:rPr>
          <w:b/>
          <w:bCs/>
          <w:lang w:val="ru-RU"/>
        </w:rPr>
        <w:t>Мир социальных отношений</w:t>
      </w:r>
    </w:p>
    <w:p w:rsidR="00E76FC9" w:rsidRPr="00A55EAE" w:rsidRDefault="00E76FC9" w:rsidP="00B1471C">
      <w:pPr>
        <w:ind w:firstLine="454"/>
        <w:jc w:val="both"/>
        <w:rPr>
          <w:lang w:val="ru-RU"/>
        </w:rPr>
      </w:pPr>
      <w:r w:rsidRPr="00A55EAE">
        <w:rPr>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E76FC9" w:rsidRPr="00A55EAE" w:rsidRDefault="00E76FC9" w:rsidP="00B1471C">
      <w:pPr>
        <w:ind w:firstLine="454"/>
        <w:jc w:val="both"/>
        <w:rPr>
          <w:lang w:val="ru-RU"/>
        </w:rPr>
      </w:pPr>
      <w:r w:rsidRPr="00A55EAE">
        <w:rPr>
          <w:lang w:val="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E76FC9" w:rsidRPr="00A55EAE" w:rsidRDefault="00E76FC9" w:rsidP="00B1471C">
      <w:pPr>
        <w:ind w:firstLine="454"/>
        <w:jc w:val="both"/>
        <w:rPr>
          <w:lang w:val="ru-RU"/>
        </w:rPr>
      </w:pPr>
      <w:r w:rsidRPr="00A55EAE">
        <w:rPr>
          <w:lang w:val="ru-RU"/>
        </w:rPr>
        <w:t>Основные социальные группы современного российского общества. Социальная политика Российского государства.</w:t>
      </w:r>
    </w:p>
    <w:p w:rsidR="00E76FC9" w:rsidRPr="00A55EAE" w:rsidRDefault="00E76FC9" w:rsidP="00B1471C">
      <w:pPr>
        <w:ind w:firstLine="454"/>
        <w:jc w:val="both"/>
        <w:rPr>
          <w:lang w:val="ru-RU"/>
        </w:rPr>
      </w:pPr>
      <w:r w:rsidRPr="00A55EAE">
        <w:rPr>
          <w:lang w:val="ru-RU"/>
        </w:rPr>
        <w:lastRenderedPageBreak/>
        <w:t>Нации и межнациональные отношения. Характеристика межнациональных отношений в современной России. Понятие толерантности.</w:t>
      </w:r>
    </w:p>
    <w:p w:rsidR="00E76FC9" w:rsidRPr="00A55EAE" w:rsidRDefault="00E76FC9" w:rsidP="00B1471C">
      <w:pPr>
        <w:ind w:firstLine="454"/>
        <w:jc w:val="center"/>
        <w:rPr>
          <w:b/>
          <w:bCs/>
          <w:i/>
          <w:lang w:val="ru-RU"/>
        </w:rPr>
      </w:pPr>
      <w:r w:rsidRPr="00A55EAE">
        <w:rPr>
          <w:b/>
          <w:bCs/>
          <w:i/>
          <w:lang w:val="ru-RU"/>
        </w:rPr>
        <w:t>Политика. Культура</w:t>
      </w:r>
    </w:p>
    <w:p w:rsidR="00E76FC9" w:rsidRPr="00A55EAE" w:rsidRDefault="00E76FC9" w:rsidP="00B1471C">
      <w:pPr>
        <w:ind w:firstLine="454"/>
        <w:jc w:val="both"/>
        <w:rPr>
          <w:lang w:val="ru-RU"/>
        </w:rPr>
      </w:pPr>
      <w:r w:rsidRPr="00A55EAE">
        <w:rPr>
          <w:b/>
          <w:bCs/>
          <w:lang w:val="ru-RU"/>
        </w:rPr>
        <w:t>Политическая жизнь общества</w:t>
      </w:r>
    </w:p>
    <w:p w:rsidR="00E76FC9" w:rsidRPr="00A55EAE" w:rsidRDefault="00E76FC9" w:rsidP="00B1471C">
      <w:pPr>
        <w:ind w:firstLine="454"/>
        <w:jc w:val="both"/>
        <w:rPr>
          <w:lang w:val="ru-RU"/>
        </w:rPr>
      </w:pPr>
      <w:r w:rsidRPr="00A55EAE">
        <w:rPr>
          <w:lang w:val="ru-RU"/>
        </w:rPr>
        <w:t>Власть. Властные отношения. Политика. Внутренняя и внешняя политика.</w:t>
      </w:r>
    </w:p>
    <w:p w:rsidR="00E76FC9" w:rsidRPr="00A55EAE" w:rsidRDefault="00E76FC9" w:rsidP="00B1471C">
      <w:pPr>
        <w:ind w:firstLine="454"/>
        <w:jc w:val="both"/>
        <w:rPr>
          <w:lang w:val="ru-RU"/>
        </w:rPr>
      </w:pPr>
      <w:r w:rsidRPr="00A55EAE">
        <w:rPr>
          <w:lang w:val="ru-RU"/>
        </w:rPr>
        <w:t>Сущность государства. Суверенитет. Государственное управление. Формы государства. Функции государства.</w:t>
      </w:r>
    </w:p>
    <w:p w:rsidR="00E76FC9" w:rsidRPr="00A55EAE" w:rsidRDefault="00E76FC9" w:rsidP="00B1471C">
      <w:pPr>
        <w:ind w:firstLine="454"/>
        <w:jc w:val="both"/>
        <w:rPr>
          <w:lang w:val="ru-RU"/>
        </w:rPr>
      </w:pPr>
      <w:r w:rsidRPr="00A55EAE">
        <w:rPr>
          <w:lang w:val="ru-RU"/>
        </w:rPr>
        <w:t>Наше государство — Российская Федерация. Государственное устройство России. Гражданство Российской Федерации.</w:t>
      </w:r>
    </w:p>
    <w:p w:rsidR="00E76FC9" w:rsidRPr="00A55EAE" w:rsidRDefault="00E76FC9" w:rsidP="00B1471C">
      <w:pPr>
        <w:ind w:firstLine="454"/>
        <w:jc w:val="both"/>
        <w:rPr>
          <w:lang w:val="ru-RU"/>
        </w:rPr>
      </w:pPr>
      <w:r w:rsidRPr="00A55EAE">
        <w:rPr>
          <w:lang w:val="ru-RU"/>
        </w:rPr>
        <w:t>Политический режим. Демократия. Парламентаризм.</w:t>
      </w:r>
    </w:p>
    <w:p w:rsidR="00E76FC9" w:rsidRPr="00A55EAE" w:rsidRDefault="00E76FC9" w:rsidP="00B1471C">
      <w:pPr>
        <w:ind w:firstLine="454"/>
        <w:jc w:val="both"/>
        <w:rPr>
          <w:lang w:val="ru-RU"/>
        </w:rPr>
      </w:pPr>
      <w:r w:rsidRPr="00A55EAE">
        <w:rPr>
          <w:lang w:val="ru-RU"/>
        </w:rPr>
        <w:t>Республика. Выборы и избирательные системы. Политические партии.</w:t>
      </w:r>
    </w:p>
    <w:p w:rsidR="00E76FC9" w:rsidRPr="00A55EAE" w:rsidRDefault="00E76FC9" w:rsidP="00B1471C">
      <w:pPr>
        <w:ind w:firstLine="454"/>
        <w:jc w:val="both"/>
        <w:rPr>
          <w:lang w:val="ru-RU"/>
        </w:rPr>
      </w:pPr>
      <w:r w:rsidRPr="00A55EAE">
        <w:rPr>
          <w:lang w:val="ru-RU"/>
        </w:rPr>
        <w:t>Правовое государство. Верховенство права. Разделение властей. Гражданское общество и правовое государство. Местное самоуправление.</w:t>
      </w:r>
    </w:p>
    <w:p w:rsidR="00E76FC9" w:rsidRPr="00A55EAE" w:rsidRDefault="00E76FC9" w:rsidP="00B1471C">
      <w:pPr>
        <w:ind w:firstLine="454"/>
        <w:jc w:val="both"/>
        <w:rPr>
          <w:lang w:val="ru-RU"/>
        </w:rPr>
      </w:pPr>
      <w:r w:rsidRPr="00A55EAE">
        <w:rPr>
          <w:lang w:val="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E76FC9" w:rsidRPr="00A55EAE" w:rsidRDefault="00E76FC9" w:rsidP="00B1471C">
      <w:pPr>
        <w:ind w:firstLine="454"/>
        <w:jc w:val="both"/>
        <w:rPr>
          <w:lang w:val="ru-RU"/>
        </w:rPr>
      </w:pPr>
      <w:r w:rsidRPr="00A55EAE">
        <w:rPr>
          <w:lang w:val="ru-RU"/>
        </w:rPr>
        <w:t>Межгосударственные отношения. Международные политические организации.</w:t>
      </w:r>
    </w:p>
    <w:p w:rsidR="00E76FC9" w:rsidRPr="00A55EAE" w:rsidRDefault="00E76FC9" w:rsidP="00B1471C">
      <w:pPr>
        <w:ind w:firstLine="454"/>
        <w:jc w:val="both"/>
        <w:rPr>
          <w:lang w:val="ru-RU"/>
        </w:rPr>
      </w:pPr>
      <w:r w:rsidRPr="00A55EAE">
        <w:rPr>
          <w:lang w:val="ru-RU"/>
        </w:rPr>
        <w:t>Войны и вооружённые конфликты. Национальная безопасность. Сепаратизм. Международно-правовая защита жертв вооружённых конфликтов.</w:t>
      </w:r>
    </w:p>
    <w:p w:rsidR="00E76FC9" w:rsidRPr="00A55EAE" w:rsidRDefault="00E76FC9" w:rsidP="00B1471C">
      <w:pPr>
        <w:ind w:firstLine="454"/>
        <w:jc w:val="both"/>
        <w:rPr>
          <w:lang w:val="ru-RU"/>
        </w:rPr>
      </w:pPr>
      <w:r w:rsidRPr="00A55EAE">
        <w:rPr>
          <w:lang w:val="ru-RU"/>
        </w:rPr>
        <w:t>Глобализация и её противоречия.</w:t>
      </w:r>
    </w:p>
    <w:p w:rsidR="00E76FC9" w:rsidRPr="00A55EAE" w:rsidRDefault="00E76FC9" w:rsidP="00B1471C">
      <w:pPr>
        <w:ind w:firstLine="454"/>
        <w:jc w:val="both"/>
        <w:rPr>
          <w:lang w:val="ru-RU"/>
        </w:rPr>
      </w:pPr>
      <w:r w:rsidRPr="00A55EAE">
        <w:rPr>
          <w:lang w:val="ru-RU"/>
        </w:rPr>
        <w:t>Человек и политика. Политические события и судьбы людей. Гражданская активность. Патриотизм.</w:t>
      </w:r>
    </w:p>
    <w:p w:rsidR="00E76FC9" w:rsidRPr="00A55EAE" w:rsidRDefault="00E76FC9" w:rsidP="00B1471C">
      <w:pPr>
        <w:ind w:firstLine="454"/>
        <w:jc w:val="both"/>
        <w:rPr>
          <w:lang w:val="ru-RU"/>
        </w:rPr>
      </w:pPr>
      <w:r w:rsidRPr="00A55EAE">
        <w:rPr>
          <w:b/>
          <w:bCs/>
          <w:lang w:val="ru-RU"/>
        </w:rPr>
        <w:t>Культурно-информационная среда общественной жизни</w:t>
      </w:r>
    </w:p>
    <w:p w:rsidR="00E76FC9" w:rsidRPr="00A55EAE" w:rsidRDefault="00E76FC9" w:rsidP="00B1471C">
      <w:pPr>
        <w:ind w:firstLine="454"/>
        <w:jc w:val="both"/>
        <w:rPr>
          <w:lang w:val="ru-RU"/>
        </w:rPr>
      </w:pPr>
      <w:r w:rsidRPr="00A55EAE">
        <w:rPr>
          <w:lang w:val="ru-RU"/>
        </w:rPr>
        <w:t>Информация и способы её распространения. Средства массовой информации. Интернет.</w:t>
      </w:r>
    </w:p>
    <w:p w:rsidR="00E76FC9" w:rsidRPr="00A55EAE" w:rsidRDefault="00E76FC9" w:rsidP="00B1471C">
      <w:pPr>
        <w:ind w:firstLine="454"/>
        <w:jc w:val="both"/>
        <w:rPr>
          <w:lang w:val="ru-RU"/>
        </w:rPr>
      </w:pPr>
      <w:r w:rsidRPr="00A55EAE">
        <w:rPr>
          <w:lang w:val="ru-RU"/>
        </w:rPr>
        <w:t>Культура, её многообразие и формы. Культурные различия. Диалог культур как черта современного мира.</w:t>
      </w:r>
    </w:p>
    <w:p w:rsidR="00E76FC9" w:rsidRPr="00A55EAE" w:rsidRDefault="00E76FC9" w:rsidP="00B1471C">
      <w:pPr>
        <w:ind w:firstLine="454"/>
        <w:jc w:val="both"/>
        <w:rPr>
          <w:lang w:val="ru-RU"/>
        </w:rPr>
      </w:pPr>
      <w:r w:rsidRPr="00A55EAE">
        <w:rPr>
          <w:lang w:val="ru-RU"/>
        </w:rPr>
        <w:t>Роль религии в культурном развитии. Религиозные нормы. Мировые религии. Веротерпимость.</w:t>
      </w:r>
    </w:p>
    <w:p w:rsidR="00E76FC9" w:rsidRPr="00A55EAE" w:rsidRDefault="00E76FC9" w:rsidP="00B1471C">
      <w:pPr>
        <w:ind w:firstLine="454"/>
        <w:jc w:val="both"/>
        <w:rPr>
          <w:lang w:val="ru-RU"/>
        </w:rPr>
      </w:pPr>
      <w:r w:rsidRPr="00A55EAE">
        <w:rPr>
          <w:lang w:val="ru-RU"/>
        </w:rPr>
        <w:t>Культура Российской Федерации. Образование и наука. Искусство. Возрождение религиозной жизни в нашей стране.</w:t>
      </w:r>
    </w:p>
    <w:p w:rsidR="00E76FC9" w:rsidRPr="00A55EAE" w:rsidRDefault="00E76FC9" w:rsidP="00B1471C">
      <w:pPr>
        <w:ind w:firstLine="454"/>
        <w:jc w:val="both"/>
        <w:rPr>
          <w:lang w:val="ru-RU"/>
        </w:rPr>
      </w:pPr>
      <w:r w:rsidRPr="00A55EAE">
        <w:rPr>
          <w:b/>
          <w:bCs/>
          <w:lang w:val="ru-RU"/>
        </w:rPr>
        <w:t>Человек в меняющемся обществе</w:t>
      </w:r>
    </w:p>
    <w:p w:rsidR="00E76FC9" w:rsidRPr="00A55EAE" w:rsidRDefault="00E76FC9" w:rsidP="00B1471C">
      <w:pPr>
        <w:ind w:firstLine="454"/>
        <w:jc w:val="both"/>
        <w:rPr>
          <w:lang w:val="ru-RU"/>
        </w:rPr>
      </w:pPr>
      <w:r w:rsidRPr="00A55EAE">
        <w:rPr>
          <w:lang w:val="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E76FC9" w:rsidRPr="00A55EAE" w:rsidRDefault="00E76FC9" w:rsidP="00B1471C">
      <w:pPr>
        <w:ind w:firstLine="454"/>
        <w:jc w:val="center"/>
        <w:rPr>
          <w:b/>
          <w:lang w:val="ru-RU"/>
        </w:rPr>
      </w:pPr>
      <w:r w:rsidRPr="00A55EAE">
        <w:rPr>
          <w:b/>
          <w:lang w:val="ru-RU"/>
        </w:rPr>
        <w:t>География</w:t>
      </w:r>
    </w:p>
    <w:p w:rsidR="00E76FC9" w:rsidRPr="00A55EAE" w:rsidRDefault="00E76FC9" w:rsidP="00B1471C">
      <w:pPr>
        <w:ind w:firstLine="454"/>
        <w:jc w:val="center"/>
        <w:rPr>
          <w:b/>
          <w:lang w:val="ru-RU"/>
        </w:rPr>
      </w:pPr>
      <w:r w:rsidRPr="00A55EAE">
        <w:rPr>
          <w:b/>
          <w:lang w:val="ru-RU"/>
        </w:rPr>
        <w:t>География Земли</w:t>
      </w:r>
    </w:p>
    <w:p w:rsidR="00E76FC9" w:rsidRPr="00A55EAE" w:rsidRDefault="00E76FC9" w:rsidP="00B1471C">
      <w:pPr>
        <w:ind w:firstLine="454"/>
        <w:jc w:val="both"/>
        <w:rPr>
          <w:lang w:val="ru-RU"/>
        </w:rPr>
      </w:pPr>
      <w:r w:rsidRPr="00A55EAE">
        <w:rPr>
          <w:b/>
          <w:lang w:val="ru-RU"/>
        </w:rPr>
        <w:t>Источники географической информации</w:t>
      </w:r>
      <w:r w:rsidRPr="00A55EAE">
        <w:rPr>
          <w:b/>
          <w:i/>
          <w:lang w:val="ru-RU"/>
        </w:rPr>
        <w:t xml:space="preserve"> </w:t>
      </w:r>
    </w:p>
    <w:p w:rsidR="00E76FC9" w:rsidRPr="00A55EAE" w:rsidRDefault="00E76FC9" w:rsidP="00B1471C">
      <w:pPr>
        <w:ind w:firstLine="454"/>
        <w:jc w:val="both"/>
        <w:rPr>
          <w:lang w:val="ru-RU"/>
        </w:rPr>
      </w:pPr>
      <w:r w:rsidRPr="00A55EAE">
        <w:rPr>
          <w:b/>
          <w:i/>
          <w:lang w:val="ru-RU"/>
        </w:rPr>
        <w:t>Развитие географических знаний о Земле</w:t>
      </w:r>
      <w:r w:rsidRPr="00A55EAE">
        <w:rPr>
          <w:b/>
          <w:lang w:val="ru-RU"/>
        </w:rPr>
        <w:t>.</w:t>
      </w:r>
      <w:r w:rsidRPr="00A55EAE">
        <w:rPr>
          <w:lang w:val="ru-RU"/>
        </w:rPr>
        <w:t xml:space="preserve"> Развитие п</w:t>
      </w:r>
      <w:r w:rsidRPr="00A55EAE">
        <w:rPr>
          <w:iCs/>
          <w:lang w:val="ru-RU"/>
        </w:rPr>
        <w:t xml:space="preserve">редставлений человека о мире. </w:t>
      </w:r>
      <w:r w:rsidRPr="00A55EAE">
        <w:rPr>
          <w:lang w:val="ru-RU"/>
        </w:rPr>
        <w:t>Выдающиеся географические открытия. Современный этап научных географических исследований.</w:t>
      </w:r>
    </w:p>
    <w:p w:rsidR="00E76FC9" w:rsidRPr="00A55EAE" w:rsidRDefault="00E76FC9" w:rsidP="00B1471C">
      <w:pPr>
        <w:ind w:firstLine="454"/>
        <w:jc w:val="both"/>
        <w:rPr>
          <w:lang w:val="ru-RU"/>
        </w:rPr>
      </w:pPr>
      <w:r w:rsidRPr="00A55EAE">
        <w:rPr>
          <w:b/>
          <w:i/>
          <w:lang w:val="ru-RU"/>
        </w:rPr>
        <w:t>Глобус.</w:t>
      </w:r>
      <w:r w:rsidRPr="00A55EAE">
        <w:rPr>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E76FC9" w:rsidRPr="00A55EAE" w:rsidRDefault="00E76FC9" w:rsidP="00B1471C">
      <w:pPr>
        <w:ind w:firstLine="454"/>
        <w:jc w:val="both"/>
        <w:rPr>
          <w:lang w:val="ru-RU"/>
        </w:rPr>
      </w:pPr>
      <w:r w:rsidRPr="00A55EAE">
        <w:rPr>
          <w:b/>
          <w:i/>
          <w:lang w:val="ru-RU"/>
        </w:rPr>
        <w:t>План местности.</w:t>
      </w:r>
      <w:r w:rsidRPr="00A55EAE">
        <w:rPr>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E76FC9" w:rsidRPr="00A55EAE" w:rsidRDefault="00E76FC9" w:rsidP="00B1471C">
      <w:pPr>
        <w:ind w:firstLine="454"/>
        <w:jc w:val="both"/>
        <w:rPr>
          <w:lang w:val="ru-RU"/>
        </w:rPr>
      </w:pPr>
      <w:r w:rsidRPr="00A55EAE">
        <w:rPr>
          <w:b/>
          <w:i/>
          <w:lang w:val="ru-RU"/>
        </w:rPr>
        <w:t>Географическая карта — особый источник информации.</w:t>
      </w:r>
      <w:r w:rsidRPr="00A55EAE">
        <w:rPr>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E76FC9" w:rsidRPr="00A55EAE" w:rsidRDefault="00E76FC9" w:rsidP="00B1471C">
      <w:pPr>
        <w:ind w:firstLine="454"/>
        <w:jc w:val="both"/>
        <w:rPr>
          <w:lang w:val="ru-RU"/>
        </w:rPr>
      </w:pPr>
      <w:r w:rsidRPr="00A55EAE">
        <w:rPr>
          <w:b/>
          <w:i/>
          <w:lang w:val="ru-RU"/>
        </w:rPr>
        <w:t>Географические методы изучения окружающей среды</w:t>
      </w:r>
      <w:r w:rsidRPr="00A55EAE">
        <w:rPr>
          <w:b/>
          <w:lang w:val="ru-RU"/>
        </w:rPr>
        <w:t>.</w:t>
      </w:r>
      <w:r w:rsidRPr="00A55EAE">
        <w:rPr>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E76FC9" w:rsidRPr="00A55EAE" w:rsidRDefault="00E76FC9" w:rsidP="00B1471C">
      <w:pPr>
        <w:ind w:firstLine="454"/>
        <w:jc w:val="both"/>
        <w:rPr>
          <w:b/>
          <w:lang w:val="ru-RU"/>
        </w:rPr>
      </w:pPr>
    </w:p>
    <w:p w:rsidR="00E76FC9" w:rsidRPr="00A55EAE" w:rsidRDefault="00E76FC9" w:rsidP="00B1471C">
      <w:pPr>
        <w:ind w:firstLine="454"/>
        <w:jc w:val="both"/>
        <w:rPr>
          <w:lang w:val="ru-RU"/>
        </w:rPr>
      </w:pPr>
      <w:r w:rsidRPr="00A55EAE">
        <w:rPr>
          <w:b/>
          <w:lang w:val="ru-RU"/>
        </w:rPr>
        <w:t>Природа Земли и человек</w:t>
      </w:r>
    </w:p>
    <w:p w:rsidR="00E76FC9" w:rsidRPr="00A55EAE" w:rsidRDefault="00E76FC9" w:rsidP="00B1471C">
      <w:pPr>
        <w:pStyle w:val="a8"/>
        <w:spacing w:line="240" w:lineRule="auto"/>
        <w:rPr>
          <w:sz w:val="24"/>
          <w:szCs w:val="24"/>
          <w:lang w:val="ru-RU"/>
        </w:rPr>
      </w:pPr>
      <w:r w:rsidRPr="00A55EAE">
        <w:rPr>
          <w:b/>
          <w:i/>
          <w:sz w:val="24"/>
          <w:szCs w:val="24"/>
          <w:lang w:val="ru-RU"/>
        </w:rPr>
        <w:t>Земля — планета Солнечной системы.</w:t>
      </w:r>
      <w:r w:rsidRPr="00A55EAE">
        <w:rPr>
          <w:sz w:val="24"/>
          <w:szCs w:val="24"/>
          <w:lang w:val="ru-RU"/>
        </w:rPr>
        <w:t xml:space="preserve"> Земля — планета Солнечной системы. Форма, размеры и движения Земли, их географические следствия. Неравномерное распределение </w:t>
      </w:r>
      <w:r w:rsidRPr="00A55EAE">
        <w:rPr>
          <w:sz w:val="24"/>
          <w:szCs w:val="24"/>
          <w:lang w:val="ru-RU"/>
        </w:rPr>
        <w:lastRenderedPageBreak/>
        <w:t>солнечного света и тепла на поверхности Земли. Пояса освещённости. Часовые пояса. Влияние Космоса на Землю и жизнь людей.</w:t>
      </w:r>
    </w:p>
    <w:p w:rsidR="00E76FC9" w:rsidRPr="00A55EAE" w:rsidRDefault="00E76FC9" w:rsidP="00B1471C">
      <w:pPr>
        <w:pStyle w:val="a8"/>
        <w:spacing w:line="240" w:lineRule="auto"/>
        <w:rPr>
          <w:sz w:val="24"/>
          <w:szCs w:val="24"/>
          <w:lang w:val="ru-RU"/>
        </w:rPr>
      </w:pPr>
      <w:r w:rsidRPr="00A55EAE">
        <w:rPr>
          <w:b/>
          <w:i/>
          <w:sz w:val="24"/>
          <w:szCs w:val="24"/>
          <w:lang w:val="ru-RU"/>
        </w:rPr>
        <w:t>Земная кора и литосфера.</w:t>
      </w:r>
      <w:r w:rsidRPr="00A55EAE">
        <w:rPr>
          <w:sz w:val="24"/>
          <w:szCs w:val="24"/>
          <w:lang w:val="ru-RU"/>
        </w:rPr>
        <w:t xml:space="preserve"> </w:t>
      </w:r>
      <w:r w:rsidRPr="00A55EAE">
        <w:rPr>
          <w:b/>
          <w:i/>
          <w:sz w:val="24"/>
          <w:szCs w:val="24"/>
          <w:lang w:val="ru-RU"/>
        </w:rPr>
        <w:t>Рельеф Земли.</w:t>
      </w:r>
      <w:r w:rsidRPr="00A55EAE">
        <w:rPr>
          <w:sz w:val="24"/>
          <w:szCs w:val="24"/>
          <w:lang w:val="ru-RU"/>
        </w:rPr>
        <w:t xml:space="preserve"> Внутреннее строение Земли, методы его изучения.</w:t>
      </w:r>
    </w:p>
    <w:p w:rsidR="00E76FC9" w:rsidRPr="00A55EAE" w:rsidRDefault="00E76FC9" w:rsidP="00B1471C">
      <w:pPr>
        <w:pStyle w:val="a8"/>
        <w:spacing w:line="240" w:lineRule="auto"/>
        <w:rPr>
          <w:sz w:val="24"/>
          <w:szCs w:val="24"/>
          <w:lang w:val="ru-RU"/>
        </w:rPr>
      </w:pPr>
      <w:r w:rsidRPr="00A55EAE">
        <w:rPr>
          <w:i/>
          <w:sz w:val="24"/>
          <w:szCs w:val="24"/>
          <w:lang w:val="ru-RU"/>
        </w:rPr>
        <w:t>Земная кора и литосфера.</w:t>
      </w:r>
      <w:r w:rsidRPr="00A55EAE">
        <w:rPr>
          <w:sz w:val="24"/>
          <w:szCs w:val="24"/>
          <w:lang w:val="ru-RU"/>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E76FC9" w:rsidRPr="00A55EAE" w:rsidRDefault="00E76FC9" w:rsidP="00B1471C">
      <w:pPr>
        <w:pStyle w:val="a8"/>
        <w:spacing w:line="240" w:lineRule="auto"/>
        <w:rPr>
          <w:sz w:val="24"/>
          <w:szCs w:val="24"/>
          <w:lang w:val="ru-RU"/>
        </w:rPr>
      </w:pPr>
      <w:r w:rsidRPr="00A55EAE">
        <w:rPr>
          <w:i/>
          <w:sz w:val="24"/>
          <w:szCs w:val="24"/>
          <w:lang w:val="ru-RU"/>
        </w:rPr>
        <w:t>Рельеф Земли.</w:t>
      </w:r>
      <w:r w:rsidRPr="00A55EAE">
        <w:rPr>
          <w:sz w:val="24"/>
          <w:szCs w:val="24"/>
          <w:lang w:val="ru-RU"/>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E76FC9" w:rsidRPr="00A55EAE" w:rsidRDefault="00E76FC9" w:rsidP="00B1471C">
      <w:pPr>
        <w:pStyle w:val="a8"/>
        <w:spacing w:line="240" w:lineRule="auto"/>
        <w:rPr>
          <w:sz w:val="24"/>
          <w:szCs w:val="24"/>
          <w:lang w:val="ru-RU"/>
        </w:rPr>
      </w:pPr>
      <w:r w:rsidRPr="00A55EAE">
        <w:rPr>
          <w:i/>
          <w:sz w:val="24"/>
          <w:szCs w:val="24"/>
          <w:lang w:val="ru-RU"/>
        </w:rPr>
        <w:t>Человек и литосфера.</w:t>
      </w:r>
      <w:r w:rsidRPr="00A55EAE">
        <w:rPr>
          <w:sz w:val="24"/>
          <w:szCs w:val="24"/>
          <w:lang w:val="ru-RU"/>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E76FC9" w:rsidRPr="00A55EAE" w:rsidRDefault="00E76FC9" w:rsidP="00B1471C">
      <w:pPr>
        <w:ind w:firstLine="454"/>
        <w:jc w:val="both"/>
        <w:rPr>
          <w:lang w:val="ru-RU"/>
        </w:rPr>
      </w:pPr>
      <w:r w:rsidRPr="00A55EAE">
        <w:rPr>
          <w:b/>
          <w:i/>
          <w:lang w:val="ru-RU"/>
        </w:rPr>
        <w:t>Атмосфера — воздушная оболочка Земли.</w:t>
      </w:r>
    </w:p>
    <w:p w:rsidR="00E76FC9" w:rsidRPr="00A55EAE" w:rsidRDefault="00E76FC9" w:rsidP="00B1471C">
      <w:pPr>
        <w:ind w:firstLine="454"/>
        <w:jc w:val="both"/>
        <w:rPr>
          <w:lang w:val="ru-RU"/>
        </w:rPr>
      </w:pPr>
      <w:r w:rsidRPr="00A55EAE">
        <w:rPr>
          <w:i/>
          <w:lang w:val="ru-RU"/>
        </w:rPr>
        <w:t xml:space="preserve">Атмосфера. </w:t>
      </w:r>
      <w:r w:rsidRPr="00A55EAE">
        <w:rPr>
          <w:lang w:val="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E76FC9" w:rsidRPr="00A55EAE" w:rsidRDefault="00E76FC9" w:rsidP="00B1471C">
      <w:pPr>
        <w:ind w:firstLine="454"/>
        <w:jc w:val="both"/>
        <w:rPr>
          <w:lang w:val="ru-RU"/>
        </w:rPr>
      </w:pPr>
      <w:r w:rsidRPr="00A55EAE">
        <w:rPr>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E76FC9" w:rsidRPr="00A55EAE" w:rsidRDefault="00E76FC9" w:rsidP="00B1471C">
      <w:pPr>
        <w:ind w:firstLine="454"/>
        <w:jc w:val="both"/>
        <w:rPr>
          <w:lang w:val="ru-RU"/>
        </w:rPr>
      </w:pPr>
      <w:r w:rsidRPr="00A55EAE">
        <w:rPr>
          <w:lang w:val="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E76FC9" w:rsidRPr="00A55EAE" w:rsidRDefault="00E76FC9" w:rsidP="00B1471C">
      <w:pPr>
        <w:pStyle w:val="a8"/>
        <w:spacing w:line="240" w:lineRule="auto"/>
        <w:rPr>
          <w:sz w:val="24"/>
          <w:szCs w:val="24"/>
          <w:lang w:val="ru-RU"/>
        </w:rPr>
      </w:pPr>
      <w:r w:rsidRPr="00A55EAE">
        <w:rPr>
          <w:i/>
          <w:sz w:val="24"/>
          <w:szCs w:val="24"/>
          <w:lang w:val="ru-RU"/>
        </w:rPr>
        <w:t>Погода и климат.</w:t>
      </w:r>
      <w:r w:rsidRPr="00A55EAE">
        <w:rPr>
          <w:sz w:val="24"/>
          <w:szCs w:val="24"/>
          <w:lang w:val="ru-RU"/>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E76FC9" w:rsidRPr="00A55EAE" w:rsidRDefault="00E76FC9" w:rsidP="00B1471C">
      <w:pPr>
        <w:ind w:firstLine="454"/>
        <w:jc w:val="both"/>
        <w:rPr>
          <w:lang w:val="ru-RU"/>
        </w:rPr>
      </w:pPr>
      <w:r w:rsidRPr="00A55EAE">
        <w:rPr>
          <w:i/>
          <w:lang w:val="ru-RU"/>
        </w:rPr>
        <w:t>Человек и атмосфера</w:t>
      </w:r>
      <w:r w:rsidRPr="00A55EAE">
        <w:rPr>
          <w:lang w:val="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E76FC9" w:rsidRPr="00A55EAE" w:rsidRDefault="00E76FC9" w:rsidP="00B1471C">
      <w:pPr>
        <w:ind w:firstLine="454"/>
        <w:jc w:val="both"/>
        <w:rPr>
          <w:lang w:val="ru-RU"/>
        </w:rPr>
      </w:pPr>
      <w:r w:rsidRPr="00A55EAE">
        <w:rPr>
          <w:b/>
          <w:i/>
          <w:lang w:val="ru-RU"/>
        </w:rPr>
        <w:t>Гидросфера — водная оболочка Земли.</w:t>
      </w:r>
    </w:p>
    <w:p w:rsidR="00E76FC9" w:rsidRPr="00A55EAE" w:rsidRDefault="00E76FC9" w:rsidP="00B1471C">
      <w:pPr>
        <w:ind w:firstLine="454"/>
        <w:jc w:val="both"/>
        <w:rPr>
          <w:lang w:val="ru-RU"/>
        </w:rPr>
      </w:pPr>
      <w:r w:rsidRPr="00A55EAE">
        <w:rPr>
          <w:i/>
          <w:lang w:val="ru-RU"/>
        </w:rPr>
        <w:t>Вода на Земле</w:t>
      </w:r>
      <w:r w:rsidRPr="00A55EAE">
        <w:rPr>
          <w:lang w:val="ru-RU"/>
        </w:rPr>
        <w:t>. Части гидросферы. Мировой круговорот воды.</w:t>
      </w:r>
    </w:p>
    <w:p w:rsidR="00E76FC9" w:rsidRPr="00A55EAE" w:rsidRDefault="00E76FC9" w:rsidP="00B1471C">
      <w:pPr>
        <w:ind w:firstLine="454"/>
        <w:jc w:val="both"/>
        <w:rPr>
          <w:i/>
          <w:iCs/>
          <w:lang w:val="ru-RU"/>
        </w:rPr>
      </w:pPr>
      <w:r w:rsidRPr="00A55EAE">
        <w:rPr>
          <w:i/>
          <w:lang w:val="ru-RU"/>
        </w:rPr>
        <w:t>Океаны.</w:t>
      </w:r>
      <w:r w:rsidRPr="00A55EAE">
        <w:rPr>
          <w:lang w:val="ru-RU"/>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E76FC9" w:rsidRPr="00A55EAE" w:rsidRDefault="00E76FC9" w:rsidP="00B1471C">
      <w:pPr>
        <w:ind w:firstLine="454"/>
        <w:jc w:val="both"/>
        <w:rPr>
          <w:lang w:val="ru-RU"/>
        </w:rPr>
      </w:pPr>
      <w:r w:rsidRPr="00A55EAE">
        <w:rPr>
          <w:i/>
          <w:lang w:val="ru-RU"/>
        </w:rPr>
        <w:t>Воды суши</w:t>
      </w:r>
      <w:r w:rsidRPr="00A55EAE">
        <w:rPr>
          <w:lang w:val="ru-RU"/>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E76FC9" w:rsidRPr="00A55EAE" w:rsidRDefault="00E76FC9" w:rsidP="00B1471C">
      <w:pPr>
        <w:ind w:firstLine="454"/>
        <w:jc w:val="both"/>
        <w:rPr>
          <w:lang w:val="ru-RU"/>
        </w:rPr>
      </w:pPr>
      <w:r w:rsidRPr="00A55EAE">
        <w:rPr>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E76FC9" w:rsidRPr="00A55EAE" w:rsidRDefault="00E76FC9" w:rsidP="00B1471C">
      <w:pPr>
        <w:ind w:firstLine="454"/>
        <w:jc w:val="both"/>
        <w:rPr>
          <w:lang w:val="ru-RU"/>
        </w:rPr>
      </w:pPr>
      <w:r w:rsidRPr="00A55EAE">
        <w:rPr>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E76FC9" w:rsidRPr="00A55EAE" w:rsidRDefault="00E76FC9" w:rsidP="00B1471C">
      <w:pPr>
        <w:ind w:firstLine="454"/>
        <w:jc w:val="both"/>
        <w:rPr>
          <w:lang w:val="ru-RU"/>
        </w:rPr>
      </w:pPr>
      <w:r w:rsidRPr="00A55EAE">
        <w:rPr>
          <w:i/>
          <w:lang w:val="ru-RU"/>
        </w:rPr>
        <w:t xml:space="preserve">Человек и гидросфера. </w:t>
      </w:r>
      <w:r w:rsidRPr="00A55EAE">
        <w:rPr>
          <w:lang w:val="ru-RU"/>
        </w:rPr>
        <w:t xml:space="preserve">Источники пресной воды на Земле. Проблемы, связанные с ограниченными запасами пресной воды на Земле и пути их решения. Неблагоприятные и опасные </w:t>
      </w:r>
      <w:r w:rsidRPr="00A55EAE">
        <w:rPr>
          <w:lang w:val="ru-RU"/>
        </w:rPr>
        <w:lastRenderedPageBreak/>
        <w:t>явления в гидросфере. Меры предупреждения опасных явлений и борьбы с ними, правила обеспечения личной безопасности.</w:t>
      </w:r>
    </w:p>
    <w:p w:rsidR="00E76FC9" w:rsidRPr="00A55EAE" w:rsidRDefault="00E76FC9" w:rsidP="00B1471C">
      <w:pPr>
        <w:ind w:firstLine="454"/>
        <w:jc w:val="both"/>
        <w:rPr>
          <w:lang w:val="ru-RU"/>
        </w:rPr>
      </w:pPr>
      <w:r w:rsidRPr="00A55EAE">
        <w:rPr>
          <w:b/>
          <w:i/>
          <w:lang w:val="ru-RU"/>
        </w:rPr>
        <w:t>Биосфера Земли.</w:t>
      </w:r>
      <w:r w:rsidRPr="00A55EAE">
        <w:rPr>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E76FC9" w:rsidRPr="00A55EAE" w:rsidRDefault="00E76FC9" w:rsidP="00B1471C">
      <w:pPr>
        <w:ind w:firstLine="454"/>
        <w:jc w:val="both"/>
        <w:rPr>
          <w:lang w:val="ru-RU"/>
        </w:rPr>
      </w:pPr>
      <w:r w:rsidRPr="00A55EAE">
        <w:rPr>
          <w:b/>
          <w:i/>
          <w:lang w:val="ru-RU"/>
        </w:rPr>
        <w:t>Почва как особое природное образование.</w:t>
      </w:r>
      <w:r w:rsidRPr="00A55EAE">
        <w:rPr>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E76FC9" w:rsidRPr="00A55EAE" w:rsidRDefault="00E76FC9" w:rsidP="00B1471C">
      <w:pPr>
        <w:ind w:firstLine="454"/>
        <w:jc w:val="both"/>
        <w:rPr>
          <w:lang w:val="ru-RU"/>
        </w:rPr>
      </w:pPr>
      <w:r w:rsidRPr="00A55EAE">
        <w:rPr>
          <w:b/>
          <w:i/>
          <w:lang w:val="ru-RU"/>
        </w:rPr>
        <w:t>Географическая оболочка Земли.</w:t>
      </w:r>
      <w:r w:rsidRPr="00A55EAE">
        <w:rPr>
          <w:lang w:val="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E76FC9" w:rsidRPr="00A55EAE" w:rsidRDefault="00E76FC9" w:rsidP="00B1471C">
      <w:pPr>
        <w:ind w:firstLine="454"/>
        <w:jc w:val="both"/>
        <w:rPr>
          <w:lang w:val="ru-RU"/>
        </w:rPr>
      </w:pPr>
      <w:r w:rsidRPr="00A55EAE">
        <w:rPr>
          <w:b/>
          <w:lang w:val="ru-RU"/>
        </w:rPr>
        <w:t>Население Земли</w:t>
      </w:r>
    </w:p>
    <w:p w:rsidR="00E76FC9" w:rsidRPr="00A55EAE" w:rsidRDefault="00E76FC9" w:rsidP="00B1471C">
      <w:pPr>
        <w:ind w:firstLine="454"/>
        <w:jc w:val="both"/>
        <w:rPr>
          <w:lang w:val="ru-RU"/>
        </w:rPr>
      </w:pPr>
      <w:r w:rsidRPr="00A55EAE">
        <w:rPr>
          <w:b/>
          <w:i/>
          <w:lang w:val="ru-RU"/>
        </w:rPr>
        <w:t>Заселение человеком Земли. Расы.</w:t>
      </w:r>
      <w:r w:rsidRPr="00A55EAE">
        <w:rPr>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A55EAE">
        <w:rPr>
          <w:lang w:val="ru-RU"/>
        </w:rPr>
        <w:t>выявления регионов проживания представителей различных рас</w:t>
      </w:r>
      <w:proofErr w:type="gramEnd"/>
      <w:r w:rsidRPr="00A55EAE">
        <w:rPr>
          <w:lang w:val="ru-RU"/>
        </w:rPr>
        <w:t>.</w:t>
      </w:r>
    </w:p>
    <w:p w:rsidR="00E76FC9" w:rsidRPr="00A55EAE" w:rsidRDefault="00E76FC9" w:rsidP="00B1471C">
      <w:pPr>
        <w:tabs>
          <w:tab w:val="left" w:pos="2314"/>
        </w:tabs>
        <w:ind w:firstLine="454"/>
        <w:jc w:val="both"/>
        <w:rPr>
          <w:lang w:val="ru-RU"/>
        </w:rPr>
      </w:pPr>
      <w:r w:rsidRPr="00A55EAE">
        <w:rPr>
          <w:b/>
          <w:i/>
          <w:lang w:val="ru-RU"/>
        </w:rPr>
        <w:t>Численность населения Земли, её изменение во времени.</w:t>
      </w:r>
      <w:r w:rsidRPr="00A55EAE">
        <w:rPr>
          <w:lang w:val="ru-RU"/>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E76FC9" w:rsidRPr="00A55EAE" w:rsidRDefault="00E76FC9" w:rsidP="00B1471C">
      <w:pPr>
        <w:ind w:firstLine="454"/>
        <w:jc w:val="both"/>
        <w:rPr>
          <w:bCs/>
          <w:lang w:val="ru-RU"/>
        </w:rPr>
      </w:pPr>
      <w:r w:rsidRPr="00A55EAE">
        <w:rPr>
          <w:lang w:val="ru-RU"/>
        </w:rPr>
        <w:t xml:space="preserve">Факторы, влияющие на рост численности населения. </w:t>
      </w:r>
      <w:r w:rsidRPr="00A55EAE">
        <w:rPr>
          <w:bCs/>
          <w:lang w:val="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E76FC9" w:rsidRPr="00A55EAE" w:rsidRDefault="00E76FC9" w:rsidP="00B1471C">
      <w:pPr>
        <w:tabs>
          <w:tab w:val="left" w:pos="2314"/>
        </w:tabs>
        <w:ind w:firstLine="454"/>
        <w:jc w:val="both"/>
        <w:rPr>
          <w:lang w:val="ru-RU"/>
        </w:rPr>
      </w:pPr>
      <w:r w:rsidRPr="00A55EAE">
        <w:rPr>
          <w:b/>
          <w:i/>
          <w:lang w:val="ru-RU"/>
        </w:rPr>
        <w:t xml:space="preserve">Размещение людей на Земле. </w:t>
      </w:r>
      <w:r w:rsidRPr="00A55EAE">
        <w:rPr>
          <w:lang w:val="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E76FC9" w:rsidRPr="00A55EAE" w:rsidRDefault="00E76FC9" w:rsidP="00B1471C">
      <w:pPr>
        <w:tabs>
          <w:tab w:val="left" w:pos="2314"/>
        </w:tabs>
        <w:ind w:firstLine="454"/>
        <w:jc w:val="both"/>
        <w:rPr>
          <w:lang w:val="ru-RU"/>
        </w:rPr>
      </w:pPr>
      <w:r w:rsidRPr="00A55EAE">
        <w:rPr>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E76FC9" w:rsidRPr="00A55EAE" w:rsidRDefault="00E76FC9" w:rsidP="00B1471C">
      <w:pPr>
        <w:tabs>
          <w:tab w:val="left" w:pos="2314"/>
        </w:tabs>
        <w:ind w:firstLine="454"/>
        <w:jc w:val="both"/>
        <w:rPr>
          <w:lang w:val="ru-RU"/>
        </w:rPr>
      </w:pPr>
      <w:r w:rsidRPr="00A55EAE">
        <w:rPr>
          <w:b/>
          <w:i/>
          <w:lang w:val="ru-RU"/>
        </w:rPr>
        <w:t xml:space="preserve">Народы и религии мира. </w:t>
      </w:r>
      <w:r w:rsidRPr="00A55EAE">
        <w:rPr>
          <w:lang w:val="ru-RU"/>
        </w:rPr>
        <w:t>Народ. Языковые семьи. География народов и языков. Карта народов мира. Мировые и национальные религии, их география.</w:t>
      </w:r>
    </w:p>
    <w:p w:rsidR="00E76FC9" w:rsidRPr="00A55EAE" w:rsidRDefault="00E76FC9" w:rsidP="00B1471C">
      <w:pPr>
        <w:tabs>
          <w:tab w:val="left" w:pos="2314"/>
        </w:tabs>
        <w:ind w:firstLine="454"/>
        <w:jc w:val="both"/>
        <w:rPr>
          <w:b/>
          <w:lang w:val="ru-RU"/>
        </w:rPr>
      </w:pPr>
      <w:r w:rsidRPr="00A55EAE">
        <w:rPr>
          <w:b/>
          <w:i/>
          <w:lang w:val="ru-RU"/>
        </w:rPr>
        <w:t>Хозяйственная деятельность людей.</w:t>
      </w:r>
      <w:r w:rsidRPr="00A55EAE">
        <w:rPr>
          <w:lang w:val="ru-RU"/>
        </w:rPr>
        <w:t xml:space="preserve"> Понятие о современном хозяйстве, его составе. Основные виды хозяйственной деятельности людей, их география.</w:t>
      </w:r>
    </w:p>
    <w:p w:rsidR="00E76FC9" w:rsidRPr="00A55EAE" w:rsidRDefault="00E76FC9" w:rsidP="00B1471C">
      <w:pPr>
        <w:ind w:firstLine="454"/>
        <w:jc w:val="both"/>
        <w:rPr>
          <w:lang w:val="ru-RU"/>
        </w:rPr>
      </w:pPr>
      <w:r w:rsidRPr="00A55EAE">
        <w:rPr>
          <w:b/>
          <w:i/>
          <w:lang w:val="ru-RU"/>
        </w:rPr>
        <w:t xml:space="preserve">Городское и сельское население. </w:t>
      </w:r>
      <w:r w:rsidRPr="00A55EAE">
        <w:rPr>
          <w:lang w:val="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E76FC9" w:rsidRPr="00A55EAE" w:rsidRDefault="00E76FC9" w:rsidP="00B1471C">
      <w:pPr>
        <w:ind w:firstLine="454"/>
        <w:jc w:val="both"/>
        <w:rPr>
          <w:b/>
          <w:lang w:val="ru-RU"/>
        </w:rPr>
      </w:pPr>
      <w:r w:rsidRPr="00A55EAE">
        <w:rPr>
          <w:b/>
          <w:lang w:val="ru-RU"/>
        </w:rPr>
        <w:t>Материки, океаны и страны</w:t>
      </w:r>
    </w:p>
    <w:p w:rsidR="00E76FC9" w:rsidRPr="00A55EAE" w:rsidRDefault="00E76FC9" w:rsidP="00B1471C">
      <w:pPr>
        <w:ind w:firstLine="454"/>
        <w:jc w:val="both"/>
        <w:rPr>
          <w:lang w:val="ru-RU"/>
        </w:rPr>
      </w:pPr>
      <w:r w:rsidRPr="00A55EAE">
        <w:rPr>
          <w:b/>
          <w:i/>
          <w:iCs/>
          <w:lang w:val="ru-RU"/>
        </w:rPr>
        <w:t>Современный облик Земли: планетарные географические закономерности.</w:t>
      </w:r>
      <w:r w:rsidRPr="00A55EAE">
        <w:rPr>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E76FC9" w:rsidRPr="00A55EAE" w:rsidRDefault="00E76FC9" w:rsidP="00B1471C">
      <w:pPr>
        <w:ind w:firstLine="454"/>
        <w:jc w:val="both"/>
        <w:rPr>
          <w:lang w:val="ru-RU"/>
        </w:rPr>
      </w:pPr>
      <w:r w:rsidRPr="00A55EAE">
        <w:rPr>
          <w:b/>
          <w:i/>
          <w:iCs/>
          <w:lang w:val="ru-RU"/>
        </w:rPr>
        <w:t>Материки, океаны и страны</w:t>
      </w:r>
      <w:r w:rsidRPr="00A55EAE">
        <w:rPr>
          <w:i/>
          <w:iCs/>
          <w:lang w:val="ru-RU"/>
        </w:rPr>
        <w:t>.</w:t>
      </w:r>
      <w:r w:rsidRPr="00A55EAE">
        <w:rPr>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E76FC9" w:rsidRPr="00A55EAE" w:rsidRDefault="00E76FC9" w:rsidP="00B1471C">
      <w:pPr>
        <w:ind w:firstLine="454"/>
        <w:jc w:val="both"/>
        <w:rPr>
          <w:lang w:val="ru-RU"/>
        </w:rPr>
      </w:pPr>
      <w:r w:rsidRPr="00A55EAE">
        <w:rPr>
          <w:lang w:val="ru-RU"/>
        </w:rPr>
        <w:lastRenderedPageBreak/>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E76FC9" w:rsidRPr="00A55EAE" w:rsidRDefault="00E76FC9" w:rsidP="00B1471C">
      <w:pPr>
        <w:ind w:firstLine="454"/>
        <w:jc w:val="both"/>
        <w:rPr>
          <w:lang w:val="ru-RU"/>
        </w:rPr>
      </w:pPr>
      <w:r w:rsidRPr="00A55EAE">
        <w:rPr>
          <w:lang w:val="ru-RU"/>
        </w:rPr>
        <w:t>Историко-культурные районы мира. Памятники природного и культурного наследия человечества.</w:t>
      </w:r>
    </w:p>
    <w:p w:rsidR="00E76FC9" w:rsidRPr="00A55EAE" w:rsidRDefault="00E76FC9" w:rsidP="00B1471C">
      <w:pPr>
        <w:ind w:firstLine="454"/>
        <w:jc w:val="both"/>
        <w:rPr>
          <w:lang w:val="ru-RU"/>
        </w:rPr>
      </w:pPr>
      <w:r w:rsidRPr="00A55EAE">
        <w:rPr>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E76FC9" w:rsidRPr="00A55EAE" w:rsidRDefault="00E76FC9" w:rsidP="00B1471C">
      <w:pPr>
        <w:ind w:firstLine="454"/>
        <w:jc w:val="center"/>
        <w:rPr>
          <w:b/>
          <w:lang w:val="ru-RU"/>
        </w:rPr>
      </w:pPr>
    </w:p>
    <w:p w:rsidR="00E76FC9" w:rsidRPr="00A55EAE" w:rsidRDefault="00E76FC9" w:rsidP="00B1471C">
      <w:pPr>
        <w:ind w:firstLine="454"/>
        <w:jc w:val="center"/>
        <w:rPr>
          <w:b/>
          <w:iCs/>
          <w:lang w:val="ru-RU"/>
        </w:rPr>
      </w:pPr>
      <w:r w:rsidRPr="00A55EAE">
        <w:rPr>
          <w:b/>
          <w:lang w:val="ru-RU"/>
        </w:rPr>
        <w:t>География России</w:t>
      </w:r>
    </w:p>
    <w:p w:rsidR="00E76FC9" w:rsidRPr="00A55EAE" w:rsidRDefault="00E76FC9" w:rsidP="00B1471C">
      <w:pPr>
        <w:ind w:firstLine="454"/>
        <w:jc w:val="both"/>
        <w:rPr>
          <w:b/>
          <w:lang w:val="ru-RU"/>
        </w:rPr>
      </w:pPr>
      <w:r w:rsidRPr="00A55EAE">
        <w:rPr>
          <w:b/>
          <w:lang w:val="ru-RU"/>
        </w:rPr>
        <w:t>Особенности географического положения России</w:t>
      </w:r>
    </w:p>
    <w:p w:rsidR="00E76FC9" w:rsidRPr="00A55EAE" w:rsidRDefault="00E76FC9" w:rsidP="00B1471C">
      <w:pPr>
        <w:ind w:firstLine="454"/>
        <w:jc w:val="both"/>
        <w:rPr>
          <w:lang w:val="ru-RU"/>
        </w:rPr>
      </w:pPr>
      <w:r w:rsidRPr="00A55EAE">
        <w:rPr>
          <w:b/>
          <w:bCs/>
          <w:i/>
          <w:iCs/>
          <w:lang w:val="ru-RU"/>
        </w:rPr>
        <w:t xml:space="preserve">Географическое положение </w:t>
      </w:r>
      <w:r w:rsidRPr="00A55EAE">
        <w:rPr>
          <w:b/>
          <w:i/>
          <w:iCs/>
          <w:lang w:val="ru-RU"/>
        </w:rPr>
        <w:t>России.</w:t>
      </w:r>
      <w:r w:rsidRPr="00A55EAE">
        <w:rPr>
          <w:i/>
          <w:iCs/>
          <w:lang w:val="ru-RU"/>
        </w:rPr>
        <w:t xml:space="preserve"> </w:t>
      </w:r>
      <w:r w:rsidRPr="00A55EAE">
        <w:rPr>
          <w:lang w:val="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E76FC9" w:rsidRPr="00A55EAE" w:rsidRDefault="00E76FC9" w:rsidP="00B1471C">
      <w:pPr>
        <w:ind w:firstLine="454"/>
        <w:jc w:val="both"/>
        <w:rPr>
          <w:lang w:val="ru-RU"/>
        </w:rPr>
      </w:pPr>
      <w:r w:rsidRPr="00A55EAE">
        <w:rPr>
          <w:b/>
          <w:bCs/>
          <w:i/>
          <w:iCs/>
          <w:lang w:val="ru-RU"/>
        </w:rPr>
        <w:t xml:space="preserve">Границы </w:t>
      </w:r>
      <w:r w:rsidRPr="00A55EAE">
        <w:rPr>
          <w:b/>
          <w:i/>
          <w:iCs/>
          <w:lang w:val="ru-RU"/>
        </w:rPr>
        <w:t>России.</w:t>
      </w:r>
      <w:r w:rsidRPr="00A55EAE">
        <w:rPr>
          <w:i/>
          <w:iCs/>
          <w:lang w:val="ru-RU"/>
        </w:rPr>
        <w:t xml:space="preserve"> </w:t>
      </w:r>
      <w:r w:rsidRPr="00A55EAE">
        <w:rPr>
          <w:lang w:val="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E76FC9" w:rsidRPr="00A55EAE" w:rsidRDefault="00E76FC9" w:rsidP="00B1471C">
      <w:pPr>
        <w:ind w:firstLine="454"/>
        <w:jc w:val="both"/>
        <w:rPr>
          <w:lang w:val="ru-RU"/>
        </w:rPr>
      </w:pPr>
      <w:r w:rsidRPr="00A55EAE">
        <w:rPr>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E76FC9" w:rsidRPr="00A55EAE" w:rsidRDefault="00E76FC9" w:rsidP="00B1471C">
      <w:pPr>
        <w:ind w:firstLine="454"/>
        <w:jc w:val="both"/>
        <w:rPr>
          <w:lang w:val="ru-RU"/>
        </w:rPr>
      </w:pPr>
      <w:r w:rsidRPr="00A55EAE">
        <w:rPr>
          <w:b/>
          <w:i/>
          <w:iCs/>
          <w:lang w:val="ru-RU"/>
        </w:rPr>
        <w:t xml:space="preserve">История освоения и изучения </w:t>
      </w:r>
      <w:r w:rsidRPr="00A55EAE">
        <w:rPr>
          <w:b/>
          <w:bCs/>
          <w:i/>
          <w:iCs/>
          <w:lang w:val="ru-RU"/>
        </w:rPr>
        <w:t xml:space="preserve">территории </w:t>
      </w:r>
      <w:r w:rsidRPr="00A55EAE">
        <w:rPr>
          <w:b/>
          <w:i/>
          <w:iCs/>
          <w:lang w:val="ru-RU"/>
        </w:rPr>
        <w:t>России.</w:t>
      </w:r>
      <w:r w:rsidRPr="00A55EAE">
        <w:rPr>
          <w:i/>
          <w:iCs/>
          <w:lang w:val="ru-RU"/>
        </w:rPr>
        <w:t xml:space="preserve"> </w:t>
      </w:r>
      <w:r w:rsidRPr="00A55EAE">
        <w:rPr>
          <w:lang w:val="ru-RU"/>
        </w:rPr>
        <w:t>Формирование и освоение государственной территории России. Выявление изменений границ страны на разных исторических этапах.</w:t>
      </w:r>
    </w:p>
    <w:p w:rsidR="00E76FC9" w:rsidRPr="00A55EAE" w:rsidRDefault="00E76FC9" w:rsidP="00B1471C">
      <w:pPr>
        <w:ind w:firstLine="454"/>
        <w:jc w:val="both"/>
        <w:rPr>
          <w:lang w:val="ru-RU"/>
        </w:rPr>
      </w:pPr>
      <w:r w:rsidRPr="00A55EAE">
        <w:rPr>
          <w:b/>
          <w:i/>
          <w:iCs/>
          <w:lang w:val="ru-RU"/>
        </w:rPr>
        <w:t>Современное административно-территориальное устройство страны.</w:t>
      </w:r>
      <w:r w:rsidRPr="00A55EAE">
        <w:rPr>
          <w:i/>
          <w:iCs/>
          <w:lang w:val="ru-RU"/>
        </w:rPr>
        <w:t xml:space="preserve"> </w:t>
      </w:r>
      <w:r w:rsidRPr="00A55EAE">
        <w:rPr>
          <w:lang w:val="ru-RU"/>
        </w:rPr>
        <w:t>Федеративное устройство страны. Субъекты Российской Федерации, их равноправие и разнообразие. Федеральные округа.</w:t>
      </w:r>
    </w:p>
    <w:p w:rsidR="00E76FC9" w:rsidRPr="00A55EAE" w:rsidRDefault="00E76FC9" w:rsidP="00B1471C">
      <w:pPr>
        <w:ind w:firstLine="454"/>
        <w:jc w:val="both"/>
        <w:rPr>
          <w:b/>
          <w:lang w:val="ru-RU"/>
        </w:rPr>
      </w:pPr>
      <w:r w:rsidRPr="00A55EAE">
        <w:rPr>
          <w:b/>
          <w:lang w:val="ru-RU"/>
        </w:rPr>
        <w:t>Природа России</w:t>
      </w:r>
    </w:p>
    <w:p w:rsidR="00E76FC9" w:rsidRPr="00A55EAE" w:rsidRDefault="00E76FC9" w:rsidP="00B1471C">
      <w:pPr>
        <w:ind w:firstLine="454"/>
        <w:jc w:val="both"/>
        <w:rPr>
          <w:lang w:val="ru-RU"/>
        </w:rPr>
      </w:pPr>
      <w:r w:rsidRPr="00A55EAE">
        <w:rPr>
          <w:b/>
          <w:bCs/>
          <w:i/>
          <w:iCs/>
          <w:lang w:val="ru-RU"/>
        </w:rPr>
        <w:t>Природные</w:t>
      </w:r>
      <w:r w:rsidRPr="00A55EAE">
        <w:rPr>
          <w:i/>
          <w:iCs/>
          <w:lang w:val="ru-RU"/>
        </w:rPr>
        <w:t xml:space="preserve"> </w:t>
      </w:r>
      <w:r w:rsidRPr="00A55EAE">
        <w:rPr>
          <w:b/>
          <w:bCs/>
          <w:i/>
          <w:iCs/>
          <w:lang w:val="ru-RU"/>
        </w:rPr>
        <w:t xml:space="preserve">условия </w:t>
      </w:r>
      <w:r w:rsidRPr="00A55EAE">
        <w:rPr>
          <w:b/>
          <w:i/>
          <w:iCs/>
          <w:lang w:val="ru-RU"/>
        </w:rPr>
        <w:t>и ресурсы России</w:t>
      </w:r>
      <w:r w:rsidRPr="00A55EAE">
        <w:rPr>
          <w:i/>
          <w:iCs/>
          <w:lang w:val="ru-RU"/>
        </w:rPr>
        <w:t xml:space="preserve">. </w:t>
      </w:r>
      <w:r w:rsidRPr="00A55EAE">
        <w:rPr>
          <w:lang w:val="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E76FC9" w:rsidRPr="00A55EAE" w:rsidRDefault="00E76FC9" w:rsidP="00B1471C">
      <w:pPr>
        <w:ind w:firstLine="454"/>
        <w:jc w:val="both"/>
        <w:rPr>
          <w:lang w:val="ru-RU"/>
        </w:rPr>
      </w:pPr>
      <w:r w:rsidRPr="00A55EAE">
        <w:rPr>
          <w:b/>
          <w:i/>
          <w:iCs/>
          <w:lang w:val="ru-RU"/>
        </w:rPr>
        <w:t>Геологическое строение, рельеф и полезные ископаемые.</w:t>
      </w:r>
      <w:r w:rsidRPr="00A55EAE">
        <w:rPr>
          <w:i/>
          <w:iCs/>
          <w:lang w:val="ru-RU"/>
        </w:rPr>
        <w:t xml:space="preserve"> </w:t>
      </w:r>
      <w:r w:rsidRPr="00A55EAE">
        <w:rPr>
          <w:lang w:val="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E76FC9" w:rsidRPr="00A55EAE" w:rsidRDefault="00E76FC9" w:rsidP="00B1471C">
      <w:pPr>
        <w:ind w:firstLine="454"/>
        <w:jc w:val="both"/>
        <w:rPr>
          <w:lang w:val="ru-RU"/>
        </w:rPr>
      </w:pPr>
      <w:r w:rsidRPr="00A55EAE">
        <w:rPr>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A55EAE">
        <w:rPr>
          <w:lang w:val="ru-RU"/>
        </w:rPr>
        <w:t>современное</w:t>
      </w:r>
      <w:proofErr w:type="gramEnd"/>
      <w:r w:rsidRPr="00A55EAE">
        <w:rPr>
          <w:lang w:val="ru-RU"/>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E76FC9" w:rsidRPr="00A55EAE" w:rsidRDefault="00E76FC9" w:rsidP="00B1471C">
      <w:pPr>
        <w:ind w:firstLine="454"/>
        <w:jc w:val="both"/>
        <w:rPr>
          <w:lang w:val="ru-RU"/>
        </w:rPr>
      </w:pPr>
      <w:r w:rsidRPr="00A55EAE">
        <w:rPr>
          <w:b/>
          <w:bCs/>
          <w:i/>
          <w:iCs/>
          <w:lang w:val="ru-RU"/>
        </w:rPr>
        <w:t>Климат и климатические ресурсы</w:t>
      </w:r>
      <w:r w:rsidRPr="00A55EAE">
        <w:rPr>
          <w:b/>
          <w:i/>
          <w:iCs/>
          <w:lang w:val="ru-RU"/>
        </w:rPr>
        <w:t>.</w:t>
      </w:r>
      <w:r w:rsidRPr="00A55EAE">
        <w:rPr>
          <w:i/>
          <w:iCs/>
          <w:lang w:val="ru-RU"/>
        </w:rPr>
        <w:t xml:space="preserve"> </w:t>
      </w:r>
      <w:r w:rsidRPr="00A55EAE">
        <w:rPr>
          <w:lang w:val="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E76FC9" w:rsidRPr="00A55EAE" w:rsidRDefault="00E76FC9" w:rsidP="00B1471C">
      <w:pPr>
        <w:ind w:firstLine="454"/>
        <w:jc w:val="both"/>
        <w:rPr>
          <w:lang w:val="ru-RU"/>
        </w:rPr>
      </w:pPr>
      <w:r w:rsidRPr="00A55EAE">
        <w:rPr>
          <w:lang w:val="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E76FC9" w:rsidRPr="00A55EAE" w:rsidRDefault="00E76FC9" w:rsidP="00B1471C">
      <w:pPr>
        <w:ind w:firstLine="454"/>
        <w:jc w:val="both"/>
        <w:rPr>
          <w:lang w:val="ru-RU"/>
        </w:rPr>
      </w:pPr>
      <w:r w:rsidRPr="00A55EAE">
        <w:rPr>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E76FC9" w:rsidRPr="00A55EAE" w:rsidRDefault="00E76FC9" w:rsidP="00B1471C">
      <w:pPr>
        <w:ind w:firstLine="454"/>
        <w:jc w:val="both"/>
        <w:rPr>
          <w:lang w:val="ru-RU"/>
        </w:rPr>
      </w:pPr>
      <w:r w:rsidRPr="00A55EAE">
        <w:rPr>
          <w:b/>
          <w:bCs/>
          <w:i/>
          <w:iCs/>
          <w:lang w:val="ru-RU"/>
        </w:rPr>
        <w:t>Внутренние воды и водные ресурсы.</w:t>
      </w:r>
      <w:r w:rsidRPr="00A55EAE">
        <w:rPr>
          <w:i/>
          <w:iCs/>
          <w:lang w:val="ru-RU"/>
        </w:rPr>
        <w:t xml:space="preserve"> </w:t>
      </w:r>
      <w:r w:rsidRPr="00A55EAE">
        <w:rPr>
          <w:lang w:val="ru-RU"/>
        </w:rPr>
        <w:t xml:space="preserve">Виды вод суши на территории страны. Распределение рек </w:t>
      </w:r>
      <w:r w:rsidRPr="00A55EAE">
        <w:rPr>
          <w:lang w:val="ru-RU"/>
        </w:rPr>
        <w:lastRenderedPageBreak/>
        <w:t xml:space="preserve">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A55EAE">
        <w:rPr>
          <w:lang w:val="ru-RU"/>
        </w:rPr>
        <w:t>Опасные явления, связанные с водами (паводки, наводнения, лавины, сели), их предупреждение.</w:t>
      </w:r>
      <w:proofErr w:type="gramEnd"/>
      <w:r w:rsidRPr="00A55EAE">
        <w:rPr>
          <w:lang w:val="ru-RU"/>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A55EAE">
        <w:rPr>
          <w:lang w:val="ru-RU"/>
        </w:rPr>
        <w:t>климатограмм</w:t>
      </w:r>
      <w:proofErr w:type="spellEnd"/>
      <w:r w:rsidRPr="00A55EAE">
        <w:rPr>
          <w:lang w:val="ru-RU"/>
        </w:rPr>
        <w:t>, определение возможностей её хозяйственного использования.</w:t>
      </w:r>
    </w:p>
    <w:p w:rsidR="00E76FC9" w:rsidRPr="00A55EAE" w:rsidRDefault="00E76FC9" w:rsidP="00B1471C">
      <w:pPr>
        <w:ind w:firstLine="454"/>
        <w:jc w:val="both"/>
        <w:rPr>
          <w:lang w:val="ru-RU"/>
        </w:rPr>
      </w:pPr>
      <w:r w:rsidRPr="00A55EAE">
        <w:rPr>
          <w:lang w:val="ru-RU"/>
        </w:rPr>
        <w:t xml:space="preserve">Крупнейшие озёра, их происхождение. Болота. Подземные воды. Ледники. Многолетняя мерзлота. Объяснение </w:t>
      </w:r>
      <w:proofErr w:type="gramStart"/>
      <w:r w:rsidRPr="00A55EAE">
        <w:rPr>
          <w:lang w:val="ru-RU"/>
        </w:rPr>
        <w:t>закономерностей размещения разных видов вод суши</w:t>
      </w:r>
      <w:proofErr w:type="gramEnd"/>
      <w:r w:rsidRPr="00A55EAE">
        <w:rPr>
          <w:lang w:val="ru-RU"/>
        </w:rPr>
        <w:t xml:space="preserve"> и связанных с ними опасных природных явлений на территории страны.</w:t>
      </w:r>
    </w:p>
    <w:p w:rsidR="00E76FC9" w:rsidRPr="00A55EAE" w:rsidRDefault="00E76FC9" w:rsidP="00B1471C">
      <w:pPr>
        <w:ind w:firstLine="454"/>
        <w:jc w:val="both"/>
        <w:rPr>
          <w:lang w:val="ru-RU"/>
        </w:rPr>
      </w:pPr>
      <w:r w:rsidRPr="00A55EAE">
        <w:rPr>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76FC9" w:rsidRPr="00A55EAE" w:rsidRDefault="00E76FC9" w:rsidP="00B1471C">
      <w:pPr>
        <w:ind w:firstLine="454"/>
        <w:jc w:val="both"/>
        <w:rPr>
          <w:lang w:val="ru-RU"/>
        </w:rPr>
      </w:pPr>
      <w:r w:rsidRPr="00A55EAE">
        <w:rPr>
          <w:b/>
          <w:bCs/>
          <w:i/>
          <w:iCs/>
          <w:lang w:val="ru-RU"/>
        </w:rPr>
        <w:t>Почва и почвенные ресурсы</w:t>
      </w:r>
      <w:r w:rsidRPr="00A55EAE">
        <w:rPr>
          <w:b/>
          <w:i/>
          <w:iCs/>
          <w:lang w:val="ru-RU"/>
        </w:rPr>
        <w:t>.</w:t>
      </w:r>
      <w:r w:rsidRPr="00A55EAE">
        <w:rPr>
          <w:i/>
          <w:iCs/>
          <w:lang w:val="ru-RU"/>
        </w:rPr>
        <w:t xml:space="preserve"> </w:t>
      </w:r>
      <w:r w:rsidRPr="00A55EAE">
        <w:rPr>
          <w:lang w:val="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E76FC9" w:rsidRPr="00A55EAE" w:rsidRDefault="00E76FC9" w:rsidP="00B1471C">
      <w:pPr>
        <w:ind w:firstLine="454"/>
        <w:jc w:val="both"/>
        <w:rPr>
          <w:lang w:val="ru-RU"/>
        </w:rPr>
      </w:pPr>
      <w:r w:rsidRPr="00A55EAE">
        <w:rPr>
          <w:lang w:val="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E76FC9" w:rsidRPr="00A55EAE" w:rsidRDefault="00E76FC9" w:rsidP="00B1471C">
      <w:pPr>
        <w:ind w:firstLine="454"/>
        <w:jc w:val="both"/>
        <w:rPr>
          <w:lang w:val="ru-RU"/>
        </w:rPr>
      </w:pPr>
      <w:r w:rsidRPr="00A55EAE">
        <w:rPr>
          <w:b/>
          <w:i/>
          <w:iCs/>
          <w:lang w:val="ru-RU"/>
        </w:rPr>
        <w:t>Растительный и животный мир. Биологические ресурсы.</w:t>
      </w:r>
      <w:r w:rsidRPr="00A55EAE">
        <w:rPr>
          <w:i/>
          <w:iCs/>
          <w:lang w:val="ru-RU"/>
        </w:rPr>
        <w:t xml:space="preserve"> </w:t>
      </w:r>
      <w:r w:rsidRPr="00A55EAE">
        <w:rPr>
          <w:lang w:val="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E76FC9" w:rsidRPr="00A55EAE" w:rsidRDefault="00E76FC9" w:rsidP="00B1471C">
      <w:pPr>
        <w:ind w:firstLine="454"/>
        <w:jc w:val="both"/>
        <w:rPr>
          <w:lang w:val="ru-RU"/>
        </w:rPr>
      </w:pPr>
      <w:r w:rsidRPr="00A55EAE">
        <w:rPr>
          <w:b/>
          <w:i/>
          <w:iCs/>
          <w:lang w:val="ru-RU"/>
        </w:rPr>
        <w:t>Природно-хозяйственные зоны.</w:t>
      </w:r>
      <w:r w:rsidRPr="00A55EAE">
        <w:rPr>
          <w:i/>
          <w:iCs/>
          <w:lang w:val="ru-RU"/>
        </w:rPr>
        <w:t xml:space="preserve"> </w:t>
      </w:r>
      <w:r w:rsidRPr="00A55EAE">
        <w:rPr>
          <w:lang w:val="ru-RU"/>
        </w:rPr>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A55EAE">
        <w:rPr>
          <w:lang w:val="ru-RU"/>
        </w:rPr>
        <w:t>лесостепей</w:t>
      </w:r>
      <w:proofErr w:type="spellEnd"/>
      <w:r w:rsidRPr="00A55EAE">
        <w:rPr>
          <w:lang w:val="ru-RU"/>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E76FC9" w:rsidRPr="00A55EAE" w:rsidRDefault="00E76FC9" w:rsidP="00B1471C">
      <w:pPr>
        <w:ind w:firstLine="454"/>
        <w:jc w:val="both"/>
        <w:rPr>
          <w:lang w:val="ru-RU"/>
        </w:rPr>
      </w:pPr>
      <w:r w:rsidRPr="00A55EAE">
        <w:rPr>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E76FC9" w:rsidRPr="00A55EAE" w:rsidRDefault="00E76FC9" w:rsidP="00B1471C">
      <w:pPr>
        <w:ind w:firstLine="454"/>
        <w:jc w:val="both"/>
        <w:rPr>
          <w:b/>
          <w:lang w:val="ru-RU"/>
        </w:rPr>
      </w:pPr>
      <w:r w:rsidRPr="00A55EAE">
        <w:rPr>
          <w:b/>
          <w:lang w:val="ru-RU"/>
        </w:rPr>
        <w:t>Население России</w:t>
      </w:r>
    </w:p>
    <w:p w:rsidR="00E76FC9" w:rsidRPr="00A55EAE" w:rsidRDefault="00E76FC9" w:rsidP="00B1471C">
      <w:pPr>
        <w:ind w:firstLine="454"/>
        <w:jc w:val="both"/>
        <w:rPr>
          <w:lang w:val="ru-RU"/>
        </w:rPr>
      </w:pPr>
      <w:r w:rsidRPr="00A55EAE">
        <w:rPr>
          <w:b/>
          <w:i/>
          <w:iCs/>
          <w:lang w:val="ru-RU"/>
        </w:rPr>
        <w:t xml:space="preserve">Численность населения России. </w:t>
      </w:r>
      <w:r w:rsidRPr="00A55EAE">
        <w:rPr>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A55EAE">
        <w:t>XX</w:t>
      </w:r>
      <w:r w:rsidRPr="00A55EAE">
        <w:rPr>
          <w:lang w:val="ru-RU"/>
        </w:rPr>
        <w:t>—</w:t>
      </w:r>
      <w:r w:rsidRPr="00A55EAE">
        <w:t>XXI</w:t>
      </w:r>
      <w:r w:rsidRPr="00A55EAE">
        <w:rPr>
          <w:lang w:val="ru-RU"/>
        </w:rPr>
        <w:t>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A55EAE">
        <w:rPr>
          <w:lang w:val="ru-RU"/>
        </w:rPr>
        <w:t>ии и её</w:t>
      </w:r>
      <w:proofErr w:type="gramEnd"/>
      <w:r w:rsidRPr="00A55EAE">
        <w:rPr>
          <w:lang w:val="ru-RU"/>
        </w:rPr>
        <w:t xml:space="preserve"> отдельных территорий.</w:t>
      </w:r>
    </w:p>
    <w:p w:rsidR="00E76FC9" w:rsidRPr="00A55EAE" w:rsidRDefault="00E76FC9" w:rsidP="00B1471C">
      <w:pPr>
        <w:ind w:firstLine="454"/>
        <w:jc w:val="both"/>
        <w:rPr>
          <w:lang w:val="ru-RU"/>
        </w:rPr>
      </w:pPr>
      <w:r w:rsidRPr="00A55EAE">
        <w:rPr>
          <w:b/>
          <w:i/>
          <w:iCs/>
          <w:lang w:val="ru-RU"/>
        </w:rPr>
        <w:t>Половой и возрастной состав населения страны.</w:t>
      </w:r>
      <w:r w:rsidRPr="00A55EAE">
        <w:rPr>
          <w:i/>
          <w:iCs/>
          <w:lang w:val="ru-RU"/>
        </w:rPr>
        <w:t xml:space="preserve"> </w:t>
      </w:r>
      <w:r w:rsidRPr="00A55EAE">
        <w:rPr>
          <w:lang w:val="ru-RU"/>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E76FC9" w:rsidRPr="00A55EAE" w:rsidRDefault="00E76FC9" w:rsidP="00B1471C">
      <w:pPr>
        <w:ind w:firstLine="454"/>
        <w:jc w:val="both"/>
        <w:rPr>
          <w:lang w:val="ru-RU"/>
        </w:rPr>
      </w:pPr>
      <w:r w:rsidRPr="00A55EAE">
        <w:rPr>
          <w:b/>
          <w:i/>
          <w:iCs/>
          <w:lang w:val="ru-RU"/>
        </w:rPr>
        <w:t xml:space="preserve">Народы и религии России. </w:t>
      </w:r>
      <w:r w:rsidRPr="00A55EAE">
        <w:rPr>
          <w:lang w:val="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E76FC9" w:rsidRPr="00A55EAE" w:rsidRDefault="00E76FC9" w:rsidP="00B1471C">
      <w:pPr>
        <w:ind w:firstLine="454"/>
        <w:jc w:val="both"/>
        <w:rPr>
          <w:lang w:val="ru-RU"/>
        </w:rPr>
      </w:pPr>
      <w:r w:rsidRPr="00A55EAE">
        <w:rPr>
          <w:b/>
          <w:i/>
          <w:iCs/>
          <w:lang w:val="ru-RU"/>
        </w:rPr>
        <w:t xml:space="preserve">Особенности размещения населения России. </w:t>
      </w:r>
      <w:r w:rsidRPr="00A55EAE">
        <w:rPr>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E76FC9" w:rsidRPr="00A55EAE" w:rsidRDefault="00E76FC9" w:rsidP="00B1471C">
      <w:pPr>
        <w:ind w:firstLine="454"/>
        <w:jc w:val="both"/>
        <w:rPr>
          <w:lang w:val="ru-RU"/>
        </w:rPr>
      </w:pPr>
      <w:r w:rsidRPr="00A55EAE">
        <w:rPr>
          <w:b/>
          <w:i/>
          <w:iCs/>
          <w:lang w:val="ru-RU"/>
        </w:rPr>
        <w:t xml:space="preserve">Миграции населения России. </w:t>
      </w:r>
      <w:r w:rsidRPr="00A55EAE">
        <w:rPr>
          <w:lang w:val="ru-RU"/>
        </w:rPr>
        <w:t xml:space="preserve">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w:t>
      </w:r>
      <w:r w:rsidRPr="00A55EAE">
        <w:rPr>
          <w:lang w:val="ru-RU"/>
        </w:rPr>
        <w:lastRenderedPageBreak/>
        <w:t>территорий России.</w:t>
      </w:r>
    </w:p>
    <w:p w:rsidR="00E76FC9" w:rsidRPr="00A55EAE" w:rsidRDefault="00E76FC9" w:rsidP="00B1471C">
      <w:pPr>
        <w:ind w:firstLine="454"/>
        <w:jc w:val="both"/>
        <w:rPr>
          <w:lang w:val="ru-RU"/>
        </w:rPr>
      </w:pPr>
      <w:r w:rsidRPr="00A55EAE">
        <w:rPr>
          <w:b/>
          <w:i/>
          <w:iCs/>
          <w:lang w:val="ru-RU"/>
        </w:rPr>
        <w:t>Человеческий капитал страны.</w:t>
      </w:r>
      <w:r w:rsidRPr="00A55EAE">
        <w:rPr>
          <w:i/>
          <w:iCs/>
          <w:lang w:val="ru-RU"/>
        </w:rPr>
        <w:t xml:space="preserve"> </w:t>
      </w:r>
      <w:r w:rsidRPr="00A55EAE">
        <w:rPr>
          <w:lang w:val="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E76FC9" w:rsidRPr="00A55EAE" w:rsidRDefault="00E76FC9" w:rsidP="00B1471C">
      <w:pPr>
        <w:ind w:firstLine="454"/>
        <w:jc w:val="both"/>
        <w:rPr>
          <w:b/>
          <w:lang w:val="ru-RU"/>
        </w:rPr>
      </w:pPr>
      <w:r w:rsidRPr="00A55EAE">
        <w:rPr>
          <w:b/>
          <w:lang w:val="ru-RU"/>
        </w:rPr>
        <w:t>Хозяйство России</w:t>
      </w:r>
    </w:p>
    <w:p w:rsidR="00E76FC9" w:rsidRPr="00A55EAE" w:rsidRDefault="00E76FC9" w:rsidP="00B1471C">
      <w:pPr>
        <w:ind w:firstLine="454"/>
        <w:jc w:val="both"/>
        <w:rPr>
          <w:lang w:val="ru-RU"/>
        </w:rPr>
      </w:pPr>
      <w:r w:rsidRPr="00A55EAE">
        <w:rPr>
          <w:b/>
          <w:i/>
          <w:iCs/>
          <w:lang w:val="ru-RU"/>
        </w:rPr>
        <w:t>Особенности хозяйства России.</w:t>
      </w:r>
      <w:r w:rsidRPr="00A55EAE">
        <w:rPr>
          <w:i/>
          <w:iCs/>
          <w:lang w:val="ru-RU"/>
        </w:rPr>
        <w:t xml:space="preserve"> </w:t>
      </w:r>
      <w:r w:rsidRPr="00A55EAE">
        <w:rPr>
          <w:lang w:val="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E76FC9" w:rsidRPr="00A55EAE" w:rsidRDefault="00E76FC9" w:rsidP="00B1471C">
      <w:pPr>
        <w:ind w:firstLine="454"/>
        <w:jc w:val="both"/>
        <w:rPr>
          <w:lang w:val="ru-RU"/>
        </w:rPr>
      </w:pPr>
      <w:r w:rsidRPr="00A55EAE">
        <w:rPr>
          <w:b/>
          <w:i/>
          <w:iCs/>
          <w:lang w:val="ru-RU"/>
        </w:rPr>
        <w:t>Производственный капитал.</w:t>
      </w:r>
      <w:r w:rsidRPr="00A55EAE">
        <w:rPr>
          <w:i/>
          <w:iCs/>
          <w:lang w:val="ru-RU"/>
        </w:rPr>
        <w:t xml:space="preserve"> </w:t>
      </w:r>
      <w:r w:rsidRPr="00A55EAE">
        <w:rPr>
          <w:lang w:val="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E76FC9" w:rsidRPr="00A55EAE" w:rsidRDefault="00E76FC9" w:rsidP="00B1471C">
      <w:pPr>
        <w:ind w:firstLine="454"/>
        <w:jc w:val="both"/>
        <w:rPr>
          <w:lang w:val="ru-RU"/>
        </w:rPr>
      </w:pPr>
      <w:r w:rsidRPr="00A55EAE">
        <w:rPr>
          <w:b/>
          <w:i/>
          <w:iCs/>
          <w:lang w:val="ru-RU"/>
        </w:rPr>
        <w:t>Топливно-энергетический комплекс (ТЭК).</w:t>
      </w:r>
      <w:r w:rsidRPr="00A55EAE">
        <w:rPr>
          <w:i/>
          <w:iCs/>
          <w:lang w:val="ru-RU"/>
        </w:rPr>
        <w:t xml:space="preserve"> </w:t>
      </w:r>
      <w:r w:rsidRPr="00A55EAE">
        <w:rPr>
          <w:lang w:val="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E76FC9" w:rsidRPr="00A55EAE" w:rsidRDefault="00E76FC9" w:rsidP="00B1471C">
      <w:pPr>
        <w:ind w:firstLine="454"/>
        <w:jc w:val="both"/>
        <w:rPr>
          <w:lang w:val="ru-RU"/>
        </w:rPr>
      </w:pPr>
      <w:r w:rsidRPr="00A55EAE">
        <w:rPr>
          <w:b/>
          <w:bCs/>
          <w:i/>
          <w:iCs/>
          <w:lang w:val="ru-RU"/>
        </w:rPr>
        <w:t xml:space="preserve">Машиностроение. </w:t>
      </w:r>
      <w:r w:rsidRPr="00A55EAE">
        <w:rPr>
          <w:lang w:val="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E76FC9" w:rsidRPr="00A55EAE" w:rsidRDefault="00E76FC9" w:rsidP="00B1471C">
      <w:pPr>
        <w:ind w:firstLine="454"/>
        <w:jc w:val="both"/>
        <w:rPr>
          <w:lang w:val="ru-RU"/>
        </w:rPr>
      </w:pPr>
      <w:r w:rsidRPr="00A55EAE">
        <w:rPr>
          <w:b/>
          <w:i/>
          <w:iCs/>
          <w:lang w:val="ru-RU"/>
        </w:rPr>
        <w:t>Металлургия.</w:t>
      </w:r>
      <w:r w:rsidRPr="00A55EAE">
        <w:rPr>
          <w:i/>
          <w:iCs/>
          <w:lang w:val="ru-RU"/>
        </w:rPr>
        <w:t xml:space="preserve"> </w:t>
      </w:r>
      <w:r w:rsidRPr="00A55EAE">
        <w:rPr>
          <w:lang w:val="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E76FC9" w:rsidRPr="00A55EAE" w:rsidRDefault="00E76FC9" w:rsidP="00B1471C">
      <w:pPr>
        <w:ind w:firstLine="454"/>
        <w:jc w:val="both"/>
        <w:rPr>
          <w:lang w:val="ru-RU"/>
        </w:rPr>
      </w:pPr>
      <w:r w:rsidRPr="00A55EAE">
        <w:rPr>
          <w:b/>
          <w:i/>
          <w:iCs/>
          <w:lang w:val="ru-RU"/>
        </w:rPr>
        <w:t>Химическая промышленность.</w:t>
      </w:r>
      <w:r w:rsidRPr="00A55EAE">
        <w:rPr>
          <w:i/>
          <w:iCs/>
          <w:lang w:val="ru-RU"/>
        </w:rPr>
        <w:t xml:space="preserve"> </w:t>
      </w:r>
      <w:r w:rsidRPr="00A55EAE">
        <w:rPr>
          <w:lang w:val="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E76FC9" w:rsidRPr="00A55EAE" w:rsidRDefault="00E76FC9" w:rsidP="00B1471C">
      <w:pPr>
        <w:ind w:firstLine="454"/>
        <w:jc w:val="both"/>
        <w:rPr>
          <w:lang w:val="ru-RU"/>
        </w:rPr>
      </w:pPr>
      <w:r w:rsidRPr="00A55EAE">
        <w:rPr>
          <w:b/>
          <w:i/>
          <w:iCs/>
          <w:lang w:val="ru-RU"/>
        </w:rPr>
        <w:t xml:space="preserve">Лёгкая </w:t>
      </w:r>
      <w:r w:rsidRPr="00A55EAE">
        <w:rPr>
          <w:b/>
          <w:bCs/>
          <w:i/>
          <w:iCs/>
          <w:lang w:val="ru-RU"/>
        </w:rPr>
        <w:t>промышленность.</w:t>
      </w:r>
      <w:r w:rsidRPr="00A55EAE">
        <w:rPr>
          <w:bCs/>
          <w:iCs/>
          <w:lang w:val="ru-RU"/>
        </w:rPr>
        <w:t xml:space="preserve"> </w:t>
      </w:r>
      <w:r w:rsidRPr="00A55EAE">
        <w:rPr>
          <w:lang w:val="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E76FC9" w:rsidRPr="00A55EAE" w:rsidRDefault="00E76FC9" w:rsidP="00B1471C">
      <w:pPr>
        <w:ind w:firstLine="454"/>
        <w:jc w:val="both"/>
        <w:rPr>
          <w:lang w:val="ru-RU"/>
        </w:rPr>
      </w:pPr>
      <w:r w:rsidRPr="00A55EAE">
        <w:rPr>
          <w:b/>
          <w:i/>
          <w:iCs/>
          <w:lang w:val="ru-RU"/>
        </w:rPr>
        <w:t>Агропромышленный комплекс.</w:t>
      </w:r>
      <w:r w:rsidRPr="00A55EAE">
        <w:rPr>
          <w:i/>
          <w:iCs/>
          <w:lang w:val="ru-RU"/>
        </w:rPr>
        <w:t xml:space="preserve"> </w:t>
      </w:r>
      <w:r w:rsidRPr="00A55EAE">
        <w:rPr>
          <w:lang w:val="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E76FC9" w:rsidRPr="00A55EAE" w:rsidRDefault="00E76FC9" w:rsidP="00B1471C">
      <w:pPr>
        <w:ind w:firstLine="454"/>
        <w:jc w:val="both"/>
        <w:rPr>
          <w:lang w:val="ru-RU"/>
        </w:rPr>
      </w:pPr>
      <w:r w:rsidRPr="00A55EAE">
        <w:rPr>
          <w:lang w:val="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E76FC9" w:rsidRPr="00A55EAE" w:rsidRDefault="00E76FC9" w:rsidP="00B1471C">
      <w:pPr>
        <w:ind w:firstLine="454"/>
        <w:jc w:val="both"/>
        <w:rPr>
          <w:lang w:val="ru-RU"/>
        </w:rPr>
      </w:pPr>
      <w:r w:rsidRPr="00A55EAE">
        <w:rPr>
          <w:b/>
          <w:bCs/>
          <w:i/>
          <w:iCs/>
          <w:lang w:val="ru-RU"/>
        </w:rPr>
        <w:t>Сфера услуг (инфраструктурный</w:t>
      </w:r>
      <w:r w:rsidRPr="00A55EAE">
        <w:rPr>
          <w:i/>
          <w:iCs/>
          <w:lang w:val="ru-RU"/>
        </w:rPr>
        <w:t xml:space="preserve"> </w:t>
      </w:r>
      <w:r w:rsidRPr="00A55EAE">
        <w:rPr>
          <w:b/>
          <w:bCs/>
          <w:i/>
          <w:iCs/>
          <w:lang w:val="ru-RU"/>
        </w:rPr>
        <w:t xml:space="preserve">комплекс). </w:t>
      </w:r>
      <w:r w:rsidRPr="00A55EAE">
        <w:rPr>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E76FC9" w:rsidRPr="00A55EAE" w:rsidRDefault="00E76FC9" w:rsidP="00B1471C">
      <w:pPr>
        <w:ind w:firstLine="454"/>
        <w:jc w:val="both"/>
        <w:rPr>
          <w:b/>
          <w:lang w:val="ru-RU"/>
        </w:rPr>
      </w:pPr>
      <w:r w:rsidRPr="00A55EAE">
        <w:rPr>
          <w:b/>
          <w:lang w:val="ru-RU"/>
        </w:rPr>
        <w:t>Районы России</w:t>
      </w:r>
    </w:p>
    <w:p w:rsidR="00E76FC9" w:rsidRPr="00A55EAE" w:rsidRDefault="00E76FC9" w:rsidP="00B1471C">
      <w:pPr>
        <w:ind w:firstLine="454"/>
        <w:jc w:val="both"/>
        <w:rPr>
          <w:lang w:val="ru-RU"/>
        </w:rPr>
      </w:pPr>
      <w:r w:rsidRPr="00A55EAE">
        <w:rPr>
          <w:b/>
          <w:bCs/>
          <w:i/>
          <w:iCs/>
          <w:lang w:val="ru-RU"/>
        </w:rPr>
        <w:t xml:space="preserve">Природно-хозяйственное </w:t>
      </w:r>
      <w:r w:rsidRPr="00A55EAE">
        <w:rPr>
          <w:b/>
          <w:i/>
          <w:iCs/>
          <w:lang w:val="ru-RU"/>
        </w:rPr>
        <w:t>районирование России</w:t>
      </w:r>
      <w:r w:rsidRPr="00A55EAE">
        <w:rPr>
          <w:i/>
          <w:iCs/>
          <w:lang w:val="ru-RU"/>
        </w:rPr>
        <w:t xml:space="preserve">. </w:t>
      </w:r>
      <w:r w:rsidRPr="00A55EAE">
        <w:rPr>
          <w:lang w:val="ru-RU"/>
        </w:rPr>
        <w:t>Принципы и виды природно-хозяйственного районирования страны. Анализ разных видов районирования России.</w:t>
      </w:r>
    </w:p>
    <w:p w:rsidR="00E76FC9" w:rsidRPr="00A55EAE" w:rsidRDefault="00E76FC9" w:rsidP="00B1471C">
      <w:pPr>
        <w:ind w:firstLine="454"/>
        <w:jc w:val="both"/>
        <w:rPr>
          <w:b/>
          <w:i/>
          <w:lang w:val="ru-RU"/>
        </w:rPr>
      </w:pPr>
      <w:r w:rsidRPr="00A55EAE">
        <w:rPr>
          <w:b/>
          <w:i/>
          <w:iCs/>
          <w:lang w:val="ru-RU"/>
        </w:rPr>
        <w:t>Крупные регионы и районы России.</w:t>
      </w:r>
    </w:p>
    <w:p w:rsidR="00E76FC9" w:rsidRPr="00A55EAE" w:rsidRDefault="00E76FC9" w:rsidP="00B1471C">
      <w:pPr>
        <w:ind w:firstLine="454"/>
        <w:jc w:val="both"/>
        <w:rPr>
          <w:lang w:val="ru-RU"/>
        </w:rPr>
      </w:pPr>
      <w:r w:rsidRPr="00A55EAE">
        <w:rPr>
          <w:i/>
          <w:iCs/>
          <w:lang w:val="ru-RU"/>
        </w:rPr>
        <w:t xml:space="preserve">Регионы России: </w:t>
      </w:r>
      <w:r w:rsidRPr="00A55EAE">
        <w:rPr>
          <w:lang w:val="ru-RU"/>
        </w:rPr>
        <w:t>Западный и Восточный.</w:t>
      </w:r>
    </w:p>
    <w:p w:rsidR="00E76FC9" w:rsidRPr="00A55EAE" w:rsidRDefault="00E76FC9" w:rsidP="00B1471C">
      <w:pPr>
        <w:ind w:firstLine="454"/>
        <w:jc w:val="both"/>
        <w:rPr>
          <w:lang w:val="ru-RU"/>
        </w:rPr>
      </w:pPr>
      <w:r w:rsidRPr="00A55EAE">
        <w:rPr>
          <w:i/>
          <w:iCs/>
          <w:lang w:val="ru-RU"/>
        </w:rPr>
        <w:t xml:space="preserve">Районы России: </w:t>
      </w:r>
      <w:proofErr w:type="gramStart"/>
      <w:r w:rsidRPr="00A55EAE">
        <w:rPr>
          <w:lang w:val="ru-RU"/>
        </w:rPr>
        <w:t xml:space="preserve">Европейский Север, Центральная Россия, Европейский Юг, Поволжье, Урал, </w:t>
      </w:r>
      <w:r w:rsidRPr="00A55EAE">
        <w:rPr>
          <w:lang w:val="ru-RU"/>
        </w:rPr>
        <w:lastRenderedPageBreak/>
        <w:t>Западная Сибирь, Восточная Сибирь, Дальний Восток.</w:t>
      </w:r>
      <w:proofErr w:type="gramEnd"/>
    </w:p>
    <w:p w:rsidR="00E76FC9" w:rsidRPr="00A55EAE" w:rsidRDefault="00E76FC9" w:rsidP="00B1471C">
      <w:pPr>
        <w:ind w:firstLine="454"/>
        <w:jc w:val="both"/>
        <w:rPr>
          <w:lang w:val="ru-RU"/>
        </w:rPr>
      </w:pPr>
      <w:r w:rsidRPr="00A55EAE">
        <w:rPr>
          <w:b/>
          <w:i/>
          <w:iCs/>
          <w:lang w:val="ru-RU"/>
        </w:rPr>
        <w:t>Характеристика регионов и районов.</w:t>
      </w:r>
      <w:r w:rsidRPr="00A55EAE">
        <w:rPr>
          <w:i/>
          <w:iCs/>
          <w:lang w:val="ru-RU"/>
        </w:rPr>
        <w:t xml:space="preserve"> </w:t>
      </w:r>
      <w:r w:rsidRPr="00A55EAE">
        <w:rPr>
          <w:lang w:val="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E76FC9" w:rsidRPr="00A55EAE" w:rsidRDefault="00E76FC9" w:rsidP="00B1471C">
      <w:pPr>
        <w:ind w:firstLine="454"/>
        <w:jc w:val="both"/>
        <w:rPr>
          <w:lang w:val="ru-RU"/>
        </w:rPr>
      </w:pPr>
      <w:r w:rsidRPr="00A55EAE">
        <w:rPr>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E76FC9" w:rsidRPr="00A55EAE" w:rsidRDefault="00E76FC9" w:rsidP="00B1471C">
      <w:pPr>
        <w:ind w:firstLine="454"/>
        <w:jc w:val="both"/>
        <w:rPr>
          <w:lang w:val="ru-RU"/>
        </w:rPr>
      </w:pPr>
      <w:r w:rsidRPr="00A55EAE">
        <w:rPr>
          <w:lang w:val="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E76FC9" w:rsidRPr="00A55EAE" w:rsidRDefault="00E76FC9" w:rsidP="00B1471C">
      <w:pPr>
        <w:ind w:firstLine="454"/>
        <w:jc w:val="both"/>
        <w:rPr>
          <w:b/>
          <w:lang w:val="ru-RU"/>
        </w:rPr>
      </w:pPr>
      <w:r w:rsidRPr="00A55EAE">
        <w:rPr>
          <w:b/>
          <w:lang w:val="ru-RU"/>
        </w:rPr>
        <w:t>Россия в современном мире</w:t>
      </w:r>
    </w:p>
    <w:p w:rsidR="00E76FC9" w:rsidRPr="00A55EAE" w:rsidRDefault="00E76FC9" w:rsidP="00B1471C">
      <w:pPr>
        <w:ind w:firstLine="454"/>
        <w:jc w:val="both"/>
        <w:rPr>
          <w:lang w:val="ru-RU"/>
        </w:rPr>
      </w:pPr>
      <w:r w:rsidRPr="00A55EAE">
        <w:rPr>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E76FC9" w:rsidRPr="00A55EAE" w:rsidRDefault="00E76FC9" w:rsidP="00B1471C">
      <w:pPr>
        <w:ind w:firstLine="454"/>
        <w:jc w:val="center"/>
        <w:rPr>
          <w:b/>
          <w:lang w:val="ru-RU"/>
        </w:rPr>
      </w:pPr>
      <w:r w:rsidRPr="00A55EAE">
        <w:rPr>
          <w:b/>
          <w:lang w:val="ru-RU"/>
        </w:rPr>
        <w:t>Математика. Алгебра. Геометрия</w:t>
      </w:r>
    </w:p>
    <w:p w:rsidR="00E76FC9" w:rsidRPr="00A55EAE" w:rsidRDefault="00E76FC9" w:rsidP="00B1471C">
      <w:pPr>
        <w:ind w:firstLine="454"/>
        <w:jc w:val="both"/>
        <w:rPr>
          <w:lang w:val="ru-RU"/>
        </w:rPr>
      </w:pPr>
      <w:r w:rsidRPr="00A55EAE">
        <w:rPr>
          <w:b/>
          <w:bCs/>
          <w:lang w:val="ru-RU"/>
        </w:rPr>
        <w:t xml:space="preserve">Натуральные числа. </w:t>
      </w:r>
      <w:r w:rsidRPr="00A55EAE">
        <w:rPr>
          <w:lang w:val="ru-RU"/>
        </w:rPr>
        <w:t>Натуральный ряд. Десятичная система счисления. Арифметические действия с натуральными числами. Свойства арифметических действий.</w:t>
      </w:r>
    </w:p>
    <w:p w:rsidR="00E76FC9" w:rsidRPr="00A55EAE" w:rsidRDefault="00E76FC9" w:rsidP="00B1471C">
      <w:pPr>
        <w:ind w:firstLine="454"/>
        <w:jc w:val="both"/>
        <w:rPr>
          <w:lang w:val="ru-RU"/>
        </w:rPr>
      </w:pPr>
      <w:r w:rsidRPr="00A55EAE">
        <w:rPr>
          <w:lang w:val="ru-RU"/>
        </w:rPr>
        <w:t>Степень с натуральным показателем.</w:t>
      </w:r>
    </w:p>
    <w:p w:rsidR="00E76FC9" w:rsidRPr="00A55EAE" w:rsidRDefault="00E76FC9" w:rsidP="00B1471C">
      <w:pPr>
        <w:ind w:firstLine="454"/>
        <w:jc w:val="both"/>
        <w:rPr>
          <w:lang w:val="ru-RU"/>
        </w:rPr>
      </w:pPr>
      <w:r w:rsidRPr="00A55EAE">
        <w:rPr>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E76FC9" w:rsidRPr="00A55EAE" w:rsidRDefault="00E76FC9" w:rsidP="00B1471C">
      <w:pPr>
        <w:ind w:firstLine="454"/>
        <w:jc w:val="both"/>
        <w:rPr>
          <w:lang w:val="ru-RU"/>
        </w:rPr>
      </w:pPr>
      <w:r w:rsidRPr="00A55EAE">
        <w:rPr>
          <w:lang w:val="ru-RU"/>
        </w:rPr>
        <w:t xml:space="preserve">Делители </w:t>
      </w:r>
      <w:r w:rsidRPr="00A55EAE">
        <w:rPr>
          <w:bCs/>
          <w:lang w:val="ru-RU"/>
        </w:rPr>
        <w:t>и</w:t>
      </w:r>
      <w:r w:rsidRPr="00A55EAE">
        <w:rPr>
          <w:b/>
          <w:bCs/>
          <w:lang w:val="ru-RU"/>
        </w:rPr>
        <w:t xml:space="preserve"> </w:t>
      </w:r>
      <w:r w:rsidRPr="00A55EAE">
        <w:rPr>
          <w:lang w:val="ru-RU"/>
        </w:rPr>
        <w:t>кратные. Свойства и признаки делимости. Простые и составные числа. Разложение натурального числа на простые множители. Деление с остатком.</w:t>
      </w:r>
    </w:p>
    <w:p w:rsidR="00E76FC9" w:rsidRPr="00A55EAE" w:rsidRDefault="00E76FC9" w:rsidP="00B1471C">
      <w:pPr>
        <w:ind w:firstLine="454"/>
        <w:jc w:val="both"/>
        <w:rPr>
          <w:lang w:val="ru-RU"/>
        </w:rPr>
      </w:pPr>
      <w:r w:rsidRPr="00A55EAE">
        <w:rPr>
          <w:b/>
          <w:bCs/>
          <w:lang w:val="ru-RU"/>
        </w:rPr>
        <w:t xml:space="preserve">Дроби. </w:t>
      </w:r>
      <w:r w:rsidRPr="00A55EAE">
        <w:rPr>
          <w:lang w:val="ru-RU"/>
        </w:rPr>
        <w:t>Обыкновенные дроби. Основное свойство д</w:t>
      </w:r>
      <w:r w:rsidRPr="00A55EAE">
        <w:rPr>
          <w:bCs/>
          <w:lang w:val="ru-RU"/>
        </w:rPr>
        <w:t>роби.</w:t>
      </w:r>
      <w:r w:rsidRPr="00A55EAE">
        <w:rPr>
          <w:b/>
          <w:bCs/>
          <w:lang w:val="ru-RU"/>
        </w:rPr>
        <w:t xml:space="preserve"> </w:t>
      </w:r>
      <w:r w:rsidRPr="00A55EAE">
        <w:rPr>
          <w:lang w:val="ru-RU"/>
        </w:rPr>
        <w:t>Сравнение обыкновенных дробей. Арифметические действия с обыкновенными дробями. Нахождение части от целого и целого по его части.</w:t>
      </w:r>
    </w:p>
    <w:p w:rsidR="00E76FC9" w:rsidRPr="00A55EAE" w:rsidRDefault="00E76FC9" w:rsidP="00B1471C">
      <w:pPr>
        <w:ind w:firstLine="454"/>
        <w:jc w:val="both"/>
        <w:rPr>
          <w:lang w:val="ru-RU"/>
        </w:rPr>
      </w:pPr>
      <w:r w:rsidRPr="00A55EAE">
        <w:rPr>
          <w:lang w:val="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E76FC9" w:rsidRPr="00A55EAE" w:rsidRDefault="00E76FC9" w:rsidP="00B1471C">
      <w:pPr>
        <w:ind w:firstLine="454"/>
        <w:jc w:val="both"/>
        <w:rPr>
          <w:lang w:val="ru-RU"/>
        </w:rPr>
      </w:pPr>
      <w:r w:rsidRPr="00A55EAE">
        <w:rPr>
          <w:lang w:val="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E76FC9" w:rsidRPr="00A55EAE" w:rsidRDefault="00E76FC9" w:rsidP="00B1471C">
      <w:pPr>
        <w:ind w:firstLine="454"/>
        <w:jc w:val="both"/>
        <w:rPr>
          <w:lang w:val="ru-RU"/>
        </w:rPr>
      </w:pPr>
      <w:r w:rsidRPr="00A55EAE">
        <w:rPr>
          <w:lang w:val="ru-RU"/>
        </w:rPr>
        <w:t>Решение текстовых задач арифметическими способами.</w:t>
      </w:r>
    </w:p>
    <w:p w:rsidR="00E76FC9" w:rsidRPr="00A55EAE" w:rsidRDefault="00E76FC9" w:rsidP="00B1471C">
      <w:pPr>
        <w:ind w:firstLine="454"/>
        <w:jc w:val="both"/>
        <w:rPr>
          <w:lang w:val="ru-RU"/>
        </w:rPr>
      </w:pPr>
      <w:r w:rsidRPr="00A55EAE">
        <w:rPr>
          <w:b/>
          <w:bCs/>
          <w:lang w:val="ru-RU"/>
        </w:rPr>
        <w:t xml:space="preserve">Рациональные числа. </w:t>
      </w:r>
      <w:r w:rsidRPr="00A55EAE">
        <w:rPr>
          <w:lang w:val="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A55EAE">
        <w:rPr>
          <w:i/>
        </w:rPr>
        <w:t>m</w:t>
      </w:r>
      <w:r w:rsidRPr="00A55EAE">
        <w:rPr>
          <w:i/>
          <w:lang w:val="ru-RU"/>
        </w:rPr>
        <w:t>/</w:t>
      </w:r>
      <w:r w:rsidRPr="00A55EAE">
        <w:rPr>
          <w:i/>
        </w:rPr>
        <w:t>n</w:t>
      </w:r>
      <w:r w:rsidRPr="00A55EAE">
        <w:rPr>
          <w:lang w:val="ru-RU"/>
        </w:rPr>
        <w:t>,</w:t>
      </w:r>
      <w:r w:rsidRPr="00A55EAE">
        <w:rPr>
          <w:i/>
          <w:lang w:val="ru-RU"/>
        </w:rPr>
        <w:t xml:space="preserve"> </w:t>
      </w:r>
      <w:r w:rsidRPr="00A55EAE">
        <w:rPr>
          <w:lang w:val="ru-RU"/>
        </w:rPr>
        <w:t xml:space="preserve">где </w:t>
      </w:r>
      <w:r w:rsidRPr="00A55EAE">
        <w:rPr>
          <w:i/>
          <w:iCs/>
          <w:lang w:val="ru-RU"/>
        </w:rPr>
        <w:t>т</w:t>
      </w:r>
      <w:r w:rsidRPr="00A55EAE">
        <w:rPr>
          <w:iCs/>
          <w:lang w:val="ru-RU"/>
        </w:rPr>
        <w:t xml:space="preserve"> — </w:t>
      </w:r>
      <w:r w:rsidRPr="00A55EAE">
        <w:rPr>
          <w:lang w:val="ru-RU"/>
        </w:rPr>
        <w:t xml:space="preserve">целое число, а </w:t>
      </w:r>
      <w:r w:rsidRPr="00A55EAE">
        <w:rPr>
          <w:i/>
        </w:rPr>
        <w:t>n</w:t>
      </w:r>
      <w:r w:rsidRPr="00A55EAE">
        <w:rPr>
          <w:i/>
          <w:lang w:val="ru-RU"/>
        </w:rPr>
        <w:t xml:space="preserve"> — </w:t>
      </w:r>
      <w:r w:rsidRPr="00A55EAE">
        <w:rPr>
          <w:lang w:val="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E76FC9" w:rsidRPr="00A55EAE" w:rsidRDefault="00E76FC9" w:rsidP="00B1471C">
      <w:pPr>
        <w:ind w:firstLine="454"/>
        <w:jc w:val="both"/>
        <w:rPr>
          <w:lang w:val="ru-RU"/>
        </w:rPr>
      </w:pPr>
      <w:r w:rsidRPr="00A55EAE">
        <w:rPr>
          <w:b/>
          <w:bCs/>
          <w:lang w:val="ru-RU"/>
        </w:rPr>
        <w:t xml:space="preserve">Действительные числа. </w:t>
      </w:r>
      <w:r w:rsidRPr="00A55EAE">
        <w:rPr>
          <w:lang w:val="ru-RU"/>
        </w:rPr>
        <w:t>Квадратный корень из числа. Корень третьей степени.</w:t>
      </w:r>
    </w:p>
    <w:p w:rsidR="00E76FC9" w:rsidRPr="00A55EAE" w:rsidRDefault="00E76FC9" w:rsidP="00B1471C">
      <w:pPr>
        <w:ind w:firstLine="454"/>
        <w:jc w:val="both"/>
        <w:rPr>
          <w:lang w:val="ru-RU"/>
        </w:rPr>
      </w:pPr>
      <w:r w:rsidRPr="00A55EAE">
        <w:rPr>
          <w:lang w:val="ru-RU"/>
        </w:rPr>
        <w:t xml:space="preserve">Понятие об иррациональном числе. Иррациональность числа </w:t>
      </w:r>
      <w:r w:rsidRPr="00A55EAE">
        <w:rPr>
          <w:lang w:val="ru-RU"/>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1.75pt" o:ole="">
            <v:imagedata r:id="rId10" o:title=""/>
          </v:shape>
          <o:OLEObject Type="Embed" ProgID="Equation.DSMT4" ShapeID="_x0000_i1026" DrawAspect="Content" ObjectID="_1581576862" r:id="rId11"/>
        </w:object>
      </w:r>
      <w:r w:rsidRPr="00A55EAE">
        <w:rPr>
          <w:i/>
          <w:iCs/>
          <w:lang w:val="ru-RU"/>
        </w:rPr>
        <w:t xml:space="preserve"> </w:t>
      </w:r>
      <w:r w:rsidRPr="00A55EAE">
        <w:rPr>
          <w:lang w:val="ru-RU"/>
        </w:rPr>
        <w:t>и несоизмеримость стороны и диагонали квадрата. Десятичные приближения иррациональных чисел.</w:t>
      </w:r>
    </w:p>
    <w:p w:rsidR="00E76FC9" w:rsidRPr="00A55EAE" w:rsidRDefault="00E76FC9" w:rsidP="00B1471C">
      <w:pPr>
        <w:ind w:firstLine="454"/>
        <w:jc w:val="both"/>
        <w:rPr>
          <w:lang w:val="ru-RU"/>
        </w:rPr>
      </w:pPr>
      <w:r w:rsidRPr="00A55EAE">
        <w:rPr>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E76FC9" w:rsidRPr="00A55EAE" w:rsidRDefault="00E76FC9" w:rsidP="00B1471C">
      <w:pPr>
        <w:ind w:firstLine="454"/>
        <w:jc w:val="both"/>
        <w:rPr>
          <w:lang w:val="ru-RU"/>
        </w:rPr>
      </w:pPr>
      <w:r w:rsidRPr="00A55EAE">
        <w:rPr>
          <w:lang w:val="ru-RU"/>
        </w:rPr>
        <w:t>Координатная прямая. Изображение чисел точками координатной прямой. Числовые промежутки.</w:t>
      </w:r>
    </w:p>
    <w:p w:rsidR="00E76FC9" w:rsidRPr="00A55EAE" w:rsidRDefault="00E76FC9" w:rsidP="00B1471C">
      <w:pPr>
        <w:ind w:firstLine="454"/>
        <w:jc w:val="both"/>
        <w:rPr>
          <w:lang w:val="ru-RU"/>
        </w:rPr>
      </w:pPr>
      <w:r w:rsidRPr="00A55EAE">
        <w:rPr>
          <w:b/>
          <w:bCs/>
          <w:lang w:val="ru-RU"/>
        </w:rPr>
        <w:t xml:space="preserve">Измерения, приближения, оценки. </w:t>
      </w:r>
      <w:r w:rsidRPr="00A55EAE">
        <w:rPr>
          <w:lang w:val="ru-RU"/>
        </w:rPr>
        <w:t>Размеры объектов окружающего мира (от</w:t>
      </w:r>
      <w:r w:rsidRPr="00A55EAE">
        <w:rPr>
          <w:i/>
          <w:iCs/>
          <w:lang w:val="ru-RU"/>
        </w:rPr>
        <w:t xml:space="preserve"> </w:t>
      </w:r>
      <w:r w:rsidRPr="00A55EAE">
        <w:rPr>
          <w:lang w:val="ru-RU"/>
        </w:rPr>
        <w:t>элементарных частиц до Вселенной), длительность процессов в окружающем мире. Выделение множителя — степени десяти в записи числа.</w:t>
      </w:r>
    </w:p>
    <w:p w:rsidR="00E76FC9" w:rsidRPr="00A55EAE" w:rsidRDefault="00E76FC9" w:rsidP="00B1471C">
      <w:pPr>
        <w:ind w:firstLine="454"/>
        <w:jc w:val="both"/>
        <w:rPr>
          <w:lang w:val="ru-RU"/>
        </w:rPr>
      </w:pPr>
      <w:r w:rsidRPr="00A55EAE">
        <w:rPr>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E76FC9" w:rsidRPr="00A55EAE" w:rsidRDefault="00E76FC9" w:rsidP="00B1471C">
      <w:pPr>
        <w:ind w:firstLine="454"/>
        <w:jc w:val="both"/>
        <w:rPr>
          <w:lang w:val="ru-RU"/>
        </w:rPr>
      </w:pPr>
      <w:r w:rsidRPr="00A55EAE">
        <w:rPr>
          <w:b/>
          <w:lang w:val="ru-RU"/>
        </w:rPr>
        <w:t>Алгебраические выражения.</w:t>
      </w:r>
      <w:r w:rsidRPr="00A55EAE">
        <w:rPr>
          <w:lang w:val="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E76FC9" w:rsidRPr="00A55EAE" w:rsidRDefault="00E76FC9" w:rsidP="00B1471C">
      <w:pPr>
        <w:ind w:firstLine="454"/>
        <w:jc w:val="both"/>
        <w:rPr>
          <w:lang w:val="ru-RU"/>
        </w:rPr>
      </w:pPr>
      <w:r w:rsidRPr="00A55EAE">
        <w:rPr>
          <w:lang w:val="ru-RU"/>
        </w:rPr>
        <w:t xml:space="preserve">Степень с натуральным показателем и её свойства. Одночлены и многочлены. Степень </w:t>
      </w:r>
      <w:r w:rsidRPr="00A55EAE">
        <w:rPr>
          <w:lang w:val="ru-RU"/>
        </w:rPr>
        <w:lastRenderedPageBreak/>
        <w:t>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E76FC9" w:rsidRPr="00A55EAE" w:rsidRDefault="00E76FC9" w:rsidP="00B1471C">
      <w:pPr>
        <w:ind w:firstLine="454"/>
        <w:jc w:val="both"/>
        <w:rPr>
          <w:lang w:val="ru-RU"/>
        </w:rPr>
      </w:pPr>
      <w:r w:rsidRPr="00A55EAE">
        <w:rPr>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E76FC9" w:rsidRPr="00A55EAE" w:rsidRDefault="00E76FC9" w:rsidP="00B1471C">
      <w:pPr>
        <w:ind w:firstLine="454"/>
        <w:jc w:val="both"/>
        <w:rPr>
          <w:lang w:val="ru-RU"/>
        </w:rPr>
      </w:pPr>
      <w:r w:rsidRPr="00A55EAE">
        <w:rPr>
          <w:lang w:val="ru-RU"/>
        </w:rPr>
        <w:t>Рациональные выражения и их преобразования. Доказательство тождеств.</w:t>
      </w:r>
    </w:p>
    <w:p w:rsidR="00E76FC9" w:rsidRPr="00A55EAE" w:rsidRDefault="00E76FC9" w:rsidP="00B1471C">
      <w:pPr>
        <w:ind w:firstLine="454"/>
        <w:jc w:val="both"/>
        <w:rPr>
          <w:lang w:val="ru-RU"/>
        </w:rPr>
      </w:pPr>
      <w:r w:rsidRPr="00A55EAE">
        <w:rPr>
          <w:lang w:val="ru-RU"/>
        </w:rPr>
        <w:t>Квадратные корни. Свойства арифметических квадратных корней и их применение к преобразованию числовых выражений и вычислениям.</w:t>
      </w:r>
    </w:p>
    <w:p w:rsidR="00E76FC9" w:rsidRPr="00A55EAE" w:rsidRDefault="00E76FC9" w:rsidP="00B1471C">
      <w:pPr>
        <w:ind w:firstLine="454"/>
        <w:jc w:val="both"/>
        <w:rPr>
          <w:lang w:val="ru-RU"/>
        </w:rPr>
      </w:pPr>
      <w:r w:rsidRPr="00A55EAE">
        <w:rPr>
          <w:b/>
          <w:lang w:val="ru-RU"/>
        </w:rPr>
        <w:t>Уравнения.</w:t>
      </w:r>
      <w:r w:rsidRPr="00A55EAE">
        <w:rPr>
          <w:lang w:val="ru-RU"/>
        </w:rPr>
        <w:t xml:space="preserve"> Уравнение с одной переменной. Корень уравнения. Свойства числовых равенств. Равносильность уравнений.</w:t>
      </w:r>
    </w:p>
    <w:p w:rsidR="00E76FC9" w:rsidRPr="00A55EAE" w:rsidRDefault="00E76FC9" w:rsidP="00B1471C">
      <w:pPr>
        <w:ind w:firstLine="454"/>
        <w:jc w:val="both"/>
        <w:rPr>
          <w:lang w:val="ru-RU"/>
        </w:rPr>
      </w:pPr>
      <w:r w:rsidRPr="00A55EAE">
        <w:rPr>
          <w:lang w:val="ru-RU"/>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A55EAE">
        <w:rPr>
          <w:lang w:val="ru-RU"/>
        </w:rPr>
        <w:t>линейным</w:t>
      </w:r>
      <w:proofErr w:type="gramEnd"/>
      <w:r w:rsidRPr="00A55EAE">
        <w:rPr>
          <w:lang w:val="ru-RU"/>
        </w:rPr>
        <w:t xml:space="preserve"> и квадратным. Примеры решения уравнений третьей и четвёртой степеней. Решение дробно-рациональных уравнений.</w:t>
      </w:r>
    </w:p>
    <w:p w:rsidR="00E76FC9" w:rsidRPr="00A55EAE" w:rsidRDefault="00E76FC9" w:rsidP="00B1471C">
      <w:pPr>
        <w:ind w:firstLine="454"/>
        <w:jc w:val="both"/>
        <w:rPr>
          <w:lang w:val="ru-RU"/>
        </w:rPr>
      </w:pPr>
      <w:r w:rsidRPr="00A55EAE">
        <w:rPr>
          <w:lang w:val="ru-RU"/>
        </w:rPr>
        <w:t>Уравнение с двумя переменными. Линейное уравнение с двумя переменными, примеры решения уравнений в целых числах.</w:t>
      </w:r>
    </w:p>
    <w:p w:rsidR="00E76FC9" w:rsidRPr="00A55EAE" w:rsidRDefault="00E76FC9" w:rsidP="00B1471C">
      <w:pPr>
        <w:ind w:firstLine="454"/>
        <w:jc w:val="both"/>
        <w:rPr>
          <w:lang w:val="ru-RU"/>
        </w:rPr>
      </w:pPr>
      <w:r w:rsidRPr="00A55EAE">
        <w:rPr>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E76FC9" w:rsidRPr="00A55EAE" w:rsidRDefault="00E76FC9" w:rsidP="00B1471C">
      <w:pPr>
        <w:ind w:firstLine="454"/>
        <w:jc w:val="both"/>
        <w:rPr>
          <w:lang w:val="ru-RU"/>
        </w:rPr>
      </w:pPr>
      <w:r w:rsidRPr="00A55EAE">
        <w:rPr>
          <w:lang w:val="ru-RU"/>
        </w:rPr>
        <w:t>Решение текстовых задач алгебраическим способом.</w:t>
      </w:r>
    </w:p>
    <w:p w:rsidR="00E76FC9" w:rsidRPr="00A55EAE" w:rsidRDefault="00E76FC9" w:rsidP="00B1471C">
      <w:pPr>
        <w:ind w:firstLine="454"/>
        <w:jc w:val="both"/>
        <w:rPr>
          <w:lang w:val="ru-RU"/>
        </w:rPr>
      </w:pPr>
      <w:r w:rsidRPr="00A55EAE">
        <w:rPr>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E76FC9" w:rsidRPr="00A55EAE" w:rsidRDefault="00E76FC9" w:rsidP="00B1471C">
      <w:pPr>
        <w:ind w:firstLine="454"/>
        <w:jc w:val="both"/>
        <w:rPr>
          <w:lang w:val="ru-RU"/>
        </w:rPr>
      </w:pPr>
      <w:r w:rsidRPr="00A55EAE">
        <w:rPr>
          <w:b/>
          <w:lang w:val="ru-RU"/>
        </w:rPr>
        <w:t>Неравенства.</w:t>
      </w:r>
      <w:r w:rsidRPr="00A55EAE">
        <w:rPr>
          <w:lang w:val="ru-RU"/>
        </w:rPr>
        <w:t xml:space="preserve"> Числовые неравенства и их свойства.</w:t>
      </w:r>
    </w:p>
    <w:p w:rsidR="00E76FC9" w:rsidRPr="00A55EAE" w:rsidRDefault="00E76FC9" w:rsidP="00B1471C">
      <w:pPr>
        <w:ind w:firstLine="454"/>
        <w:jc w:val="both"/>
        <w:rPr>
          <w:lang w:val="ru-RU"/>
        </w:rPr>
      </w:pPr>
      <w:r w:rsidRPr="00A55EAE">
        <w:rPr>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E76FC9" w:rsidRPr="00A55EAE" w:rsidRDefault="00E76FC9" w:rsidP="00B1471C">
      <w:pPr>
        <w:ind w:firstLine="454"/>
        <w:jc w:val="both"/>
        <w:rPr>
          <w:lang w:val="ru-RU"/>
        </w:rPr>
      </w:pPr>
      <w:r w:rsidRPr="00A55EAE">
        <w:rPr>
          <w:b/>
          <w:lang w:val="ru-RU"/>
        </w:rPr>
        <w:t>Функции.</w:t>
      </w:r>
      <w:r w:rsidRPr="00A55EAE">
        <w:rPr>
          <w:lang w:val="ru-RU"/>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E76FC9" w:rsidRPr="00A55EAE" w:rsidRDefault="00E76FC9" w:rsidP="00B1471C">
      <w:pPr>
        <w:ind w:firstLine="454"/>
        <w:jc w:val="both"/>
        <w:rPr>
          <w:lang w:val="ru-RU"/>
        </w:rPr>
      </w:pPr>
      <w:r w:rsidRPr="00A55EAE">
        <w:rPr>
          <w:b/>
          <w:lang w:val="ru-RU"/>
        </w:rPr>
        <w:t>Числовые функции.</w:t>
      </w:r>
      <w:r w:rsidRPr="00A55EAE">
        <w:rPr>
          <w:lang w:val="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A55EAE">
        <w:rPr>
          <w:lang w:val="ru-RU"/>
        </w:rPr>
        <w:object w:dxaOrig="3220" w:dyaOrig="480">
          <v:shape id="_x0000_i1027" type="#_x0000_t75" style="width:161.25pt;height:24pt" o:ole="">
            <v:imagedata r:id="rId12" o:title=""/>
          </v:shape>
          <o:OLEObject Type="Embed" ProgID="Equation.DSMT4" ShapeID="_x0000_i1027" DrawAspect="Content" ObjectID="_1581576863" r:id="rId13"/>
        </w:object>
      </w:r>
    </w:p>
    <w:p w:rsidR="00E76FC9" w:rsidRPr="00A55EAE" w:rsidRDefault="00E76FC9" w:rsidP="00B1471C">
      <w:pPr>
        <w:ind w:firstLine="454"/>
        <w:jc w:val="both"/>
        <w:rPr>
          <w:lang w:val="ru-RU"/>
        </w:rPr>
      </w:pPr>
      <w:r w:rsidRPr="00A55EAE">
        <w:rPr>
          <w:b/>
          <w:lang w:val="ru-RU"/>
        </w:rPr>
        <w:t>Числовые последовательности.</w:t>
      </w:r>
      <w:r w:rsidRPr="00A55EAE">
        <w:rPr>
          <w:lang w:val="ru-RU"/>
        </w:rPr>
        <w:t xml:space="preserve"> Понятие числовой последовательности. Задание последовательности рекуррентной формулой и формулой </w:t>
      </w:r>
      <w:r w:rsidRPr="00A55EAE">
        <w:rPr>
          <w:i/>
        </w:rPr>
        <w:t>n</w:t>
      </w:r>
      <w:r w:rsidRPr="00A55EAE">
        <w:rPr>
          <w:lang w:val="ru-RU"/>
        </w:rPr>
        <w:t>-го члена.</w:t>
      </w:r>
    </w:p>
    <w:p w:rsidR="00E76FC9" w:rsidRPr="00A55EAE" w:rsidRDefault="00E76FC9" w:rsidP="00B1471C">
      <w:pPr>
        <w:ind w:firstLine="454"/>
        <w:jc w:val="both"/>
        <w:rPr>
          <w:lang w:val="ru-RU"/>
        </w:rPr>
      </w:pPr>
      <w:r w:rsidRPr="00A55EAE">
        <w:rPr>
          <w:lang w:val="ru-RU"/>
        </w:rPr>
        <w:t xml:space="preserve">Арифметическая и геометрическая прогрессии. Формулы </w:t>
      </w:r>
      <w:r w:rsidRPr="00A55EAE">
        <w:rPr>
          <w:i/>
        </w:rPr>
        <w:t>n</w:t>
      </w:r>
      <w:r w:rsidRPr="00A55EAE">
        <w:rPr>
          <w:lang w:val="ru-RU"/>
        </w:rPr>
        <w:t xml:space="preserve">-го члена арифметической и геометрической прогрессий, суммы первых </w:t>
      </w:r>
      <w:r w:rsidRPr="00A55EAE">
        <w:t>n</w:t>
      </w:r>
      <w:r w:rsidRPr="00A55EAE">
        <w:rPr>
          <w:iCs/>
          <w:lang w:val="ru-RU"/>
        </w:rPr>
        <w:t>-х</w:t>
      </w:r>
      <w:r w:rsidRPr="00A55EAE">
        <w:rPr>
          <w:i/>
          <w:iCs/>
          <w:lang w:val="ru-RU"/>
        </w:rPr>
        <w:t xml:space="preserve"> </w:t>
      </w:r>
      <w:r w:rsidRPr="00A55EAE">
        <w:rPr>
          <w:lang w:val="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E76FC9" w:rsidRPr="00A55EAE" w:rsidRDefault="00E76FC9" w:rsidP="00B1471C">
      <w:pPr>
        <w:ind w:firstLine="454"/>
        <w:jc w:val="both"/>
        <w:rPr>
          <w:lang w:val="ru-RU"/>
        </w:rPr>
      </w:pPr>
      <w:r w:rsidRPr="00A55EAE">
        <w:rPr>
          <w:b/>
          <w:lang w:val="ru-RU"/>
        </w:rPr>
        <w:t>Описательная статистика.</w:t>
      </w:r>
      <w:r w:rsidRPr="00A55EAE">
        <w:rPr>
          <w:lang w:val="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E76FC9" w:rsidRPr="00A55EAE" w:rsidRDefault="00E76FC9" w:rsidP="00B1471C">
      <w:pPr>
        <w:ind w:firstLine="454"/>
        <w:jc w:val="both"/>
        <w:rPr>
          <w:lang w:val="ru-RU"/>
        </w:rPr>
      </w:pPr>
      <w:r w:rsidRPr="00A55EAE">
        <w:rPr>
          <w:b/>
          <w:lang w:val="ru-RU"/>
        </w:rPr>
        <w:t>Случайные события и вероятность.</w:t>
      </w:r>
      <w:r w:rsidRPr="00A55EAE">
        <w:rPr>
          <w:lang w:val="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A55EAE">
        <w:rPr>
          <w:lang w:val="ru-RU"/>
        </w:rPr>
        <w:t>Равновозможность</w:t>
      </w:r>
      <w:proofErr w:type="spellEnd"/>
      <w:r w:rsidRPr="00A55EAE">
        <w:rPr>
          <w:lang w:val="ru-RU"/>
        </w:rPr>
        <w:t xml:space="preserve"> событий. Классическое определение вероятности.</w:t>
      </w:r>
    </w:p>
    <w:p w:rsidR="00E76FC9" w:rsidRPr="00A55EAE" w:rsidRDefault="00E76FC9" w:rsidP="00B1471C">
      <w:pPr>
        <w:ind w:firstLine="454"/>
        <w:jc w:val="both"/>
        <w:rPr>
          <w:lang w:val="ru-RU"/>
        </w:rPr>
      </w:pPr>
      <w:r w:rsidRPr="00A55EAE">
        <w:rPr>
          <w:b/>
          <w:bCs/>
          <w:lang w:val="ru-RU"/>
        </w:rPr>
        <w:t xml:space="preserve">Комбинаторика. </w:t>
      </w:r>
      <w:r w:rsidRPr="00A55EAE">
        <w:rPr>
          <w:lang w:val="ru-RU"/>
        </w:rPr>
        <w:t>Решение комбинаторных задач перебором вариантов. Комбинаторное правило умножения. Перестановки и факториал.</w:t>
      </w:r>
    </w:p>
    <w:p w:rsidR="00E76FC9" w:rsidRPr="00A55EAE" w:rsidRDefault="00E76FC9" w:rsidP="00B1471C">
      <w:pPr>
        <w:ind w:firstLine="454"/>
        <w:jc w:val="both"/>
        <w:rPr>
          <w:lang w:val="ru-RU"/>
        </w:rPr>
      </w:pPr>
      <w:r w:rsidRPr="00A55EAE">
        <w:rPr>
          <w:b/>
          <w:bCs/>
          <w:lang w:val="ru-RU"/>
        </w:rPr>
        <w:t xml:space="preserve">Наглядная геометрия. </w:t>
      </w:r>
      <w:proofErr w:type="gramStart"/>
      <w:r w:rsidRPr="00A55EAE">
        <w:rPr>
          <w:lang w:val="ru-RU"/>
        </w:rPr>
        <w:t>Наглядные представления о фигурах на плоскости: прямая, отрезок, луч, угол, ломаная, многоугольник, окружность, круг.</w:t>
      </w:r>
      <w:proofErr w:type="gramEnd"/>
      <w:r w:rsidRPr="00A55EAE">
        <w:rPr>
          <w:lang w:val="ru-RU"/>
        </w:rPr>
        <w:t xml:space="preserve"> Четырёхугольник, прямоугольник, квадрат. Треугольник, виды треугольников. Правильные многоугольники. Взаимное расположение двух </w:t>
      </w:r>
      <w:r w:rsidRPr="00A55EAE">
        <w:rPr>
          <w:lang w:val="ru-RU"/>
        </w:rPr>
        <w:lastRenderedPageBreak/>
        <w:t>прямых, двух окружностей, прямой и окружности. Изображение геометрических фигур и их конфигураций.</w:t>
      </w:r>
    </w:p>
    <w:p w:rsidR="00E76FC9" w:rsidRPr="00A55EAE" w:rsidRDefault="00E76FC9" w:rsidP="00B1471C">
      <w:pPr>
        <w:ind w:firstLine="454"/>
        <w:jc w:val="both"/>
        <w:rPr>
          <w:lang w:val="ru-RU"/>
        </w:rPr>
      </w:pPr>
      <w:r w:rsidRPr="00A55EAE">
        <w:rPr>
          <w:lang w:val="ru-RU"/>
        </w:rPr>
        <w:t xml:space="preserve">Длина отрезка, </w:t>
      </w:r>
      <w:proofErr w:type="gramStart"/>
      <w:r w:rsidRPr="00A55EAE">
        <w:rPr>
          <w:lang w:val="ru-RU"/>
        </w:rPr>
        <w:t>ломаной</w:t>
      </w:r>
      <w:proofErr w:type="gramEnd"/>
      <w:r w:rsidRPr="00A55EAE">
        <w:rPr>
          <w:lang w:val="ru-RU"/>
        </w:rPr>
        <w:t>. Периметр многоугольника. Единицы измерения длины. Измерение длины отрезка, построение отрезка заданной длины.</w:t>
      </w:r>
    </w:p>
    <w:p w:rsidR="00E76FC9" w:rsidRPr="00A55EAE" w:rsidRDefault="00E76FC9" w:rsidP="00B1471C">
      <w:pPr>
        <w:ind w:firstLine="454"/>
        <w:jc w:val="both"/>
        <w:rPr>
          <w:lang w:val="ru-RU"/>
        </w:rPr>
      </w:pPr>
      <w:r w:rsidRPr="00A55EAE">
        <w:rPr>
          <w:lang w:val="ru-RU"/>
        </w:rPr>
        <w:t>Виды углов. Градусная мера угла. Измерение и построение углов с помощью транспортира. Биссектриса угла.</w:t>
      </w:r>
    </w:p>
    <w:p w:rsidR="00E76FC9" w:rsidRPr="00A55EAE" w:rsidRDefault="00E76FC9" w:rsidP="00B1471C">
      <w:pPr>
        <w:ind w:firstLine="454"/>
        <w:jc w:val="both"/>
        <w:rPr>
          <w:lang w:val="ru-RU"/>
        </w:rPr>
      </w:pPr>
      <w:r w:rsidRPr="00A55EAE">
        <w:rPr>
          <w:lang w:val="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E76FC9" w:rsidRPr="00A55EAE" w:rsidRDefault="00E76FC9" w:rsidP="00B1471C">
      <w:pPr>
        <w:ind w:firstLine="454"/>
        <w:jc w:val="both"/>
        <w:rPr>
          <w:lang w:val="ru-RU"/>
        </w:rPr>
      </w:pPr>
      <w:proofErr w:type="gramStart"/>
      <w:r w:rsidRPr="00A55EAE">
        <w:rPr>
          <w:lang w:val="ru-RU"/>
        </w:rPr>
        <w:t>Наглядные представления о пространственных фигурах: куб, параллелепипед, призма, пирамида, шар, сфера, конус, цилиндр.</w:t>
      </w:r>
      <w:proofErr w:type="gramEnd"/>
      <w:r w:rsidRPr="00A55EAE">
        <w:rPr>
          <w:lang w:val="ru-RU"/>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E76FC9" w:rsidRPr="00A55EAE" w:rsidRDefault="00E76FC9" w:rsidP="00B1471C">
      <w:pPr>
        <w:ind w:firstLine="454"/>
        <w:jc w:val="both"/>
        <w:rPr>
          <w:lang w:val="ru-RU"/>
        </w:rPr>
      </w:pPr>
      <w:r w:rsidRPr="00A55EAE">
        <w:rPr>
          <w:lang w:val="ru-RU"/>
        </w:rPr>
        <w:t>Понятие объёма; единицы объёма. Объём прямоугольного параллелепипеда, куба.</w:t>
      </w:r>
    </w:p>
    <w:p w:rsidR="00E76FC9" w:rsidRPr="00A55EAE" w:rsidRDefault="00E76FC9" w:rsidP="00B1471C">
      <w:pPr>
        <w:ind w:firstLine="454"/>
        <w:jc w:val="both"/>
        <w:rPr>
          <w:lang w:val="ru-RU"/>
        </w:rPr>
      </w:pPr>
      <w:r w:rsidRPr="00A55EAE">
        <w:rPr>
          <w:lang w:val="ru-RU"/>
        </w:rPr>
        <w:t>Понятие о равенстве фигур. Центральная, осевая и зеркальная симметрии. Изображение симметричных фигур.</w:t>
      </w:r>
    </w:p>
    <w:p w:rsidR="00E76FC9" w:rsidRPr="00A55EAE" w:rsidRDefault="00E76FC9" w:rsidP="00B1471C">
      <w:pPr>
        <w:ind w:firstLine="454"/>
        <w:jc w:val="both"/>
        <w:rPr>
          <w:lang w:val="ru-RU"/>
        </w:rPr>
      </w:pPr>
      <w:r w:rsidRPr="00A55EAE">
        <w:rPr>
          <w:b/>
          <w:bCs/>
          <w:lang w:val="ru-RU"/>
        </w:rPr>
        <w:t xml:space="preserve">Геометрические фигуры. </w:t>
      </w:r>
      <w:r w:rsidRPr="00A55EAE">
        <w:rPr>
          <w:lang w:val="ru-RU"/>
        </w:rPr>
        <w:t>Прямые и углы. Точка, прямая, плоскость. Отрезок, луч. Угол. Виды углов. Вертикальные и смежные углы. Биссектриса угла.</w:t>
      </w:r>
    </w:p>
    <w:p w:rsidR="00E76FC9" w:rsidRPr="00A55EAE" w:rsidRDefault="00E76FC9" w:rsidP="00B1471C">
      <w:pPr>
        <w:ind w:firstLine="454"/>
        <w:jc w:val="both"/>
        <w:rPr>
          <w:lang w:val="ru-RU"/>
        </w:rPr>
      </w:pPr>
      <w:r w:rsidRPr="00A55EAE">
        <w:rPr>
          <w:lang w:val="ru-RU"/>
        </w:rPr>
        <w:t xml:space="preserve">Параллельные и пересекающиеся прямые. Перпендикулярные прямые. Теоремы о параллельности и перпендикулярности </w:t>
      </w:r>
      <w:proofErr w:type="gramStart"/>
      <w:r w:rsidRPr="00A55EAE">
        <w:rPr>
          <w:lang w:val="ru-RU"/>
        </w:rPr>
        <w:t>прямых</w:t>
      </w:r>
      <w:proofErr w:type="gramEnd"/>
      <w:r w:rsidRPr="00A55EAE">
        <w:rPr>
          <w:lang w:val="ru-RU"/>
        </w:rPr>
        <w:t xml:space="preserve">. Перпендикуляр и наклонная </w:t>
      </w:r>
      <w:proofErr w:type="gramStart"/>
      <w:r w:rsidRPr="00A55EAE">
        <w:rPr>
          <w:lang w:val="ru-RU"/>
        </w:rPr>
        <w:t>к</w:t>
      </w:r>
      <w:proofErr w:type="gramEnd"/>
      <w:r w:rsidRPr="00A55EAE">
        <w:rPr>
          <w:lang w:val="ru-RU"/>
        </w:rPr>
        <w:t xml:space="preserve"> прямой. Серединный перпендикуляр к отрезку.</w:t>
      </w:r>
    </w:p>
    <w:p w:rsidR="00E76FC9" w:rsidRPr="00A55EAE" w:rsidRDefault="00E76FC9" w:rsidP="00B1471C">
      <w:pPr>
        <w:ind w:firstLine="454"/>
        <w:jc w:val="both"/>
        <w:rPr>
          <w:lang w:val="ru-RU"/>
        </w:rPr>
      </w:pPr>
      <w:r w:rsidRPr="00A55EAE">
        <w:rPr>
          <w:lang w:val="ru-RU"/>
        </w:rPr>
        <w:t>Геометрическое место точек. Свойства биссектрисы угла и серединного перпендикуляра к отрезку.</w:t>
      </w:r>
    </w:p>
    <w:p w:rsidR="00E76FC9" w:rsidRPr="00A55EAE" w:rsidRDefault="00E76FC9" w:rsidP="00B1471C">
      <w:pPr>
        <w:ind w:firstLine="454"/>
        <w:jc w:val="both"/>
        <w:rPr>
          <w:lang w:val="ru-RU"/>
        </w:rPr>
      </w:pPr>
      <w:r w:rsidRPr="00A55EAE">
        <w:rPr>
          <w:lang w:val="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A55EAE">
        <w:sym w:font="Symbol" w:char="00B0"/>
      </w:r>
      <w:r w:rsidRPr="00A55EAE">
        <w:rPr>
          <w:lang w:val="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E76FC9" w:rsidRPr="00A55EAE" w:rsidRDefault="00E76FC9" w:rsidP="00B1471C">
      <w:pPr>
        <w:ind w:firstLine="454"/>
        <w:jc w:val="both"/>
        <w:rPr>
          <w:lang w:val="ru-RU"/>
        </w:rPr>
      </w:pPr>
      <w:r w:rsidRPr="00A55EAE">
        <w:rPr>
          <w:lang w:val="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E76FC9" w:rsidRPr="00A55EAE" w:rsidRDefault="00E76FC9" w:rsidP="00B1471C">
      <w:pPr>
        <w:ind w:firstLine="454"/>
        <w:jc w:val="both"/>
        <w:rPr>
          <w:lang w:val="ru-RU"/>
        </w:rPr>
      </w:pPr>
      <w:r w:rsidRPr="00A55EAE">
        <w:rPr>
          <w:lang w:val="ru-RU"/>
        </w:rPr>
        <w:t>Многоугольник. Выпуклые многоугольники. Сумма углов выпуклого многоугольника. Правильные многоугольники.</w:t>
      </w:r>
    </w:p>
    <w:p w:rsidR="00E76FC9" w:rsidRPr="00A55EAE" w:rsidRDefault="00E76FC9" w:rsidP="00B1471C">
      <w:pPr>
        <w:ind w:firstLine="454"/>
        <w:jc w:val="both"/>
        <w:rPr>
          <w:lang w:val="ru-RU"/>
        </w:rPr>
      </w:pPr>
      <w:r w:rsidRPr="00A55EAE">
        <w:rPr>
          <w:lang w:val="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E76FC9" w:rsidRPr="00A55EAE" w:rsidRDefault="00E76FC9" w:rsidP="00B1471C">
      <w:pPr>
        <w:ind w:firstLine="454"/>
        <w:jc w:val="both"/>
        <w:rPr>
          <w:lang w:val="ru-RU"/>
        </w:rPr>
      </w:pPr>
      <w:r w:rsidRPr="00A55EAE">
        <w:rPr>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E76FC9" w:rsidRPr="00A55EAE" w:rsidRDefault="00E76FC9" w:rsidP="00B1471C">
      <w:pPr>
        <w:ind w:firstLine="454"/>
        <w:jc w:val="both"/>
        <w:rPr>
          <w:lang w:val="ru-RU"/>
        </w:rPr>
      </w:pPr>
      <w:r w:rsidRPr="00A55EAE">
        <w:rPr>
          <w:lang w:val="ru-RU"/>
        </w:rPr>
        <w:t>Решение задач на вычисление, доказательство и построение с использованием свойств изученных фигур.</w:t>
      </w:r>
    </w:p>
    <w:p w:rsidR="00E76FC9" w:rsidRPr="00A55EAE" w:rsidRDefault="00E76FC9" w:rsidP="00B1471C">
      <w:pPr>
        <w:ind w:firstLine="454"/>
        <w:jc w:val="both"/>
        <w:rPr>
          <w:lang w:val="ru-RU"/>
        </w:rPr>
      </w:pPr>
      <w:r w:rsidRPr="00A55EAE">
        <w:rPr>
          <w:b/>
          <w:bCs/>
          <w:lang w:val="ru-RU"/>
        </w:rPr>
        <w:t xml:space="preserve">Измерение геометрических величин. </w:t>
      </w:r>
      <w:r w:rsidRPr="00A55EAE">
        <w:rPr>
          <w:lang w:val="ru-RU"/>
        </w:rPr>
        <w:t xml:space="preserve">Длина отрезка. Расстояние от точки </w:t>
      </w:r>
      <w:proofErr w:type="gramStart"/>
      <w:r w:rsidRPr="00A55EAE">
        <w:rPr>
          <w:lang w:val="ru-RU"/>
        </w:rPr>
        <w:t>до</w:t>
      </w:r>
      <w:proofErr w:type="gramEnd"/>
      <w:r w:rsidRPr="00A55EAE">
        <w:rPr>
          <w:lang w:val="ru-RU"/>
        </w:rPr>
        <w:t xml:space="preserve"> прямой. Расстояние между </w:t>
      </w:r>
      <w:proofErr w:type="gramStart"/>
      <w:r w:rsidRPr="00A55EAE">
        <w:rPr>
          <w:lang w:val="ru-RU"/>
        </w:rPr>
        <w:t>параллельными</w:t>
      </w:r>
      <w:proofErr w:type="gramEnd"/>
      <w:r w:rsidRPr="00A55EAE">
        <w:rPr>
          <w:lang w:val="ru-RU"/>
        </w:rPr>
        <w:t xml:space="preserve"> прямыми.</w:t>
      </w:r>
    </w:p>
    <w:p w:rsidR="00E76FC9" w:rsidRPr="00A55EAE" w:rsidRDefault="00E76FC9" w:rsidP="00B1471C">
      <w:pPr>
        <w:ind w:firstLine="454"/>
        <w:jc w:val="both"/>
        <w:rPr>
          <w:lang w:val="ru-RU"/>
        </w:rPr>
      </w:pPr>
      <w:r w:rsidRPr="00A55EAE">
        <w:rPr>
          <w:lang w:val="ru-RU"/>
        </w:rPr>
        <w:t>Периметр многоугольника.</w:t>
      </w:r>
    </w:p>
    <w:p w:rsidR="00E76FC9" w:rsidRPr="00A55EAE" w:rsidRDefault="00E76FC9" w:rsidP="00B1471C">
      <w:pPr>
        <w:ind w:firstLine="454"/>
        <w:jc w:val="both"/>
        <w:rPr>
          <w:lang w:val="ru-RU"/>
        </w:rPr>
      </w:pPr>
      <w:r w:rsidRPr="00A55EAE">
        <w:rPr>
          <w:lang w:val="ru-RU"/>
        </w:rPr>
        <w:t>Длина окружности, число π, длина дуги окружности.</w:t>
      </w:r>
    </w:p>
    <w:p w:rsidR="00E76FC9" w:rsidRPr="00A55EAE" w:rsidRDefault="00E76FC9" w:rsidP="00B1471C">
      <w:pPr>
        <w:ind w:firstLine="454"/>
        <w:jc w:val="both"/>
        <w:rPr>
          <w:lang w:val="ru-RU"/>
        </w:rPr>
      </w:pPr>
      <w:r w:rsidRPr="00A55EAE">
        <w:rPr>
          <w:lang w:val="ru-RU"/>
        </w:rPr>
        <w:t>Градусная мера угла, соответствие между величиной центрального угла и длиной дуги окружности.</w:t>
      </w:r>
    </w:p>
    <w:p w:rsidR="00E76FC9" w:rsidRPr="00A55EAE" w:rsidRDefault="00E76FC9" w:rsidP="00B1471C">
      <w:pPr>
        <w:ind w:firstLine="454"/>
        <w:jc w:val="both"/>
        <w:rPr>
          <w:lang w:val="ru-RU"/>
        </w:rPr>
      </w:pPr>
      <w:r w:rsidRPr="00A55EAE">
        <w:rPr>
          <w:lang w:val="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E76FC9" w:rsidRPr="00A55EAE" w:rsidRDefault="00E76FC9" w:rsidP="00B1471C">
      <w:pPr>
        <w:ind w:firstLine="454"/>
        <w:jc w:val="both"/>
        <w:rPr>
          <w:lang w:val="ru-RU"/>
        </w:rPr>
      </w:pPr>
      <w:r w:rsidRPr="00A55EAE">
        <w:rPr>
          <w:lang w:val="ru-RU"/>
        </w:rPr>
        <w:t>Решение задач на вычисление и доказательство с использованием изученных формул.</w:t>
      </w:r>
    </w:p>
    <w:p w:rsidR="00E76FC9" w:rsidRPr="00A55EAE" w:rsidRDefault="00E76FC9" w:rsidP="00B1471C">
      <w:pPr>
        <w:ind w:firstLine="454"/>
        <w:jc w:val="both"/>
        <w:rPr>
          <w:lang w:val="ru-RU"/>
        </w:rPr>
      </w:pPr>
      <w:r w:rsidRPr="00A55EAE">
        <w:rPr>
          <w:b/>
          <w:bCs/>
          <w:lang w:val="ru-RU"/>
        </w:rPr>
        <w:lastRenderedPageBreak/>
        <w:t xml:space="preserve">Координаты. </w:t>
      </w:r>
      <w:r w:rsidRPr="00A55EAE">
        <w:rPr>
          <w:lang w:val="ru-RU"/>
        </w:rPr>
        <w:t xml:space="preserve">Уравнение </w:t>
      </w:r>
      <w:proofErr w:type="gramStart"/>
      <w:r w:rsidRPr="00A55EAE">
        <w:rPr>
          <w:lang w:val="ru-RU"/>
        </w:rPr>
        <w:t>прямой</w:t>
      </w:r>
      <w:proofErr w:type="gramEnd"/>
      <w:r w:rsidRPr="00A55EAE">
        <w:rPr>
          <w:lang w:val="ru-RU"/>
        </w:rPr>
        <w:t>. Координаты середины отрезка. Формула расстояния между двумя точками плоскости. Уравнение окружности.</w:t>
      </w:r>
    </w:p>
    <w:p w:rsidR="00E76FC9" w:rsidRPr="00A55EAE" w:rsidRDefault="00E76FC9" w:rsidP="00B1471C">
      <w:pPr>
        <w:ind w:firstLine="454"/>
        <w:jc w:val="both"/>
        <w:rPr>
          <w:lang w:val="ru-RU"/>
        </w:rPr>
      </w:pPr>
      <w:r w:rsidRPr="00A55EAE">
        <w:rPr>
          <w:b/>
          <w:bCs/>
          <w:lang w:val="ru-RU"/>
        </w:rPr>
        <w:t xml:space="preserve">Векторы. </w:t>
      </w:r>
      <w:r w:rsidRPr="00A55EAE">
        <w:rPr>
          <w:lang w:val="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E76FC9" w:rsidRPr="00A55EAE" w:rsidRDefault="00E76FC9" w:rsidP="00B1471C">
      <w:pPr>
        <w:ind w:firstLine="454"/>
        <w:jc w:val="both"/>
        <w:rPr>
          <w:lang w:val="ru-RU"/>
        </w:rPr>
      </w:pPr>
      <w:r w:rsidRPr="00A55EAE">
        <w:rPr>
          <w:b/>
          <w:bCs/>
          <w:lang w:val="ru-RU"/>
        </w:rPr>
        <w:t xml:space="preserve">Теоретико-множественные понятия. </w:t>
      </w:r>
      <w:r w:rsidRPr="00A55EAE">
        <w:rPr>
          <w:lang w:val="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E76FC9" w:rsidRPr="00A55EAE" w:rsidRDefault="00E76FC9" w:rsidP="00B1471C">
      <w:pPr>
        <w:ind w:firstLine="454"/>
        <w:jc w:val="both"/>
        <w:rPr>
          <w:lang w:val="ru-RU"/>
        </w:rPr>
      </w:pPr>
      <w:r w:rsidRPr="00A55EAE">
        <w:rPr>
          <w:lang w:val="ru-RU"/>
        </w:rPr>
        <w:t>Иллюстрация отношений между множествами с помощью диаграмм Эйлера—Венна.</w:t>
      </w:r>
    </w:p>
    <w:p w:rsidR="00E76FC9" w:rsidRPr="00A55EAE" w:rsidRDefault="00E76FC9" w:rsidP="00B1471C">
      <w:pPr>
        <w:ind w:firstLine="454"/>
        <w:jc w:val="both"/>
        <w:rPr>
          <w:lang w:val="ru-RU"/>
        </w:rPr>
      </w:pPr>
      <w:r w:rsidRPr="00A55EAE">
        <w:rPr>
          <w:b/>
          <w:bCs/>
          <w:lang w:val="ru-RU"/>
        </w:rPr>
        <w:t xml:space="preserve">Элементы логики. </w:t>
      </w:r>
      <w:r w:rsidRPr="00A55EAE">
        <w:rPr>
          <w:lang w:val="ru-RU"/>
        </w:rPr>
        <w:t xml:space="preserve">Определение. Аксиомы и теоремы. Доказательство. Доказательство от противного. Теорема, обратная </w:t>
      </w:r>
      <w:proofErr w:type="gramStart"/>
      <w:r w:rsidRPr="00A55EAE">
        <w:rPr>
          <w:lang w:val="ru-RU"/>
        </w:rPr>
        <w:t>данной</w:t>
      </w:r>
      <w:proofErr w:type="gramEnd"/>
      <w:r w:rsidRPr="00A55EAE">
        <w:rPr>
          <w:lang w:val="ru-RU"/>
        </w:rPr>
        <w:t xml:space="preserve">. Пример и </w:t>
      </w:r>
      <w:proofErr w:type="spellStart"/>
      <w:r w:rsidRPr="00A55EAE">
        <w:rPr>
          <w:lang w:val="ru-RU"/>
        </w:rPr>
        <w:t>контрпример</w:t>
      </w:r>
      <w:proofErr w:type="spellEnd"/>
      <w:r w:rsidRPr="00A55EAE">
        <w:rPr>
          <w:lang w:val="ru-RU"/>
        </w:rPr>
        <w:t>.</w:t>
      </w:r>
    </w:p>
    <w:p w:rsidR="00E76FC9" w:rsidRPr="00A55EAE" w:rsidRDefault="00E76FC9" w:rsidP="00B1471C">
      <w:pPr>
        <w:ind w:firstLine="454"/>
        <w:jc w:val="both"/>
        <w:rPr>
          <w:lang w:val="ru-RU"/>
        </w:rPr>
      </w:pPr>
      <w:r w:rsidRPr="00A55EAE">
        <w:rPr>
          <w:lang w:val="ru-RU"/>
        </w:rPr>
        <w:t xml:space="preserve">Понятие о равносильности, следовании, употребление логических </w:t>
      </w:r>
      <w:proofErr w:type="gramStart"/>
      <w:r w:rsidRPr="00A55EAE">
        <w:rPr>
          <w:lang w:val="ru-RU"/>
        </w:rPr>
        <w:t>связок</w:t>
      </w:r>
      <w:proofErr w:type="gramEnd"/>
      <w:r w:rsidRPr="00A55EAE">
        <w:rPr>
          <w:lang w:val="ru-RU"/>
        </w:rPr>
        <w:t xml:space="preserve"> </w:t>
      </w:r>
      <w:r w:rsidRPr="00A55EAE">
        <w:rPr>
          <w:i/>
          <w:iCs/>
          <w:lang w:val="ru-RU"/>
        </w:rPr>
        <w:t xml:space="preserve">если..., то, в том и только в том случае, </w:t>
      </w:r>
      <w:r w:rsidRPr="00A55EAE">
        <w:rPr>
          <w:lang w:val="ru-RU"/>
        </w:rPr>
        <w:t xml:space="preserve">логические связки </w:t>
      </w:r>
      <w:r w:rsidRPr="00A55EAE">
        <w:rPr>
          <w:i/>
          <w:iCs/>
          <w:lang w:val="ru-RU"/>
        </w:rPr>
        <w:t>и, или.</w:t>
      </w:r>
    </w:p>
    <w:p w:rsidR="00E76FC9" w:rsidRPr="00A55EAE" w:rsidRDefault="00E76FC9" w:rsidP="00B1471C">
      <w:pPr>
        <w:ind w:firstLine="454"/>
        <w:jc w:val="both"/>
        <w:rPr>
          <w:lang w:val="ru-RU"/>
        </w:rPr>
      </w:pPr>
      <w:r w:rsidRPr="00A55EAE">
        <w:rPr>
          <w:b/>
          <w:lang w:val="ru-RU"/>
        </w:rPr>
        <w:t xml:space="preserve">Математика в историческом развитии. </w:t>
      </w:r>
      <w:r w:rsidRPr="00A55EAE">
        <w:rPr>
          <w:lang w:val="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E76FC9" w:rsidRPr="00A55EAE" w:rsidRDefault="00E76FC9" w:rsidP="00B1471C">
      <w:pPr>
        <w:ind w:firstLine="454"/>
        <w:jc w:val="both"/>
        <w:rPr>
          <w:lang w:val="ru-RU"/>
        </w:rPr>
      </w:pPr>
      <w:r w:rsidRPr="00A55EAE">
        <w:rPr>
          <w:lang w:val="ru-RU"/>
        </w:rPr>
        <w:t xml:space="preserve">Зарождение алгебры в недрах арифметики. </w:t>
      </w:r>
      <w:proofErr w:type="gramStart"/>
      <w:r w:rsidRPr="00A55EAE">
        <w:rPr>
          <w:lang w:val="ru-RU"/>
        </w:rPr>
        <w:t>Ал-Хорезми</w:t>
      </w:r>
      <w:proofErr w:type="gramEnd"/>
      <w:r w:rsidRPr="00A55EAE">
        <w:rPr>
          <w:lang w:val="ru-RU"/>
        </w:rPr>
        <w:t>.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w:t>
      </w:r>
      <w:proofErr w:type="spellStart"/>
      <w:r w:rsidRPr="00A55EAE">
        <w:rPr>
          <w:lang w:val="ru-RU"/>
        </w:rPr>
        <w:t>Кардано</w:t>
      </w:r>
      <w:proofErr w:type="spellEnd"/>
      <w:r w:rsidRPr="00A55EAE">
        <w:rPr>
          <w:lang w:val="ru-RU"/>
        </w:rPr>
        <w:t>, Н. </w:t>
      </w:r>
      <w:r w:rsidRPr="00A55EAE">
        <w:t>X</w:t>
      </w:r>
      <w:r w:rsidRPr="00A55EAE">
        <w:rPr>
          <w:lang w:val="ru-RU"/>
        </w:rPr>
        <w:t>. Абель. Э. Галуа.</w:t>
      </w:r>
    </w:p>
    <w:p w:rsidR="00E76FC9" w:rsidRPr="00A55EAE" w:rsidRDefault="00E76FC9" w:rsidP="00B1471C">
      <w:pPr>
        <w:ind w:firstLine="454"/>
        <w:jc w:val="both"/>
        <w:rPr>
          <w:lang w:val="ru-RU"/>
        </w:rPr>
      </w:pPr>
      <w:r w:rsidRPr="00A55EAE">
        <w:rPr>
          <w:lang w:val="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E76FC9" w:rsidRPr="00A55EAE" w:rsidRDefault="00E76FC9" w:rsidP="00B1471C">
      <w:pPr>
        <w:ind w:firstLine="454"/>
        <w:jc w:val="both"/>
        <w:rPr>
          <w:lang w:val="ru-RU"/>
        </w:rPr>
      </w:pPr>
      <w:r w:rsidRPr="00A55EAE">
        <w:rPr>
          <w:lang w:val="ru-RU"/>
        </w:rPr>
        <w:t>Задача Леонардо Пизанского (Фибоначчи) о кроликах, числа Фибоначчи. Задача о шахматной доске.</w:t>
      </w:r>
    </w:p>
    <w:p w:rsidR="00E76FC9" w:rsidRPr="00A55EAE" w:rsidRDefault="00E76FC9" w:rsidP="00B1471C">
      <w:pPr>
        <w:ind w:firstLine="454"/>
        <w:jc w:val="both"/>
        <w:rPr>
          <w:lang w:val="ru-RU"/>
        </w:rPr>
      </w:pPr>
      <w:r w:rsidRPr="00A55EAE">
        <w:rPr>
          <w:lang w:val="ru-RU"/>
        </w:rPr>
        <w:t>Истоки теории вероятностей: страховое дело, азартные игры. П. Ферма и Б. Паскаль. Я. Бернулли. А. Н. Колмогоров.</w:t>
      </w:r>
    </w:p>
    <w:p w:rsidR="00E76FC9" w:rsidRPr="00A55EAE" w:rsidRDefault="00E76FC9" w:rsidP="00B1471C">
      <w:pPr>
        <w:ind w:firstLine="454"/>
        <w:jc w:val="both"/>
        <w:rPr>
          <w:lang w:val="ru-RU"/>
        </w:rPr>
      </w:pPr>
      <w:r w:rsidRPr="00A55EAE">
        <w:rPr>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A55EAE">
        <w:rPr>
          <w:iCs/>
          <w:lang w:val="ru-RU"/>
        </w:rPr>
        <w:t xml:space="preserve">π. </w:t>
      </w:r>
      <w:r w:rsidRPr="00A55EAE">
        <w:rPr>
          <w:lang w:val="ru-RU"/>
        </w:rPr>
        <w:t>Золотое сечение. «Начала» Евклида. Л. Эйлер. Н. И. Лобачевский. История пятого постулата. Софизм, парадоксы.</w:t>
      </w:r>
    </w:p>
    <w:p w:rsidR="00E76FC9" w:rsidRPr="00A55EAE" w:rsidRDefault="00E76FC9" w:rsidP="00B1471C">
      <w:pPr>
        <w:ind w:firstLine="454"/>
        <w:jc w:val="center"/>
        <w:rPr>
          <w:b/>
          <w:bCs/>
          <w:lang w:val="ru-RU"/>
        </w:rPr>
      </w:pPr>
      <w:r w:rsidRPr="00A55EAE">
        <w:rPr>
          <w:b/>
          <w:bCs/>
          <w:lang w:val="ru-RU"/>
        </w:rPr>
        <w:t>Информатика</w:t>
      </w:r>
    </w:p>
    <w:p w:rsidR="00E76FC9" w:rsidRPr="00A55EAE" w:rsidRDefault="00E76FC9" w:rsidP="00B1471C">
      <w:pPr>
        <w:ind w:firstLine="454"/>
        <w:jc w:val="both"/>
        <w:rPr>
          <w:lang w:val="ru-RU"/>
        </w:rPr>
      </w:pPr>
      <w:r w:rsidRPr="00A55EAE">
        <w:rPr>
          <w:b/>
          <w:lang w:val="ru-RU"/>
        </w:rPr>
        <w:t xml:space="preserve">Информация и способы её представления. </w:t>
      </w:r>
      <w:r w:rsidRPr="00A55EAE">
        <w:rPr>
          <w:lang w:val="ru-RU"/>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E76FC9" w:rsidRPr="00A55EAE" w:rsidRDefault="00E76FC9" w:rsidP="00B1471C">
      <w:pPr>
        <w:ind w:firstLine="454"/>
        <w:jc w:val="both"/>
        <w:rPr>
          <w:lang w:val="ru-RU"/>
        </w:rPr>
      </w:pPr>
      <w:r w:rsidRPr="00A55EAE">
        <w:rPr>
          <w:lang w:val="ru-RU"/>
        </w:rPr>
        <w:t xml:space="preserve">Описание информации при помощи текстов. </w:t>
      </w:r>
      <w:r w:rsidRPr="00A55EAE">
        <w:rPr>
          <w:i/>
          <w:lang w:val="ru-RU"/>
        </w:rPr>
        <w:t>Язык. Письмо. Знак</w:t>
      </w:r>
      <w:r w:rsidRPr="00A55EAE">
        <w:rPr>
          <w:lang w:val="ru-RU"/>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E76FC9" w:rsidRPr="00A55EAE" w:rsidRDefault="00E76FC9" w:rsidP="00B1471C">
      <w:pPr>
        <w:ind w:firstLine="454"/>
        <w:jc w:val="both"/>
        <w:rPr>
          <w:i/>
          <w:lang w:val="ru-RU"/>
        </w:rPr>
      </w:pPr>
      <w:r w:rsidRPr="00A55EAE">
        <w:rPr>
          <w:i/>
          <w:lang w:val="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E76FC9" w:rsidRPr="00A55EAE" w:rsidRDefault="00E76FC9" w:rsidP="00B1471C">
      <w:pPr>
        <w:ind w:firstLine="454"/>
        <w:jc w:val="both"/>
        <w:rPr>
          <w:lang w:val="ru-RU"/>
        </w:rPr>
      </w:pPr>
      <w:r w:rsidRPr="00A55EAE">
        <w:rPr>
          <w:lang w:val="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E76FC9" w:rsidRPr="00A55EAE" w:rsidRDefault="00E76FC9" w:rsidP="00B1471C">
      <w:pPr>
        <w:ind w:firstLine="454"/>
        <w:jc w:val="both"/>
        <w:rPr>
          <w:i/>
          <w:lang w:val="ru-RU"/>
        </w:rPr>
      </w:pPr>
      <w:r w:rsidRPr="00A55EAE">
        <w:rPr>
          <w:i/>
          <w:lang w:val="ru-RU"/>
        </w:rPr>
        <w:t xml:space="preserve">Примеры кодов. Код КОИ-8. Представление о стандарте Юникод. Значение стандартов </w:t>
      </w:r>
      <w:proofErr w:type="gramStart"/>
      <w:r w:rsidRPr="00A55EAE">
        <w:rPr>
          <w:i/>
          <w:lang w:val="ru-RU"/>
        </w:rPr>
        <w:t>для</w:t>
      </w:r>
      <w:proofErr w:type="gramEnd"/>
      <w:r w:rsidRPr="00A55EAE">
        <w:rPr>
          <w:i/>
          <w:lang w:val="ru-RU"/>
        </w:rPr>
        <w:t xml:space="preserve"> ИКТ. </w:t>
      </w:r>
    </w:p>
    <w:p w:rsidR="00E76FC9" w:rsidRPr="00A55EAE" w:rsidRDefault="00E76FC9" w:rsidP="00B1471C">
      <w:pPr>
        <w:ind w:firstLine="454"/>
        <w:jc w:val="both"/>
        <w:rPr>
          <w:lang w:val="ru-RU"/>
        </w:rPr>
      </w:pPr>
      <w:r w:rsidRPr="00A55EAE">
        <w:rPr>
          <w:lang w:val="ru-RU"/>
        </w:rPr>
        <w:t xml:space="preserve">Знакомство с двоичной записью целых чисел. Запись натуральных чисел в пределах 256. </w:t>
      </w:r>
    </w:p>
    <w:p w:rsidR="00E76FC9" w:rsidRPr="00A55EAE" w:rsidRDefault="00E76FC9" w:rsidP="00B1471C">
      <w:pPr>
        <w:ind w:firstLine="454"/>
        <w:jc w:val="both"/>
        <w:rPr>
          <w:i/>
          <w:lang w:val="ru-RU"/>
        </w:rPr>
      </w:pPr>
      <w:r w:rsidRPr="00A55EAE">
        <w:rPr>
          <w:i/>
          <w:lang w:val="ru-RU"/>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E76FC9" w:rsidRPr="00A55EAE" w:rsidRDefault="00E76FC9" w:rsidP="00B1471C">
      <w:pPr>
        <w:ind w:firstLine="454"/>
        <w:jc w:val="both"/>
        <w:rPr>
          <w:lang w:val="ru-RU"/>
        </w:rPr>
      </w:pPr>
      <w:r w:rsidRPr="00A55EAE">
        <w:rPr>
          <w:lang w:val="ru-RU"/>
        </w:rPr>
        <w:t>Понятие о необходимости количественного описания информации.</w:t>
      </w:r>
      <w:r w:rsidRPr="00A55EAE">
        <w:rPr>
          <w:i/>
          <w:lang w:val="ru-RU"/>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w:t>
      </w:r>
      <w:r w:rsidRPr="00A55EAE">
        <w:rPr>
          <w:i/>
          <w:lang w:val="ru-RU"/>
        </w:rPr>
        <w:lastRenderedPageBreak/>
        <w:t>информации;  не учитывается возможность описания одного явления различными текстами и зависимость от выбора алфавита и способа кодирования.</w:t>
      </w:r>
      <w:r w:rsidRPr="00A55EAE">
        <w:rPr>
          <w:lang w:val="ru-RU"/>
        </w:rPr>
        <w:t xml:space="preserve"> </w:t>
      </w:r>
    </w:p>
    <w:p w:rsidR="00E76FC9" w:rsidRPr="00A55EAE" w:rsidRDefault="00E76FC9" w:rsidP="00B1471C">
      <w:pPr>
        <w:ind w:firstLine="454"/>
        <w:jc w:val="both"/>
        <w:rPr>
          <w:lang w:val="ru-RU"/>
        </w:rPr>
      </w:pPr>
      <w:r w:rsidRPr="00A55EAE">
        <w:rPr>
          <w:lang w:val="ru-RU"/>
        </w:rPr>
        <w:t xml:space="preserve">Бит и байт — единицы размера двоичных текстов, производные единицы. </w:t>
      </w:r>
    </w:p>
    <w:p w:rsidR="00E76FC9" w:rsidRPr="00A55EAE" w:rsidRDefault="00E76FC9" w:rsidP="00B1471C">
      <w:pPr>
        <w:ind w:firstLine="454"/>
        <w:jc w:val="both"/>
        <w:rPr>
          <w:lang w:val="ru-RU"/>
        </w:rPr>
      </w:pPr>
      <w:r w:rsidRPr="00A55EAE">
        <w:rPr>
          <w:lang w:val="ru-RU"/>
        </w:rPr>
        <w:t xml:space="preserve">Понятие о носителях информации, используемых  в ИКТ, их истории и перспективах развития. </w:t>
      </w:r>
    </w:p>
    <w:p w:rsidR="00E76FC9" w:rsidRPr="00A55EAE" w:rsidRDefault="00E76FC9" w:rsidP="00B1471C">
      <w:pPr>
        <w:ind w:firstLine="454"/>
        <w:jc w:val="both"/>
        <w:rPr>
          <w:lang w:val="ru-RU"/>
        </w:rPr>
      </w:pPr>
      <w:r w:rsidRPr="00A55EAE">
        <w:rPr>
          <w:lang w:val="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E76FC9" w:rsidRPr="00A55EAE" w:rsidRDefault="00E76FC9" w:rsidP="00B1471C">
      <w:pPr>
        <w:ind w:firstLine="454"/>
        <w:jc w:val="both"/>
        <w:rPr>
          <w:lang w:val="ru-RU"/>
        </w:rPr>
      </w:pPr>
      <w:r w:rsidRPr="00A55EAE">
        <w:rPr>
          <w:lang w:val="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E76FC9" w:rsidRPr="00A55EAE" w:rsidRDefault="00E76FC9" w:rsidP="00B1471C">
      <w:pPr>
        <w:ind w:firstLine="454"/>
        <w:jc w:val="both"/>
        <w:rPr>
          <w:lang w:val="ru-RU"/>
        </w:rPr>
      </w:pPr>
      <w:r w:rsidRPr="00A55EAE">
        <w:rPr>
          <w:b/>
          <w:lang w:val="ru-RU"/>
        </w:rPr>
        <w:t xml:space="preserve">Основы алгоритмической культуры. </w:t>
      </w:r>
      <w:r w:rsidRPr="00A55EAE">
        <w:rPr>
          <w:lang w:val="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E76FC9" w:rsidRPr="00A55EAE" w:rsidRDefault="00E76FC9" w:rsidP="00B1471C">
      <w:pPr>
        <w:ind w:firstLine="454"/>
        <w:jc w:val="both"/>
        <w:rPr>
          <w:lang w:val="ru-RU"/>
        </w:rPr>
      </w:pPr>
      <w:r w:rsidRPr="00A55EAE">
        <w:rPr>
          <w:lang w:val="ru-RU"/>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E76FC9" w:rsidRPr="00A55EAE" w:rsidRDefault="00E76FC9" w:rsidP="00B1471C">
      <w:pPr>
        <w:ind w:firstLine="454"/>
        <w:jc w:val="both"/>
        <w:rPr>
          <w:lang w:val="ru-RU"/>
        </w:rPr>
      </w:pPr>
      <w:r w:rsidRPr="00A55EAE">
        <w:rPr>
          <w:lang w:val="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E76FC9" w:rsidRPr="00A55EAE" w:rsidRDefault="00E76FC9" w:rsidP="00B1471C">
      <w:pPr>
        <w:ind w:firstLine="454"/>
        <w:jc w:val="both"/>
        <w:rPr>
          <w:lang w:val="ru-RU"/>
        </w:rPr>
      </w:pPr>
      <w:proofErr w:type="gramStart"/>
      <w:r w:rsidRPr="00A55EAE">
        <w:rPr>
          <w:lang w:val="ru-RU"/>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A55EAE">
        <w:rPr>
          <w:lang w:val="ru-RU"/>
        </w:rPr>
        <w:t xml:space="preserve"> Понятие вспомогательного алгоритма.</w:t>
      </w:r>
    </w:p>
    <w:p w:rsidR="00E76FC9" w:rsidRPr="00A55EAE" w:rsidRDefault="00E76FC9" w:rsidP="00B1471C">
      <w:pPr>
        <w:ind w:firstLine="454"/>
        <w:jc w:val="both"/>
        <w:rPr>
          <w:lang w:val="ru-RU"/>
        </w:rPr>
      </w:pPr>
      <w:r w:rsidRPr="00A55EAE">
        <w:rPr>
          <w:lang w:val="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E76FC9" w:rsidRPr="00A55EAE" w:rsidRDefault="00E76FC9" w:rsidP="00B1471C">
      <w:pPr>
        <w:ind w:firstLine="454"/>
        <w:jc w:val="both"/>
        <w:rPr>
          <w:lang w:val="ru-RU"/>
        </w:rPr>
      </w:pPr>
      <w:r w:rsidRPr="00A55EAE">
        <w:rPr>
          <w:lang w:val="ru-RU"/>
        </w:rPr>
        <w:t xml:space="preserve">Знакомство с графами, деревьями, списками, символьными строками. </w:t>
      </w:r>
    </w:p>
    <w:p w:rsidR="00E76FC9" w:rsidRPr="00A55EAE" w:rsidRDefault="00E76FC9" w:rsidP="00B1471C">
      <w:pPr>
        <w:ind w:firstLine="454"/>
        <w:jc w:val="both"/>
        <w:rPr>
          <w:lang w:val="ru-RU"/>
        </w:rPr>
      </w:pPr>
      <w:r w:rsidRPr="00A55EAE">
        <w:rPr>
          <w:lang w:val="ru-RU"/>
        </w:rPr>
        <w:t>Понятие о методах разработки программ (пошаговое выполнение, отладка, тестирование).</w:t>
      </w:r>
    </w:p>
    <w:p w:rsidR="00E76FC9" w:rsidRPr="00A55EAE" w:rsidRDefault="00E76FC9" w:rsidP="00B1471C">
      <w:pPr>
        <w:ind w:firstLine="454"/>
        <w:jc w:val="both"/>
        <w:outlineLvl w:val="0"/>
        <w:rPr>
          <w:lang w:val="ru-RU"/>
        </w:rPr>
      </w:pPr>
      <w:r w:rsidRPr="00A55EAE">
        <w:rPr>
          <w:b/>
          <w:lang w:val="ru-RU"/>
        </w:rPr>
        <w:t xml:space="preserve">Использование программных систем и сервисов. </w:t>
      </w:r>
      <w:r w:rsidRPr="00A55EAE">
        <w:rPr>
          <w:lang w:val="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E76FC9" w:rsidRPr="00A55EAE" w:rsidRDefault="00E76FC9" w:rsidP="00B1471C">
      <w:pPr>
        <w:shd w:val="clear" w:color="auto" w:fill="FFFFFF"/>
        <w:ind w:firstLine="454"/>
        <w:jc w:val="both"/>
        <w:rPr>
          <w:lang w:val="ru-RU"/>
        </w:rPr>
      </w:pPr>
      <w:r w:rsidRPr="00A55EAE">
        <w:rPr>
          <w:lang w:val="ru-RU"/>
        </w:rPr>
        <w:t>Компьютерные вирусы. Антивирусная профилактика.</w:t>
      </w:r>
    </w:p>
    <w:p w:rsidR="00E76FC9" w:rsidRPr="00A55EAE" w:rsidRDefault="00E76FC9" w:rsidP="00B1471C">
      <w:pPr>
        <w:ind w:firstLine="454"/>
        <w:jc w:val="both"/>
        <w:rPr>
          <w:lang w:val="ru-RU"/>
        </w:rPr>
      </w:pPr>
      <w:r w:rsidRPr="00A55EAE">
        <w:rPr>
          <w:lang w:val="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E76FC9" w:rsidRPr="00A55EAE" w:rsidRDefault="00E76FC9" w:rsidP="00B1471C">
      <w:pPr>
        <w:ind w:firstLine="454"/>
        <w:jc w:val="both"/>
        <w:rPr>
          <w:lang w:val="ru-RU"/>
        </w:rPr>
      </w:pPr>
      <w:r w:rsidRPr="00A55EAE">
        <w:rPr>
          <w:lang w:val="ru-RU"/>
        </w:rPr>
        <w:t>Архивирование и разархивирование.</w:t>
      </w:r>
    </w:p>
    <w:p w:rsidR="00E76FC9" w:rsidRPr="00A55EAE" w:rsidRDefault="00E76FC9" w:rsidP="00B1471C">
      <w:pPr>
        <w:shd w:val="clear" w:color="auto" w:fill="FFFFFF"/>
        <w:ind w:firstLine="454"/>
        <w:jc w:val="both"/>
        <w:rPr>
          <w:lang w:val="ru-RU"/>
        </w:rPr>
      </w:pPr>
      <w:r w:rsidRPr="00A55EAE">
        <w:rPr>
          <w:lang w:val="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A55EAE">
        <w:rPr>
          <w:lang w:val="ru-RU"/>
        </w:rPr>
        <w:t>кст гр</w:t>
      </w:r>
      <w:proofErr w:type="gramEnd"/>
      <w:r w:rsidRPr="00A55EAE">
        <w:rPr>
          <w:lang w:val="ru-RU"/>
        </w:rPr>
        <w:t>афических и иных информационных объектов. Деловая переписка, учебная публикация, коллективная работа.</w:t>
      </w:r>
    </w:p>
    <w:p w:rsidR="00E76FC9" w:rsidRPr="00A55EAE" w:rsidRDefault="00E76FC9" w:rsidP="00B1471C">
      <w:pPr>
        <w:shd w:val="clear" w:color="auto" w:fill="FFFFFF"/>
        <w:ind w:firstLine="454"/>
        <w:jc w:val="both"/>
        <w:rPr>
          <w:lang w:val="ru-RU"/>
        </w:rPr>
      </w:pPr>
      <w:r w:rsidRPr="00A55EAE">
        <w:rPr>
          <w:lang w:val="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E76FC9" w:rsidRPr="00A55EAE" w:rsidRDefault="00E76FC9" w:rsidP="00B1471C">
      <w:pPr>
        <w:ind w:firstLine="454"/>
        <w:jc w:val="both"/>
        <w:rPr>
          <w:lang w:val="ru-RU"/>
        </w:rPr>
      </w:pPr>
      <w:r w:rsidRPr="00A55EAE">
        <w:rPr>
          <w:lang w:val="ru-RU"/>
        </w:rPr>
        <w:t>Гипертекст. Браузеры. Компьютерные энциклопедии и компьютерные словари. Средства поиска информации.</w:t>
      </w:r>
    </w:p>
    <w:p w:rsidR="00E76FC9" w:rsidRPr="00A55EAE" w:rsidRDefault="00E76FC9" w:rsidP="00B1471C">
      <w:pPr>
        <w:shd w:val="clear" w:color="auto" w:fill="FFFFFF"/>
        <w:ind w:firstLine="454"/>
        <w:jc w:val="both"/>
        <w:rPr>
          <w:lang w:val="ru-RU"/>
        </w:rPr>
      </w:pPr>
      <w:r w:rsidRPr="00A55EAE">
        <w:rPr>
          <w:b/>
          <w:lang w:val="ru-RU"/>
        </w:rPr>
        <w:t xml:space="preserve">Работа в информационном пространстве. </w:t>
      </w:r>
      <w:r w:rsidRPr="00A55EAE">
        <w:rPr>
          <w:lang w:val="ru-RU"/>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E76FC9" w:rsidRPr="00A55EAE" w:rsidRDefault="00E76FC9" w:rsidP="00B1471C">
      <w:pPr>
        <w:shd w:val="clear" w:color="auto" w:fill="FFFFFF"/>
        <w:ind w:firstLine="454"/>
        <w:jc w:val="both"/>
        <w:rPr>
          <w:lang w:val="ru-RU"/>
        </w:rPr>
      </w:pPr>
      <w:r w:rsidRPr="00A55EAE">
        <w:rPr>
          <w:lang w:val="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E76FC9" w:rsidRPr="00A55EAE" w:rsidRDefault="00E76FC9" w:rsidP="00B1471C">
      <w:pPr>
        <w:ind w:firstLine="454"/>
        <w:jc w:val="both"/>
        <w:rPr>
          <w:i/>
          <w:lang w:val="ru-RU"/>
        </w:rPr>
      </w:pPr>
      <w:r w:rsidRPr="00A55EAE">
        <w:rPr>
          <w:i/>
          <w:lang w:val="ru-RU"/>
        </w:rPr>
        <w:t xml:space="preserve">Постановка вопроса о достоверности полученной информации, </w:t>
      </w:r>
      <w:proofErr w:type="gramStart"/>
      <w:r w:rsidRPr="00A55EAE">
        <w:rPr>
          <w:i/>
          <w:lang w:val="ru-RU"/>
        </w:rPr>
        <w:t>о</w:t>
      </w:r>
      <w:proofErr w:type="gramEnd"/>
      <w:r w:rsidRPr="00A55EAE">
        <w:rPr>
          <w:i/>
          <w:lang w:val="ru-RU"/>
        </w:rPr>
        <w:t xml:space="preserve"> </w:t>
      </w:r>
      <w:proofErr w:type="gramStart"/>
      <w:r w:rsidRPr="00A55EAE">
        <w:rPr>
          <w:i/>
          <w:lang w:val="ru-RU"/>
        </w:rPr>
        <w:t>её</w:t>
      </w:r>
      <w:proofErr w:type="gramEnd"/>
      <w:r w:rsidRPr="00A55EAE">
        <w:rPr>
          <w:i/>
          <w:lang w:val="ru-RU"/>
        </w:rPr>
        <w:t xml:space="preserve"> </w:t>
      </w:r>
      <w:proofErr w:type="spellStart"/>
      <w:r w:rsidRPr="00A55EAE">
        <w:rPr>
          <w:i/>
          <w:lang w:val="ru-RU"/>
        </w:rPr>
        <w:t>подкреплённости</w:t>
      </w:r>
      <w:proofErr w:type="spellEnd"/>
      <w:r w:rsidRPr="00A55EAE">
        <w:rPr>
          <w:i/>
          <w:lang w:val="ru-RU"/>
        </w:rPr>
        <w:t xml:space="preserve"> доказательствами. Знакомство с возможными подходами к оценке достоверности информации </w:t>
      </w:r>
      <w:r w:rsidRPr="00A55EAE">
        <w:rPr>
          <w:i/>
          <w:lang w:val="ru-RU"/>
        </w:rPr>
        <w:lastRenderedPageBreak/>
        <w:t>(оценка надёжности источника, сравнение данных из разных источников и в разные моменты времени и т. п.).</w:t>
      </w:r>
    </w:p>
    <w:p w:rsidR="00E76FC9" w:rsidRPr="00A55EAE" w:rsidRDefault="00E76FC9" w:rsidP="00B1471C">
      <w:pPr>
        <w:ind w:firstLine="454"/>
        <w:jc w:val="both"/>
        <w:rPr>
          <w:lang w:val="ru-RU"/>
        </w:rPr>
      </w:pPr>
      <w:r w:rsidRPr="00A55EAE">
        <w:rPr>
          <w:lang w:val="ru-RU"/>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E76FC9" w:rsidRPr="00A55EAE" w:rsidRDefault="00E76FC9" w:rsidP="00B1471C">
      <w:pPr>
        <w:shd w:val="clear" w:color="auto" w:fill="FFFFFF"/>
        <w:ind w:firstLine="454"/>
        <w:jc w:val="both"/>
        <w:rPr>
          <w:lang w:val="ru-RU"/>
        </w:rPr>
      </w:pPr>
      <w:r w:rsidRPr="00A55EAE">
        <w:rPr>
          <w:lang w:val="ru-RU"/>
        </w:rPr>
        <w:t>Организация взаимодействия в информационной среде: электронная переписка, чат, форум, телеконференция, сайт.</w:t>
      </w:r>
    </w:p>
    <w:p w:rsidR="00E76FC9" w:rsidRPr="00A55EAE" w:rsidRDefault="00E76FC9" w:rsidP="00B1471C">
      <w:pPr>
        <w:ind w:firstLine="454"/>
        <w:jc w:val="both"/>
        <w:rPr>
          <w:lang w:val="ru-RU"/>
        </w:rPr>
      </w:pPr>
      <w:r w:rsidRPr="00A55EAE">
        <w:rPr>
          <w:lang w:val="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E76FC9" w:rsidRPr="00A55EAE" w:rsidRDefault="00E76FC9" w:rsidP="00B1471C">
      <w:pPr>
        <w:ind w:firstLine="454"/>
        <w:jc w:val="both"/>
        <w:rPr>
          <w:lang w:val="ru-RU"/>
        </w:rPr>
      </w:pPr>
      <w:r w:rsidRPr="00A55EAE">
        <w:rPr>
          <w:lang w:val="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E76FC9" w:rsidRPr="00A55EAE" w:rsidRDefault="00E76FC9" w:rsidP="00B1471C">
      <w:pPr>
        <w:shd w:val="clear" w:color="auto" w:fill="FFFFFF"/>
        <w:ind w:firstLine="454"/>
        <w:jc w:val="both"/>
        <w:rPr>
          <w:lang w:val="ru-RU"/>
        </w:rPr>
      </w:pPr>
      <w:r w:rsidRPr="00A55EAE">
        <w:rPr>
          <w:lang w:val="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E76FC9" w:rsidRPr="00A55EAE" w:rsidRDefault="00E76FC9" w:rsidP="00B1471C">
      <w:pPr>
        <w:shd w:val="clear" w:color="auto" w:fill="FFFFFF"/>
        <w:ind w:firstLine="454"/>
        <w:jc w:val="both"/>
        <w:rPr>
          <w:lang w:val="ru-RU"/>
        </w:rPr>
      </w:pPr>
      <w:proofErr w:type="gramStart"/>
      <w:r w:rsidRPr="00A55EAE">
        <w:rPr>
          <w:lang w:val="ru-RU"/>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E76FC9" w:rsidRPr="00A55EAE" w:rsidRDefault="00E76FC9" w:rsidP="00B1471C">
      <w:pPr>
        <w:shd w:val="clear" w:color="auto" w:fill="FFFFFF"/>
        <w:ind w:firstLine="454"/>
        <w:jc w:val="both"/>
        <w:rPr>
          <w:lang w:val="ru-RU"/>
        </w:rPr>
      </w:pPr>
      <w:r w:rsidRPr="00A55EAE">
        <w:rPr>
          <w:lang w:val="ru-RU"/>
        </w:rPr>
        <w:t>Тенденции развития ИКТ (суперкомпьютеры, мобильные вычислительные устройства).</w:t>
      </w:r>
    </w:p>
    <w:p w:rsidR="00E76FC9" w:rsidRPr="00A55EAE" w:rsidRDefault="00E76FC9" w:rsidP="00B1471C">
      <w:pPr>
        <w:ind w:firstLine="454"/>
        <w:jc w:val="both"/>
        <w:rPr>
          <w:lang w:val="ru-RU"/>
        </w:rPr>
      </w:pPr>
      <w:r w:rsidRPr="00A55EAE">
        <w:rPr>
          <w:lang w:val="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E76FC9" w:rsidRPr="00A55EAE" w:rsidRDefault="00E76FC9" w:rsidP="00B1471C">
      <w:pPr>
        <w:ind w:firstLine="454"/>
        <w:jc w:val="center"/>
        <w:rPr>
          <w:b/>
          <w:lang w:val="ru-RU"/>
        </w:rPr>
      </w:pPr>
      <w:r w:rsidRPr="00A55EAE">
        <w:rPr>
          <w:b/>
          <w:lang w:val="ru-RU"/>
        </w:rPr>
        <w:t>Физика</w:t>
      </w:r>
    </w:p>
    <w:p w:rsidR="00E76FC9" w:rsidRPr="00A55EAE" w:rsidRDefault="00E76FC9" w:rsidP="00B1471C">
      <w:pPr>
        <w:ind w:firstLine="454"/>
        <w:jc w:val="both"/>
        <w:rPr>
          <w:b/>
          <w:bCs/>
          <w:lang w:val="ru-RU"/>
        </w:rPr>
      </w:pPr>
      <w:r w:rsidRPr="00A55EAE">
        <w:rPr>
          <w:b/>
          <w:bCs/>
          <w:lang w:val="ru-RU"/>
        </w:rPr>
        <w:t>Физика и физические методы изучения природы</w:t>
      </w:r>
    </w:p>
    <w:p w:rsidR="00E76FC9" w:rsidRPr="00A55EAE" w:rsidRDefault="00E76FC9" w:rsidP="00B1471C">
      <w:pPr>
        <w:ind w:firstLine="454"/>
        <w:jc w:val="both"/>
        <w:rPr>
          <w:lang w:val="ru-RU"/>
        </w:rPr>
      </w:pPr>
      <w:r w:rsidRPr="00A55EAE">
        <w:rPr>
          <w:lang w:val="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E76FC9" w:rsidRPr="00A55EAE" w:rsidRDefault="00E76FC9" w:rsidP="00B1471C">
      <w:pPr>
        <w:ind w:firstLine="454"/>
        <w:jc w:val="both"/>
        <w:rPr>
          <w:b/>
          <w:bCs/>
          <w:lang w:val="ru-RU"/>
        </w:rPr>
      </w:pPr>
      <w:r w:rsidRPr="00A55EAE">
        <w:rPr>
          <w:b/>
          <w:bCs/>
          <w:lang w:val="ru-RU"/>
        </w:rPr>
        <w:t>Механические явления. Кинематика</w:t>
      </w:r>
    </w:p>
    <w:p w:rsidR="00E76FC9" w:rsidRPr="00A55EAE" w:rsidRDefault="00E76FC9" w:rsidP="00B1471C">
      <w:pPr>
        <w:ind w:firstLine="454"/>
        <w:jc w:val="both"/>
        <w:rPr>
          <w:lang w:val="ru-RU"/>
        </w:rPr>
      </w:pPr>
      <w:r w:rsidRPr="00A55EAE">
        <w:rPr>
          <w:lang w:val="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E76FC9" w:rsidRPr="00A55EAE" w:rsidRDefault="00E76FC9" w:rsidP="00B1471C">
      <w:pPr>
        <w:ind w:firstLine="454"/>
        <w:jc w:val="both"/>
        <w:rPr>
          <w:lang w:val="ru-RU"/>
        </w:rPr>
      </w:pPr>
      <w:r w:rsidRPr="00A55EAE">
        <w:rPr>
          <w:lang w:val="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E76FC9" w:rsidRPr="00A55EAE" w:rsidRDefault="00E76FC9" w:rsidP="00B1471C">
      <w:pPr>
        <w:ind w:firstLine="454"/>
        <w:jc w:val="both"/>
        <w:rPr>
          <w:b/>
          <w:bCs/>
          <w:lang w:val="ru-RU"/>
        </w:rPr>
      </w:pPr>
      <w:r w:rsidRPr="00A55EAE">
        <w:rPr>
          <w:b/>
          <w:bCs/>
          <w:lang w:val="ru-RU"/>
        </w:rPr>
        <w:t>Динамика</w:t>
      </w:r>
    </w:p>
    <w:p w:rsidR="00E76FC9" w:rsidRPr="00A55EAE" w:rsidRDefault="00E76FC9" w:rsidP="00B1471C">
      <w:pPr>
        <w:ind w:firstLine="454"/>
        <w:jc w:val="both"/>
        <w:rPr>
          <w:lang w:val="ru-RU"/>
        </w:rPr>
      </w:pPr>
      <w:r w:rsidRPr="00A55EAE">
        <w:rPr>
          <w:lang w:val="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E76FC9" w:rsidRPr="00A55EAE" w:rsidRDefault="00E76FC9" w:rsidP="00B1471C">
      <w:pPr>
        <w:ind w:firstLine="454"/>
        <w:jc w:val="both"/>
        <w:rPr>
          <w:lang w:val="ru-RU"/>
        </w:rPr>
      </w:pPr>
      <w:r w:rsidRPr="00A55EAE">
        <w:rPr>
          <w:lang w:val="ru-RU"/>
        </w:rPr>
        <w:t>Сила упругости. Сила трения. Сила тяжести. Закон всемирного тяготения. Центр тяжести.</w:t>
      </w:r>
    </w:p>
    <w:p w:rsidR="00E76FC9" w:rsidRPr="00A55EAE" w:rsidRDefault="00E76FC9" w:rsidP="00B1471C">
      <w:pPr>
        <w:ind w:firstLine="454"/>
        <w:jc w:val="both"/>
        <w:rPr>
          <w:lang w:val="ru-RU"/>
        </w:rPr>
      </w:pPr>
      <w:r w:rsidRPr="00A55EAE">
        <w:rPr>
          <w:lang w:val="ru-RU"/>
        </w:rPr>
        <w:t>Давление. Атмосферное давление. Закон Паскаля. Закон Архимеда. Условие плавания тел.</w:t>
      </w:r>
    </w:p>
    <w:p w:rsidR="00E76FC9" w:rsidRPr="00A55EAE" w:rsidRDefault="00E76FC9" w:rsidP="00B1471C">
      <w:pPr>
        <w:ind w:firstLine="454"/>
        <w:jc w:val="both"/>
        <w:rPr>
          <w:lang w:val="ru-RU"/>
        </w:rPr>
      </w:pPr>
      <w:r w:rsidRPr="00A55EAE">
        <w:rPr>
          <w:lang w:val="ru-RU"/>
        </w:rPr>
        <w:t>Условия равновесия твёрдого тела.</w:t>
      </w:r>
    </w:p>
    <w:p w:rsidR="00E76FC9" w:rsidRPr="00A55EAE" w:rsidRDefault="00E76FC9" w:rsidP="00B1471C">
      <w:pPr>
        <w:ind w:firstLine="454"/>
        <w:jc w:val="both"/>
        <w:rPr>
          <w:b/>
          <w:bCs/>
          <w:lang w:val="ru-RU"/>
        </w:rPr>
      </w:pPr>
      <w:r w:rsidRPr="00A55EAE">
        <w:rPr>
          <w:b/>
          <w:bCs/>
          <w:lang w:val="ru-RU"/>
        </w:rPr>
        <w:t>Законы сохранения импульса и механической энергии. Механические колебания и волны</w:t>
      </w:r>
    </w:p>
    <w:p w:rsidR="00E76FC9" w:rsidRPr="00A55EAE" w:rsidRDefault="00E76FC9" w:rsidP="00B1471C">
      <w:pPr>
        <w:ind w:firstLine="454"/>
        <w:jc w:val="both"/>
        <w:rPr>
          <w:lang w:val="ru-RU"/>
        </w:rPr>
      </w:pPr>
      <w:r w:rsidRPr="00A55EAE">
        <w:rPr>
          <w:lang w:val="ru-RU"/>
        </w:rPr>
        <w:t>Импульс. Закон сохранения импульса. Реактивное движение.</w:t>
      </w:r>
    </w:p>
    <w:p w:rsidR="00E76FC9" w:rsidRPr="00A55EAE" w:rsidRDefault="00E76FC9" w:rsidP="00B1471C">
      <w:pPr>
        <w:ind w:firstLine="454"/>
        <w:jc w:val="both"/>
        <w:rPr>
          <w:lang w:val="ru-RU"/>
        </w:rPr>
      </w:pPr>
      <w:r w:rsidRPr="00A55EAE">
        <w:rPr>
          <w:lang w:val="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E76FC9" w:rsidRPr="00A55EAE" w:rsidRDefault="00E76FC9" w:rsidP="00B1471C">
      <w:pPr>
        <w:ind w:firstLine="454"/>
        <w:jc w:val="both"/>
        <w:rPr>
          <w:lang w:val="ru-RU"/>
        </w:rPr>
      </w:pPr>
      <w:r w:rsidRPr="00A55EAE">
        <w:rPr>
          <w:lang w:val="ru-RU"/>
        </w:rPr>
        <w:t>Механические колебания. Резонанс. Механические волны. Звук. Использование колебаний в технике.</w:t>
      </w:r>
    </w:p>
    <w:p w:rsidR="00E76FC9" w:rsidRPr="00A55EAE" w:rsidRDefault="00E76FC9" w:rsidP="00B1471C">
      <w:pPr>
        <w:ind w:firstLine="454"/>
        <w:jc w:val="both"/>
        <w:rPr>
          <w:b/>
          <w:bCs/>
          <w:lang w:val="ru-RU"/>
        </w:rPr>
      </w:pPr>
      <w:r w:rsidRPr="00A55EAE">
        <w:rPr>
          <w:b/>
          <w:bCs/>
          <w:lang w:val="ru-RU"/>
        </w:rPr>
        <w:t>Строение и свойства вещества</w:t>
      </w:r>
    </w:p>
    <w:p w:rsidR="00E76FC9" w:rsidRPr="00A55EAE" w:rsidRDefault="00E76FC9" w:rsidP="00B1471C">
      <w:pPr>
        <w:ind w:firstLine="454"/>
        <w:jc w:val="both"/>
        <w:rPr>
          <w:lang w:val="ru-RU"/>
        </w:rPr>
      </w:pPr>
      <w:r w:rsidRPr="00A55EAE">
        <w:rPr>
          <w:lang w:val="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E76FC9" w:rsidRPr="00A55EAE" w:rsidRDefault="00E76FC9" w:rsidP="00B1471C">
      <w:pPr>
        <w:ind w:firstLine="454"/>
        <w:jc w:val="both"/>
        <w:rPr>
          <w:b/>
          <w:bCs/>
          <w:lang w:val="ru-RU"/>
        </w:rPr>
      </w:pPr>
      <w:r w:rsidRPr="00A55EAE">
        <w:rPr>
          <w:b/>
          <w:bCs/>
          <w:lang w:val="ru-RU"/>
        </w:rPr>
        <w:t>Тепловые явления</w:t>
      </w:r>
    </w:p>
    <w:p w:rsidR="00E76FC9" w:rsidRPr="00A55EAE" w:rsidRDefault="00E76FC9" w:rsidP="00B1471C">
      <w:pPr>
        <w:ind w:firstLine="454"/>
        <w:jc w:val="both"/>
        <w:rPr>
          <w:lang w:val="ru-RU"/>
        </w:rPr>
      </w:pPr>
      <w:r w:rsidRPr="00A55EAE">
        <w:rPr>
          <w:lang w:val="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E76FC9" w:rsidRPr="00A55EAE" w:rsidRDefault="00E76FC9" w:rsidP="00B1471C">
      <w:pPr>
        <w:ind w:firstLine="454"/>
        <w:jc w:val="both"/>
        <w:rPr>
          <w:lang w:val="ru-RU"/>
        </w:rPr>
      </w:pPr>
      <w:r w:rsidRPr="00A55EAE">
        <w:rPr>
          <w:lang w:val="ru-RU"/>
        </w:rPr>
        <w:t xml:space="preserve">Преобразования энергии в тепловых машинах. КПД тепловой машины. Экологические </w:t>
      </w:r>
      <w:r w:rsidRPr="00A55EAE">
        <w:rPr>
          <w:lang w:val="ru-RU"/>
        </w:rPr>
        <w:lastRenderedPageBreak/>
        <w:t>проблемы теплоэнергетики.</w:t>
      </w:r>
    </w:p>
    <w:p w:rsidR="00E76FC9" w:rsidRPr="00A55EAE" w:rsidRDefault="00E76FC9" w:rsidP="00B1471C">
      <w:pPr>
        <w:ind w:firstLine="454"/>
        <w:jc w:val="both"/>
        <w:rPr>
          <w:b/>
          <w:bCs/>
          <w:lang w:val="ru-RU"/>
        </w:rPr>
      </w:pPr>
      <w:r w:rsidRPr="00A55EAE">
        <w:rPr>
          <w:b/>
          <w:bCs/>
          <w:lang w:val="ru-RU"/>
        </w:rPr>
        <w:t>Электрические явления</w:t>
      </w:r>
    </w:p>
    <w:p w:rsidR="00E76FC9" w:rsidRPr="00A55EAE" w:rsidRDefault="00E76FC9" w:rsidP="00B1471C">
      <w:pPr>
        <w:ind w:firstLine="454"/>
        <w:jc w:val="both"/>
        <w:rPr>
          <w:lang w:val="ru-RU"/>
        </w:rPr>
      </w:pPr>
      <w:r w:rsidRPr="00A55EAE">
        <w:rPr>
          <w:lang w:val="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E76FC9" w:rsidRPr="00A55EAE" w:rsidRDefault="00E76FC9" w:rsidP="00B1471C">
      <w:pPr>
        <w:ind w:firstLine="454"/>
        <w:jc w:val="both"/>
        <w:rPr>
          <w:lang w:val="ru-RU"/>
        </w:rPr>
      </w:pPr>
      <w:r w:rsidRPr="00A55EAE">
        <w:rPr>
          <w:lang w:val="ru-RU"/>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A55EAE">
        <w:rPr>
          <w:lang w:val="ru-RU"/>
        </w:rPr>
        <w:t>Джоуля—Ленца</w:t>
      </w:r>
      <w:proofErr w:type="gramEnd"/>
      <w:r w:rsidRPr="00A55EAE">
        <w:rPr>
          <w:lang w:val="ru-RU"/>
        </w:rPr>
        <w:t>. Правила безопасности при работе с источниками электрического тока.</w:t>
      </w:r>
    </w:p>
    <w:p w:rsidR="00E76FC9" w:rsidRPr="00A55EAE" w:rsidRDefault="00E76FC9" w:rsidP="00B1471C">
      <w:pPr>
        <w:ind w:firstLine="454"/>
        <w:jc w:val="both"/>
        <w:rPr>
          <w:b/>
          <w:bCs/>
          <w:lang w:val="ru-RU"/>
        </w:rPr>
      </w:pPr>
      <w:r w:rsidRPr="00A55EAE">
        <w:rPr>
          <w:b/>
          <w:bCs/>
          <w:lang w:val="ru-RU"/>
        </w:rPr>
        <w:t>Магнитные явления</w:t>
      </w:r>
    </w:p>
    <w:p w:rsidR="00E76FC9" w:rsidRPr="00A55EAE" w:rsidRDefault="00E76FC9" w:rsidP="00B1471C">
      <w:pPr>
        <w:ind w:firstLine="454"/>
        <w:jc w:val="both"/>
        <w:rPr>
          <w:lang w:val="ru-RU"/>
        </w:rPr>
      </w:pPr>
      <w:r w:rsidRPr="00A55EAE">
        <w:rPr>
          <w:lang w:val="ru-RU"/>
        </w:rPr>
        <w:t>Постоянные магниты. Взаимодействие магнитов. Магнитное поле. Магнитное поле тока. Действие магнитного поля на проводник с током.</w:t>
      </w:r>
    </w:p>
    <w:p w:rsidR="00E76FC9" w:rsidRPr="00A55EAE" w:rsidRDefault="00E76FC9" w:rsidP="00B1471C">
      <w:pPr>
        <w:ind w:firstLine="454"/>
        <w:jc w:val="both"/>
        <w:rPr>
          <w:lang w:val="ru-RU"/>
        </w:rPr>
      </w:pPr>
      <w:r w:rsidRPr="00A55EAE">
        <w:rPr>
          <w:lang w:val="ru-RU"/>
        </w:rPr>
        <w:t>Электродвигатель постоянного тока.</w:t>
      </w:r>
    </w:p>
    <w:p w:rsidR="00E76FC9" w:rsidRPr="00A55EAE" w:rsidRDefault="00E76FC9" w:rsidP="00B1471C">
      <w:pPr>
        <w:ind w:firstLine="454"/>
        <w:jc w:val="both"/>
        <w:rPr>
          <w:lang w:val="ru-RU"/>
        </w:rPr>
      </w:pPr>
      <w:r w:rsidRPr="00A55EAE">
        <w:rPr>
          <w:lang w:val="ru-RU"/>
        </w:rPr>
        <w:t>Электромагнитная индукция. Электрогенератор. Трансформатор.</w:t>
      </w:r>
    </w:p>
    <w:p w:rsidR="00E76FC9" w:rsidRPr="00A55EAE" w:rsidRDefault="00E76FC9" w:rsidP="00B1471C">
      <w:pPr>
        <w:ind w:firstLine="454"/>
        <w:jc w:val="both"/>
        <w:rPr>
          <w:b/>
          <w:bCs/>
          <w:lang w:val="ru-RU"/>
        </w:rPr>
      </w:pPr>
      <w:r w:rsidRPr="00A55EAE">
        <w:rPr>
          <w:b/>
          <w:bCs/>
          <w:lang w:val="ru-RU"/>
        </w:rPr>
        <w:t>Электромагнитные колебания и волны</w:t>
      </w:r>
    </w:p>
    <w:p w:rsidR="00E76FC9" w:rsidRPr="00A55EAE" w:rsidRDefault="00E76FC9" w:rsidP="00B1471C">
      <w:pPr>
        <w:ind w:firstLine="454"/>
        <w:jc w:val="both"/>
        <w:rPr>
          <w:lang w:val="ru-RU"/>
        </w:rPr>
      </w:pPr>
      <w:r w:rsidRPr="00A55EAE">
        <w:rPr>
          <w:lang w:val="ru-RU"/>
        </w:rPr>
        <w:t>Электромагнитные колебания. Электромагнитные волны. Влияние электромагнитных излучений на живые организмы.</w:t>
      </w:r>
    </w:p>
    <w:p w:rsidR="00E76FC9" w:rsidRPr="00A55EAE" w:rsidRDefault="00E76FC9" w:rsidP="00B1471C">
      <w:pPr>
        <w:ind w:firstLine="454"/>
        <w:jc w:val="both"/>
        <w:rPr>
          <w:lang w:val="ru-RU"/>
        </w:rPr>
      </w:pPr>
      <w:r w:rsidRPr="00A55EAE">
        <w:rPr>
          <w:lang w:val="ru-RU"/>
        </w:rPr>
        <w:t>Принципы радиосвязи и телевидения.</w:t>
      </w:r>
    </w:p>
    <w:p w:rsidR="00E76FC9" w:rsidRPr="00A55EAE" w:rsidRDefault="00E76FC9" w:rsidP="00B1471C">
      <w:pPr>
        <w:ind w:firstLine="454"/>
        <w:jc w:val="both"/>
        <w:rPr>
          <w:lang w:val="ru-RU"/>
        </w:rPr>
      </w:pPr>
      <w:r w:rsidRPr="00A55EAE">
        <w:rPr>
          <w:lang w:val="ru-RU"/>
        </w:rPr>
        <w:t xml:space="preserve">Свет — электромагнитная волна. Прямолинейное распространение света. Отражение и преломление света. Плоское </w:t>
      </w:r>
      <w:r w:rsidRPr="00A55EAE">
        <w:rPr>
          <w:bCs/>
          <w:lang w:val="ru-RU"/>
        </w:rPr>
        <w:t xml:space="preserve">зеркало. </w:t>
      </w:r>
      <w:r w:rsidRPr="00A55EAE">
        <w:rPr>
          <w:lang w:val="ru-RU"/>
        </w:rPr>
        <w:t>Линзы. Фокусное расстояние и оптическая сила линзы. Оптические приборы. Дисперсия света.</w:t>
      </w:r>
    </w:p>
    <w:p w:rsidR="00E76FC9" w:rsidRPr="00A55EAE" w:rsidRDefault="00E76FC9" w:rsidP="00B1471C">
      <w:pPr>
        <w:ind w:firstLine="454"/>
        <w:jc w:val="both"/>
        <w:rPr>
          <w:b/>
          <w:bCs/>
          <w:lang w:val="ru-RU"/>
        </w:rPr>
      </w:pPr>
      <w:r w:rsidRPr="00A55EAE">
        <w:rPr>
          <w:b/>
          <w:bCs/>
          <w:lang w:val="ru-RU"/>
        </w:rPr>
        <w:t>Квантовые явления</w:t>
      </w:r>
    </w:p>
    <w:p w:rsidR="00E76FC9" w:rsidRPr="00A55EAE" w:rsidRDefault="00E76FC9" w:rsidP="00B1471C">
      <w:pPr>
        <w:ind w:firstLine="454"/>
        <w:jc w:val="both"/>
        <w:rPr>
          <w:lang w:val="ru-RU"/>
        </w:rPr>
      </w:pPr>
      <w:r w:rsidRPr="00A55EAE">
        <w:rPr>
          <w:lang w:val="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E76FC9" w:rsidRPr="00A55EAE" w:rsidRDefault="00E76FC9" w:rsidP="00B1471C">
      <w:pPr>
        <w:ind w:firstLine="454"/>
        <w:jc w:val="both"/>
        <w:rPr>
          <w:lang w:val="ru-RU"/>
        </w:rPr>
      </w:pPr>
      <w:r w:rsidRPr="00A55EAE">
        <w:rPr>
          <w:lang w:val="ru-RU"/>
        </w:rPr>
        <w:t>Влияние радиоактивных излучений на живые организмы. Экологические проблемы, возникающие при использовании атомных электростанций.</w:t>
      </w:r>
    </w:p>
    <w:p w:rsidR="00E76FC9" w:rsidRPr="00A55EAE" w:rsidRDefault="00E76FC9" w:rsidP="00B1471C">
      <w:pPr>
        <w:ind w:firstLine="454"/>
        <w:jc w:val="both"/>
        <w:rPr>
          <w:b/>
          <w:bCs/>
          <w:lang w:val="ru-RU"/>
        </w:rPr>
      </w:pPr>
      <w:r w:rsidRPr="00A55EAE">
        <w:rPr>
          <w:b/>
          <w:bCs/>
          <w:lang w:val="ru-RU"/>
        </w:rPr>
        <w:t>Строение и эволюция Вселенной</w:t>
      </w:r>
    </w:p>
    <w:p w:rsidR="00E76FC9" w:rsidRPr="00A55EAE" w:rsidRDefault="00E76FC9" w:rsidP="00B1471C">
      <w:pPr>
        <w:ind w:firstLine="454"/>
        <w:jc w:val="both"/>
        <w:rPr>
          <w:lang w:val="ru-RU"/>
        </w:rPr>
      </w:pPr>
      <w:r w:rsidRPr="00A55EAE">
        <w:rPr>
          <w:lang w:val="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2B31F4" w:rsidRPr="00A55EAE" w:rsidRDefault="002B31F4" w:rsidP="00B1471C">
      <w:pPr>
        <w:ind w:firstLine="454"/>
        <w:jc w:val="center"/>
        <w:rPr>
          <w:b/>
          <w:lang w:val="ru-RU"/>
        </w:rPr>
      </w:pPr>
    </w:p>
    <w:p w:rsidR="002B31F4" w:rsidRPr="00A55EAE" w:rsidRDefault="002B31F4" w:rsidP="00B1471C">
      <w:pPr>
        <w:ind w:firstLine="454"/>
        <w:jc w:val="center"/>
        <w:rPr>
          <w:b/>
          <w:lang w:val="ru-RU"/>
        </w:rPr>
      </w:pPr>
    </w:p>
    <w:p w:rsidR="00E76FC9" w:rsidRPr="00A55EAE" w:rsidRDefault="00E76FC9" w:rsidP="00B1471C">
      <w:pPr>
        <w:ind w:firstLine="454"/>
        <w:jc w:val="center"/>
        <w:rPr>
          <w:b/>
          <w:lang w:val="ru-RU"/>
        </w:rPr>
      </w:pPr>
      <w:r w:rsidRPr="00A55EAE">
        <w:rPr>
          <w:b/>
          <w:lang w:val="ru-RU"/>
        </w:rPr>
        <w:t>Биология</w:t>
      </w:r>
    </w:p>
    <w:p w:rsidR="00E76FC9" w:rsidRPr="00A55EAE" w:rsidRDefault="00E76FC9" w:rsidP="00B1471C">
      <w:pPr>
        <w:ind w:firstLine="454"/>
        <w:jc w:val="both"/>
        <w:rPr>
          <w:b/>
          <w:lang w:val="ru-RU"/>
        </w:rPr>
      </w:pPr>
      <w:r w:rsidRPr="00A55EAE">
        <w:rPr>
          <w:b/>
          <w:lang w:val="ru-RU"/>
        </w:rPr>
        <w:t>Живые организмы</w:t>
      </w:r>
    </w:p>
    <w:p w:rsidR="00E76FC9" w:rsidRPr="00A55EAE" w:rsidRDefault="00E76FC9" w:rsidP="00B1471C">
      <w:pPr>
        <w:ind w:firstLine="454"/>
        <w:jc w:val="both"/>
        <w:rPr>
          <w:lang w:val="ru-RU"/>
        </w:rPr>
      </w:pPr>
      <w:r w:rsidRPr="00A55EAE">
        <w:rPr>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E76FC9" w:rsidRPr="00A55EAE" w:rsidRDefault="00E76FC9" w:rsidP="00B1471C">
      <w:pPr>
        <w:ind w:firstLine="454"/>
        <w:jc w:val="both"/>
        <w:rPr>
          <w:lang w:val="ru-RU"/>
        </w:rPr>
      </w:pPr>
      <w:r w:rsidRPr="00A55EAE">
        <w:rPr>
          <w:lang w:val="ru-RU"/>
        </w:rPr>
        <w:t>Правила работы в кабинете биологии, с биологическими приборами и инструментами.</w:t>
      </w:r>
    </w:p>
    <w:p w:rsidR="00E76FC9" w:rsidRPr="00A55EAE" w:rsidRDefault="00E76FC9" w:rsidP="00B1471C">
      <w:pPr>
        <w:ind w:firstLine="454"/>
        <w:jc w:val="both"/>
        <w:rPr>
          <w:lang w:val="ru-RU"/>
        </w:rPr>
      </w:pPr>
      <w:r w:rsidRPr="00A55EAE">
        <w:rPr>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E76FC9" w:rsidRPr="00A55EAE" w:rsidRDefault="00E76FC9" w:rsidP="00B1471C">
      <w:pPr>
        <w:ind w:firstLine="454"/>
        <w:jc w:val="both"/>
        <w:rPr>
          <w:lang w:val="ru-RU"/>
        </w:rPr>
      </w:pPr>
      <w:r w:rsidRPr="00A55EAE">
        <w:rPr>
          <w:lang w:val="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E76FC9" w:rsidRPr="00A55EAE" w:rsidRDefault="00E76FC9" w:rsidP="00B1471C">
      <w:pPr>
        <w:ind w:firstLine="454"/>
        <w:jc w:val="both"/>
        <w:rPr>
          <w:lang w:val="ru-RU"/>
        </w:rPr>
      </w:pPr>
      <w:r w:rsidRPr="00A55EAE">
        <w:rPr>
          <w:lang w:val="ru-RU"/>
        </w:rPr>
        <w:t>Лишайники. Роль лишайников в природе и жизни человека.</w:t>
      </w:r>
    </w:p>
    <w:p w:rsidR="00E76FC9" w:rsidRPr="00A55EAE" w:rsidRDefault="00E76FC9" w:rsidP="00B1471C">
      <w:pPr>
        <w:ind w:firstLine="454"/>
        <w:jc w:val="both"/>
        <w:rPr>
          <w:lang w:val="ru-RU"/>
        </w:rPr>
      </w:pPr>
      <w:r w:rsidRPr="00A55EAE">
        <w:rPr>
          <w:lang w:val="ru-RU"/>
        </w:rPr>
        <w:t>Вирусы — неклеточные формы. Заболевания, вызываемые вирусами. Меры профилактики заболеваний.</w:t>
      </w:r>
    </w:p>
    <w:p w:rsidR="00E76FC9" w:rsidRPr="00A55EAE" w:rsidRDefault="00E76FC9" w:rsidP="00B1471C">
      <w:pPr>
        <w:ind w:firstLine="454"/>
        <w:jc w:val="both"/>
        <w:rPr>
          <w:lang w:val="ru-RU"/>
        </w:rPr>
      </w:pPr>
      <w:r w:rsidRPr="00A55EAE">
        <w:rPr>
          <w:lang w:val="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E76FC9" w:rsidRPr="00A55EAE" w:rsidRDefault="00E76FC9" w:rsidP="00B1471C">
      <w:pPr>
        <w:ind w:firstLine="454"/>
        <w:jc w:val="both"/>
        <w:rPr>
          <w:lang w:val="ru-RU"/>
        </w:rPr>
      </w:pPr>
      <w:r w:rsidRPr="00A55EAE">
        <w:rPr>
          <w:lang w:val="ru-RU"/>
        </w:rPr>
        <w:lastRenderedPageBreak/>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E76FC9" w:rsidRPr="00A55EAE" w:rsidRDefault="00E76FC9" w:rsidP="00B1471C">
      <w:pPr>
        <w:ind w:firstLine="454"/>
        <w:jc w:val="both"/>
        <w:rPr>
          <w:b/>
          <w:lang w:val="ru-RU"/>
        </w:rPr>
      </w:pPr>
      <w:r w:rsidRPr="00A55EAE">
        <w:rPr>
          <w:b/>
          <w:lang w:val="ru-RU"/>
        </w:rPr>
        <w:t>Человек и его здоровье</w:t>
      </w:r>
    </w:p>
    <w:p w:rsidR="00E76FC9" w:rsidRPr="00A55EAE" w:rsidRDefault="00E76FC9" w:rsidP="00B1471C">
      <w:pPr>
        <w:ind w:firstLine="454"/>
        <w:jc w:val="both"/>
        <w:rPr>
          <w:lang w:val="ru-RU"/>
        </w:rPr>
      </w:pPr>
      <w:r w:rsidRPr="00A55EAE">
        <w:rPr>
          <w:lang w:val="ru-RU"/>
        </w:rPr>
        <w:t>Человек и окружающая среда. Природная и социальная среда обитания человека. Защита среды обитания человека.</w:t>
      </w:r>
    </w:p>
    <w:p w:rsidR="00E76FC9" w:rsidRPr="00A55EAE" w:rsidRDefault="00E76FC9" w:rsidP="00B1471C">
      <w:pPr>
        <w:ind w:firstLine="454"/>
        <w:jc w:val="both"/>
        <w:rPr>
          <w:lang w:val="ru-RU"/>
        </w:rPr>
      </w:pPr>
      <w:r w:rsidRPr="00A55EAE">
        <w:rPr>
          <w:lang w:val="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E76FC9" w:rsidRPr="00A55EAE" w:rsidRDefault="00E76FC9" w:rsidP="00B1471C">
      <w:pPr>
        <w:ind w:firstLine="454"/>
        <w:jc w:val="both"/>
        <w:rPr>
          <w:lang w:val="ru-RU"/>
        </w:rPr>
      </w:pPr>
      <w:r w:rsidRPr="00A55EAE">
        <w:rPr>
          <w:lang w:val="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E76FC9" w:rsidRPr="00A55EAE" w:rsidRDefault="00E76FC9" w:rsidP="00B1471C">
      <w:pPr>
        <w:ind w:firstLine="454"/>
        <w:jc w:val="both"/>
        <w:rPr>
          <w:lang w:val="ru-RU"/>
        </w:rPr>
      </w:pPr>
      <w:r w:rsidRPr="00A55EAE">
        <w:rPr>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E76FC9" w:rsidRPr="00A55EAE" w:rsidRDefault="00E76FC9" w:rsidP="00B1471C">
      <w:pPr>
        <w:ind w:firstLine="454"/>
        <w:jc w:val="both"/>
        <w:rPr>
          <w:lang w:val="ru-RU"/>
        </w:rPr>
      </w:pPr>
      <w:r w:rsidRPr="00A55EAE">
        <w:rPr>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E76FC9" w:rsidRPr="00A55EAE" w:rsidRDefault="00E76FC9" w:rsidP="00B1471C">
      <w:pPr>
        <w:ind w:firstLine="454"/>
        <w:jc w:val="both"/>
        <w:rPr>
          <w:lang w:val="ru-RU"/>
        </w:rPr>
      </w:pPr>
      <w:r w:rsidRPr="00A55EAE">
        <w:rPr>
          <w:lang w:val="ru-RU"/>
        </w:rPr>
        <w:t>Питание. Пищеварение. Пищеварительная система. Нарушения работы пищеварительной системы и их профилактика.</w:t>
      </w:r>
    </w:p>
    <w:p w:rsidR="00E76FC9" w:rsidRPr="00A55EAE" w:rsidRDefault="00E76FC9" w:rsidP="00B1471C">
      <w:pPr>
        <w:ind w:firstLine="454"/>
        <w:jc w:val="both"/>
        <w:rPr>
          <w:lang w:val="ru-RU"/>
        </w:rPr>
      </w:pPr>
      <w:r w:rsidRPr="00A55EAE">
        <w:rPr>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E76FC9" w:rsidRPr="00A55EAE" w:rsidRDefault="00E76FC9" w:rsidP="00B1471C">
      <w:pPr>
        <w:ind w:firstLine="454"/>
        <w:jc w:val="both"/>
        <w:rPr>
          <w:lang w:val="ru-RU"/>
        </w:rPr>
      </w:pPr>
      <w:r w:rsidRPr="00A55EAE">
        <w:rPr>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E76FC9" w:rsidRPr="00A55EAE" w:rsidRDefault="00E76FC9" w:rsidP="00B1471C">
      <w:pPr>
        <w:ind w:firstLine="454"/>
        <w:jc w:val="both"/>
        <w:rPr>
          <w:lang w:val="ru-RU"/>
        </w:rPr>
      </w:pPr>
      <w:r w:rsidRPr="00A55EAE">
        <w:rPr>
          <w:lang w:val="ru-RU"/>
        </w:rPr>
        <w:t>Выделение. Строение и функции выделительной системы. Заболевания органов мочевыделительной системы и их предупреждение.</w:t>
      </w:r>
    </w:p>
    <w:p w:rsidR="00E76FC9" w:rsidRPr="00A55EAE" w:rsidRDefault="00E76FC9" w:rsidP="00B1471C">
      <w:pPr>
        <w:ind w:firstLine="454"/>
        <w:jc w:val="both"/>
        <w:rPr>
          <w:lang w:val="ru-RU"/>
        </w:rPr>
      </w:pPr>
      <w:r w:rsidRPr="00A55EAE">
        <w:rPr>
          <w:lang w:val="ru-RU"/>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w:t>
      </w:r>
      <w:proofErr w:type="spellStart"/>
      <w:r w:rsidRPr="00A55EAE">
        <w:rPr>
          <w:lang w:val="ru-RU"/>
        </w:rPr>
        <w:t>Медикогенетическое</w:t>
      </w:r>
      <w:proofErr w:type="spellEnd"/>
      <w:r w:rsidRPr="00A55EAE">
        <w:rPr>
          <w:lang w:val="ru-RU"/>
        </w:rPr>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E76FC9" w:rsidRPr="00A55EAE" w:rsidRDefault="00E76FC9" w:rsidP="00B1471C">
      <w:pPr>
        <w:ind w:firstLine="454"/>
        <w:jc w:val="both"/>
        <w:rPr>
          <w:lang w:val="ru-RU"/>
        </w:rPr>
      </w:pPr>
      <w:r w:rsidRPr="00A55EAE">
        <w:rPr>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E76FC9" w:rsidRPr="00A55EAE" w:rsidRDefault="00E76FC9" w:rsidP="00B1471C">
      <w:pPr>
        <w:ind w:firstLine="454"/>
        <w:jc w:val="both"/>
        <w:rPr>
          <w:lang w:val="ru-RU"/>
        </w:rPr>
      </w:pPr>
      <w:r w:rsidRPr="00A55EAE">
        <w:rPr>
          <w:lang w:val="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E76FC9" w:rsidRPr="00A55EAE" w:rsidRDefault="00E76FC9" w:rsidP="00B1471C">
      <w:pPr>
        <w:ind w:firstLine="454"/>
        <w:jc w:val="both"/>
        <w:rPr>
          <w:lang w:val="ru-RU"/>
        </w:rPr>
      </w:pPr>
      <w:r w:rsidRPr="00A55EAE">
        <w:rPr>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E76FC9" w:rsidRPr="00A55EAE" w:rsidRDefault="00E76FC9" w:rsidP="00B1471C">
      <w:pPr>
        <w:ind w:firstLine="454"/>
        <w:jc w:val="both"/>
        <w:rPr>
          <w:lang w:val="ru-RU"/>
        </w:rPr>
      </w:pPr>
      <w:r w:rsidRPr="00A55EAE">
        <w:rPr>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E76FC9" w:rsidRPr="00A55EAE" w:rsidRDefault="00E76FC9" w:rsidP="00B1471C">
      <w:pPr>
        <w:ind w:firstLine="454"/>
        <w:jc w:val="both"/>
        <w:rPr>
          <w:b/>
          <w:lang w:val="ru-RU"/>
        </w:rPr>
      </w:pPr>
      <w:r w:rsidRPr="00A55EAE">
        <w:rPr>
          <w:b/>
          <w:lang w:val="ru-RU"/>
        </w:rPr>
        <w:t>Общие биологические закономерности</w:t>
      </w:r>
    </w:p>
    <w:p w:rsidR="00E76FC9" w:rsidRPr="00A55EAE" w:rsidRDefault="00E76FC9" w:rsidP="00B1471C">
      <w:pPr>
        <w:ind w:firstLine="454"/>
        <w:jc w:val="both"/>
        <w:rPr>
          <w:lang w:val="ru-RU"/>
        </w:rPr>
      </w:pPr>
      <w:r w:rsidRPr="00A55EAE">
        <w:rPr>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E76FC9" w:rsidRPr="00A55EAE" w:rsidRDefault="00E76FC9" w:rsidP="00B1471C">
      <w:pPr>
        <w:ind w:firstLine="454"/>
        <w:jc w:val="both"/>
        <w:rPr>
          <w:lang w:val="ru-RU"/>
        </w:rPr>
      </w:pPr>
      <w:r w:rsidRPr="00A55EAE">
        <w:rPr>
          <w:lang w:val="ru-RU"/>
        </w:rPr>
        <w:lastRenderedPageBreak/>
        <w:t xml:space="preserve">Клеточное строение организмов. </w:t>
      </w:r>
      <w:proofErr w:type="gramStart"/>
      <w:r w:rsidRPr="00A55EAE">
        <w:rPr>
          <w:lang w:val="ru-RU"/>
        </w:rPr>
        <w:t>Строение клетки: ядро, клеточная оболочка, плазматическая мембрана, цитоплазма, пластиды, митохондрии, вакуоли.</w:t>
      </w:r>
      <w:proofErr w:type="gramEnd"/>
      <w:r w:rsidRPr="00A55EAE">
        <w:rPr>
          <w:lang w:val="ru-RU"/>
        </w:rPr>
        <w:t xml:space="preserve"> Хромосомы. Многообразие клеток.</w:t>
      </w:r>
    </w:p>
    <w:p w:rsidR="00E76FC9" w:rsidRPr="00A55EAE" w:rsidRDefault="00E76FC9" w:rsidP="00B1471C">
      <w:pPr>
        <w:ind w:firstLine="454"/>
        <w:jc w:val="both"/>
        <w:rPr>
          <w:lang w:val="ru-RU"/>
        </w:rPr>
      </w:pPr>
      <w:r w:rsidRPr="00A55EAE">
        <w:rPr>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E76FC9" w:rsidRPr="00A55EAE" w:rsidRDefault="00E76FC9" w:rsidP="00B1471C">
      <w:pPr>
        <w:ind w:firstLine="454"/>
        <w:jc w:val="both"/>
        <w:rPr>
          <w:lang w:val="ru-RU"/>
        </w:rPr>
      </w:pPr>
      <w:r w:rsidRPr="00A55EAE">
        <w:rPr>
          <w:lang w:val="ru-RU"/>
        </w:rPr>
        <w:t>Рост и развитие организмов. Размножение. Бесполое и половое размножение. Половые клетки. Оплодотворение.</w:t>
      </w:r>
    </w:p>
    <w:p w:rsidR="00E76FC9" w:rsidRPr="00A55EAE" w:rsidRDefault="00E76FC9" w:rsidP="00B1471C">
      <w:pPr>
        <w:ind w:firstLine="454"/>
        <w:jc w:val="both"/>
        <w:rPr>
          <w:lang w:val="ru-RU"/>
        </w:rPr>
      </w:pPr>
      <w:r w:rsidRPr="00A55EAE">
        <w:rPr>
          <w:lang w:val="ru-RU"/>
        </w:rPr>
        <w:t>Наследственность и изменчивость — свойства организмов. Наследственная и ненаследственная изменчивость.</w:t>
      </w:r>
    </w:p>
    <w:p w:rsidR="00E76FC9" w:rsidRPr="00A55EAE" w:rsidRDefault="00E76FC9" w:rsidP="00B1471C">
      <w:pPr>
        <w:ind w:firstLine="454"/>
        <w:jc w:val="both"/>
        <w:rPr>
          <w:lang w:val="ru-RU"/>
        </w:rPr>
      </w:pPr>
      <w:r w:rsidRPr="00A55EAE">
        <w:rPr>
          <w:lang w:val="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E76FC9" w:rsidRPr="00A55EAE" w:rsidRDefault="00E76FC9" w:rsidP="00B1471C">
      <w:pPr>
        <w:ind w:firstLine="454"/>
        <w:jc w:val="both"/>
        <w:rPr>
          <w:lang w:val="ru-RU"/>
        </w:rPr>
      </w:pPr>
      <w:r w:rsidRPr="00A55EAE">
        <w:rPr>
          <w:lang w:val="ru-RU"/>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A55EAE">
        <w:rPr>
          <w:lang w:val="ru-RU"/>
        </w:rPr>
        <w:t>Экосистемная</w:t>
      </w:r>
      <w:proofErr w:type="spellEnd"/>
      <w:r w:rsidRPr="00A55EAE">
        <w:rPr>
          <w:lang w:val="ru-RU"/>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E76FC9" w:rsidRPr="00A55EAE" w:rsidRDefault="00E76FC9" w:rsidP="00B1471C">
      <w:pPr>
        <w:ind w:firstLine="454"/>
        <w:jc w:val="center"/>
        <w:rPr>
          <w:b/>
          <w:lang w:val="ru-RU"/>
        </w:rPr>
      </w:pPr>
      <w:r w:rsidRPr="00A55EAE">
        <w:rPr>
          <w:b/>
          <w:lang w:val="ru-RU"/>
        </w:rPr>
        <w:t>Химия</w:t>
      </w:r>
    </w:p>
    <w:p w:rsidR="00E76FC9" w:rsidRPr="00A55EAE" w:rsidRDefault="00E76FC9" w:rsidP="00B1471C">
      <w:pPr>
        <w:ind w:firstLine="454"/>
        <w:jc w:val="both"/>
        <w:rPr>
          <w:lang w:val="ru-RU"/>
        </w:rPr>
      </w:pPr>
      <w:r w:rsidRPr="00A55EAE">
        <w:rPr>
          <w:b/>
          <w:lang w:val="ru-RU"/>
        </w:rPr>
        <w:t>Основные понятия химии (уровень атомно-молекулярных представлений)</w:t>
      </w:r>
    </w:p>
    <w:p w:rsidR="00E76FC9" w:rsidRPr="00A55EAE" w:rsidRDefault="00E76FC9" w:rsidP="00B1471C">
      <w:pPr>
        <w:shd w:val="clear" w:color="auto" w:fill="FFFFFF"/>
        <w:ind w:firstLine="454"/>
        <w:jc w:val="both"/>
        <w:rPr>
          <w:lang w:val="ru-RU"/>
        </w:rPr>
      </w:pPr>
      <w:r w:rsidRPr="00A55EAE">
        <w:rPr>
          <w:lang w:val="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E76FC9" w:rsidRPr="00A55EAE" w:rsidRDefault="00E76FC9" w:rsidP="00B1471C">
      <w:pPr>
        <w:shd w:val="clear" w:color="auto" w:fill="FFFFFF"/>
        <w:ind w:firstLine="454"/>
        <w:jc w:val="both"/>
        <w:rPr>
          <w:lang w:val="ru-RU"/>
        </w:rPr>
      </w:pPr>
      <w:r w:rsidRPr="00A55EAE">
        <w:rPr>
          <w:lang w:val="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E76FC9" w:rsidRPr="00A55EAE" w:rsidRDefault="00E76FC9" w:rsidP="00B1471C">
      <w:pPr>
        <w:shd w:val="clear" w:color="auto" w:fill="FFFFFF"/>
        <w:ind w:firstLine="454"/>
        <w:jc w:val="both"/>
        <w:rPr>
          <w:lang w:val="ru-RU"/>
        </w:rPr>
      </w:pPr>
      <w:r w:rsidRPr="00A55EAE">
        <w:rPr>
          <w:lang w:val="ru-RU"/>
        </w:rPr>
        <w:t>Физические явления и химические реакции. Признаки и условия протекания химических реакций. Закон сохранения массы веще</w:t>
      </w:r>
      <w:proofErr w:type="gramStart"/>
      <w:r w:rsidRPr="00A55EAE">
        <w:rPr>
          <w:lang w:val="ru-RU"/>
        </w:rPr>
        <w:t>ств пр</w:t>
      </w:r>
      <w:proofErr w:type="gramEnd"/>
      <w:r w:rsidRPr="00A55EAE">
        <w:rPr>
          <w:lang w:val="ru-RU"/>
        </w:rPr>
        <w:t>и химических реакциях. Химические уравнения.</w:t>
      </w:r>
    </w:p>
    <w:p w:rsidR="00E76FC9" w:rsidRPr="00A55EAE" w:rsidRDefault="00E76FC9" w:rsidP="00B1471C">
      <w:pPr>
        <w:shd w:val="clear" w:color="auto" w:fill="FFFFFF"/>
        <w:ind w:firstLine="454"/>
        <w:jc w:val="both"/>
        <w:rPr>
          <w:lang w:val="ru-RU"/>
        </w:rPr>
      </w:pPr>
      <w:r w:rsidRPr="00A55EAE">
        <w:rPr>
          <w:lang w:val="ru-RU"/>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E76FC9" w:rsidRPr="00A55EAE" w:rsidRDefault="00E76FC9" w:rsidP="00B1471C">
      <w:pPr>
        <w:ind w:firstLine="454"/>
        <w:jc w:val="both"/>
        <w:rPr>
          <w:lang w:val="ru-RU"/>
        </w:rPr>
      </w:pPr>
      <w:r w:rsidRPr="00A55EAE">
        <w:rPr>
          <w:lang w:val="ru-RU"/>
        </w:rPr>
        <w:t>Первоначальные представления о естественных семействах (группах) химических элементов: щелочные металлы, галогены.</w:t>
      </w:r>
    </w:p>
    <w:p w:rsidR="00E76FC9" w:rsidRPr="00A55EAE" w:rsidRDefault="00E76FC9" w:rsidP="00B1471C">
      <w:pPr>
        <w:ind w:firstLine="454"/>
        <w:jc w:val="both"/>
        <w:rPr>
          <w:lang w:val="ru-RU"/>
        </w:rPr>
      </w:pPr>
      <w:r w:rsidRPr="00A55EAE">
        <w:rPr>
          <w:b/>
          <w:lang w:val="ru-RU"/>
        </w:rPr>
        <w:t>Периодический закон и периодическая система химических элементов Д.</w:t>
      </w:r>
      <w:r w:rsidRPr="00A55EAE">
        <w:rPr>
          <w:b/>
        </w:rPr>
        <w:t> </w:t>
      </w:r>
      <w:r w:rsidRPr="00A55EAE">
        <w:rPr>
          <w:b/>
          <w:lang w:val="ru-RU"/>
        </w:rPr>
        <w:t>И.</w:t>
      </w:r>
      <w:r w:rsidRPr="00A55EAE">
        <w:rPr>
          <w:b/>
        </w:rPr>
        <w:t> </w:t>
      </w:r>
      <w:r w:rsidRPr="00A55EAE">
        <w:rPr>
          <w:b/>
          <w:lang w:val="ru-RU"/>
        </w:rPr>
        <w:t>Менделеева. Строение вещества</w:t>
      </w:r>
    </w:p>
    <w:p w:rsidR="00E76FC9" w:rsidRPr="00A55EAE" w:rsidRDefault="00E76FC9" w:rsidP="00B1471C">
      <w:pPr>
        <w:shd w:val="clear" w:color="auto" w:fill="FFFFFF"/>
        <w:ind w:firstLine="454"/>
        <w:jc w:val="both"/>
        <w:rPr>
          <w:lang w:val="ru-RU"/>
        </w:rPr>
      </w:pPr>
      <w:r w:rsidRPr="00A55EAE">
        <w:rPr>
          <w:lang w:val="ru-RU"/>
        </w:rPr>
        <w:t>Периодический закон. История открытия периодического закона. Значение периодического закона для развития науки.</w:t>
      </w:r>
    </w:p>
    <w:p w:rsidR="00E76FC9" w:rsidRPr="00A55EAE" w:rsidRDefault="00E76FC9" w:rsidP="00B1471C">
      <w:pPr>
        <w:shd w:val="clear" w:color="auto" w:fill="FFFFFF"/>
        <w:ind w:firstLine="454"/>
        <w:jc w:val="both"/>
        <w:rPr>
          <w:lang w:val="ru-RU"/>
        </w:rPr>
      </w:pPr>
      <w:r w:rsidRPr="00A55EAE">
        <w:rPr>
          <w:lang w:val="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E76FC9" w:rsidRPr="00A55EAE" w:rsidRDefault="00E76FC9" w:rsidP="00B1471C">
      <w:pPr>
        <w:shd w:val="clear" w:color="auto" w:fill="FFFFFF"/>
        <w:ind w:firstLine="454"/>
        <w:jc w:val="both"/>
        <w:rPr>
          <w:lang w:val="ru-RU"/>
        </w:rPr>
      </w:pPr>
      <w:r w:rsidRPr="00A55EAE">
        <w:rPr>
          <w:lang w:val="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E76FC9" w:rsidRPr="00A55EAE" w:rsidRDefault="00E76FC9" w:rsidP="00B1471C">
      <w:pPr>
        <w:ind w:firstLine="454"/>
        <w:jc w:val="both"/>
        <w:rPr>
          <w:lang w:val="ru-RU"/>
        </w:rPr>
      </w:pPr>
      <w:r w:rsidRPr="00A55EAE">
        <w:rPr>
          <w:lang w:val="ru-RU"/>
        </w:rPr>
        <w:t xml:space="preserve">Химическая связь. </w:t>
      </w:r>
      <w:proofErr w:type="spellStart"/>
      <w:r w:rsidRPr="00A55EAE">
        <w:rPr>
          <w:lang w:val="ru-RU"/>
        </w:rPr>
        <w:t>Электроотрицательность</w:t>
      </w:r>
      <w:proofErr w:type="spellEnd"/>
      <w:r w:rsidRPr="00A55EAE">
        <w:rPr>
          <w:lang w:val="ru-RU"/>
        </w:rPr>
        <w:t xml:space="preserve"> атомов. Ковалентная неполярная и полярная связь. Ионная связь. Валентность, степень окисления, заряд иона.</w:t>
      </w:r>
    </w:p>
    <w:p w:rsidR="00E76FC9" w:rsidRPr="00A55EAE" w:rsidRDefault="00E76FC9" w:rsidP="00B1471C">
      <w:pPr>
        <w:ind w:firstLine="454"/>
        <w:jc w:val="both"/>
        <w:rPr>
          <w:b/>
          <w:lang w:val="ru-RU"/>
        </w:rPr>
      </w:pPr>
      <w:r w:rsidRPr="00A55EAE">
        <w:rPr>
          <w:b/>
          <w:lang w:val="ru-RU"/>
        </w:rPr>
        <w:t>Многообразие химических реакций</w:t>
      </w:r>
    </w:p>
    <w:p w:rsidR="00E76FC9" w:rsidRPr="00A55EAE" w:rsidRDefault="00E76FC9" w:rsidP="00B1471C">
      <w:pPr>
        <w:shd w:val="clear" w:color="auto" w:fill="FFFFFF"/>
        <w:ind w:firstLine="454"/>
        <w:jc w:val="both"/>
        <w:rPr>
          <w:lang w:val="ru-RU"/>
        </w:rPr>
      </w:pPr>
      <w:proofErr w:type="gramStart"/>
      <w:r w:rsidRPr="00A55EAE">
        <w:rPr>
          <w:lang w:val="ru-RU"/>
        </w:rPr>
        <w:t xml:space="preserve">Классификация химических реакций: реакции соединения, разложения, замещения, обмена, </w:t>
      </w:r>
      <w:r w:rsidRPr="00A55EAE">
        <w:rPr>
          <w:lang w:val="ru-RU"/>
        </w:rPr>
        <w:lastRenderedPageBreak/>
        <w:t>экзотермические, эндотермические, окислительно-восстановительные, необратимые, обратимые.</w:t>
      </w:r>
      <w:proofErr w:type="gramEnd"/>
    </w:p>
    <w:p w:rsidR="00E76FC9" w:rsidRPr="00A55EAE" w:rsidRDefault="00E76FC9" w:rsidP="00B1471C">
      <w:pPr>
        <w:shd w:val="clear" w:color="auto" w:fill="FFFFFF"/>
        <w:ind w:firstLine="454"/>
        <w:jc w:val="both"/>
        <w:rPr>
          <w:lang w:val="ru-RU"/>
        </w:rPr>
      </w:pPr>
      <w:r w:rsidRPr="00A55EAE">
        <w:rPr>
          <w:lang w:val="ru-RU"/>
        </w:rPr>
        <w:t>Скорость химических реакций. Факторы, влияющие на скорость химических реакций.</w:t>
      </w:r>
    </w:p>
    <w:p w:rsidR="00E76FC9" w:rsidRPr="00A55EAE" w:rsidRDefault="00E76FC9" w:rsidP="00B1471C">
      <w:pPr>
        <w:ind w:firstLine="454"/>
        <w:jc w:val="both"/>
        <w:rPr>
          <w:lang w:val="ru-RU"/>
        </w:rPr>
      </w:pPr>
      <w:r w:rsidRPr="00A55EAE">
        <w:rPr>
          <w:lang w:val="ru-RU"/>
        </w:rPr>
        <w:t xml:space="preserve">Растворы. Электролитическая диссоциация. Электролиты и </w:t>
      </w:r>
      <w:proofErr w:type="spellStart"/>
      <w:r w:rsidRPr="00A55EAE">
        <w:rPr>
          <w:lang w:val="ru-RU"/>
        </w:rPr>
        <w:t>неэлектролиты</w:t>
      </w:r>
      <w:proofErr w:type="spellEnd"/>
      <w:r w:rsidRPr="00A55EAE">
        <w:rPr>
          <w:lang w:val="ru-RU"/>
        </w:rPr>
        <w:t>. Катионы и анионы. Диссоциация солей, кислот и оснований в водных растворах. Реакц</w:t>
      </w:r>
      <w:proofErr w:type="gramStart"/>
      <w:r w:rsidRPr="00A55EAE">
        <w:rPr>
          <w:lang w:val="ru-RU"/>
        </w:rPr>
        <w:t>ии ио</w:t>
      </w:r>
      <w:proofErr w:type="gramEnd"/>
      <w:r w:rsidRPr="00A55EAE">
        <w:rPr>
          <w:lang w:val="ru-RU"/>
        </w:rPr>
        <w:t>нного обмена в растворах электролитов.</w:t>
      </w:r>
    </w:p>
    <w:p w:rsidR="00E76FC9" w:rsidRPr="00A55EAE" w:rsidRDefault="00E76FC9" w:rsidP="00B1471C">
      <w:pPr>
        <w:ind w:firstLine="454"/>
        <w:jc w:val="both"/>
        <w:rPr>
          <w:b/>
          <w:lang w:val="ru-RU"/>
        </w:rPr>
      </w:pPr>
      <w:r w:rsidRPr="00A55EAE">
        <w:rPr>
          <w:b/>
          <w:lang w:val="ru-RU"/>
        </w:rPr>
        <w:t>Многообразие веществ</w:t>
      </w:r>
    </w:p>
    <w:p w:rsidR="00E76FC9" w:rsidRPr="00A55EAE" w:rsidRDefault="00E76FC9" w:rsidP="00B1471C">
      <w:pPr>
        <w:shd w:val="clear" w:color="auto" w:fill="FFFFFF"/>
        <w:ind w:firstLine="454"/>
        <w:jc w:val="both"/>
        <w:rPr>
          <w:lang w:val="ru-RU"/>
        </w:rPr>
      </w:pPr>
      <w:r w:rsidRPr="00A55EAE">
        <w:rPr>
          <w:lang w:val="ru-RU"/>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E76FC9" w:rsidRPr="00A55EAE" w:rsidRDefault="00E76FC9" w:rsidP="00B1471C">
      <w:pPr>
        <w:ind w:firstLine="454"/>
        <w:jc w:val="both"/>
        <w:rPr>
          <w:lang w:val="ru-RU"/>
        </w:rPr>
      </w:pPr>
      <w:r w:rsidRPr="00A55EAE">
        <w:rPr>
          <w:lang w:val="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E76FC9" w:rsidRPr="00A55EAE" w:rsidRDefault="00E76FC9" w:rsidP="00B1471C">
      <w:pPr>
        <w:ind w:firstLine="454"/>
        <w:jc w:val="both"/>
        <w:rPr>
          <w:lang w:val="ru-RU"/>
        </w:rPr>
      </w:pPr>
      <w:r w:rsidRPr="00A55EAE">
        <w:rPr>
          <w:b/>
          <w:lang w:val="ru-RU"/>
        </w:rPr>
        <w:t>Экспериментальная химия</w:t>
      </w:r>
    </w:p>
    <w:p w:rsidR="00E76FC9" w:rsidRPr="00A55EAE" w:rsidRDefault="00E76FC9" w:rsidP="00B1471C">
      <w:pPr>
        <w:ind w:firstLine="454"/>
        <w:jc w:val="both"/>
        <w:rPr>
          <w:lang w:val="ru-RU"/>
        </w:rPr>
      </w:pPr>
      <w:r w:rsidRPr="00A55EAE">
        <w:rPr>
          <w:lang w:val="ru-RU"/>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A55EAE">
        <w:rPr>
          <w:lang w:val="ru-RU"/>
        </w:rPr>
        <w:t>опыты</w:t>
      </w:r>
      <w:proofErr w:type="gramEnd"/>
      <w:r w:rsidRPr="00A55EAE">
        <w:rPr>
          <w:lang w:val="ru-RU"/>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E76FC9" w:rsidRPr="00A55EAE" w:rsidRDefault="00E76FC9" w:rsidP="00B1471C">
      <w:pPr>
        <w:shd w:val="clear" w:color="auto" w:fill="FFFFFF"/>
        <w:ind w:firstLine="454"/>
        <w:jc w:val="center"/>
        <w:rPr>
          <w:b/>
          <w:lang w:val="ru-RU"/>
        </w:rPr>
      </w:pPr>
    </w:p>
    <w:p w:rsidR="00E76FC9" w:rsidRPr="00A55EAE" w:rsidRDefault="00E76FC9" w:rsidP="00B1471C">
      <w:pPr>
        <w:shd w:val="clear" w:color="auto" w:fill="FFFFFF"/>
        <w:ind w:firstLine="454"/>
        <w:jc w:val="center"/>
        <w:rPr>
          <w:b/>
          <w:lang w:val="ru-RU"/>
        </w:rPr>
      </w:pPr>
    </w:p>
    <w:p w:rsidR="002B31F4" w:rsidRPr="00A55EAE" w:rsidRDefault="002B31F4" w:rsidP="00B1471C">
      <w:pPr>
        <w:shd w:val="clear" w:color="auto" w:fill="FFFFFF"/>
        <w:ind w:firstLine="454"/>
        <w:jc w:val="center"/>
        <w:rPr>
          <w:b/>
          <w:lang w:val="ru-RU"/>
        </w:rPr>
      </w:pPr>
    </w:p>
    <w:p w:rsidR="002B31F4" w:rsidRPr="00A55EAE" w:rsidRDefault="002B31F4" w:rsidP="00B1471C">
      <w:pPr>
        <w:shd w:val="clear" w:color="auto" w:fill="FFFFFF"/>
        <w:ind w:firstLine="454"/>
        <w:jc w:val="center"/>
        <w:rPr>
          <w:b/>
          <w:lang w:val="ru-RU"/>
        </w:rPr>
      </w:pPr>
    </w:p>
    <w:p w:rsidR="00E76FC9" w:rsidRPr="00A55EAE" w:rsidRDefault="00E76FC9" w:rsidP="00B1471C">
      <w:pPr>
        <w:shd w:val="clear" w:color="auto" w:fill="FFFFFF"/>
        <w:ind w:firstLine="454"/>
        <w:jc w:val="center"/>
        <w:rPr>
          <w:b/>
          <w:lang w:val="ru-RU"/>
        </w:rPr>
      </w:pPr>
      <w:r w:rsidRPr="00A55EAE">
        <w:rPr>
          <w:b/>
          <w:lang w:val="ru-RU"/>
        </w:rPr>
        <w:t>Изобразительное искусство</w:t>
      </w:r>
    </w:p>
    <w:p w:rsidR="00E76FC9" w:rsidRPr="00A55EAE" w:rsidRDefault="00E76FC9" w:rsidP="00B1471C">
      <w:pPr>
        <w:shd w:val="clear" w:color="auto" w:fill="FFFFFF"/>
        <w:ind w:firstLine="454"/>
        <w:jc w:val="both"/>
        <w:rPr>
          <w:lang w:val="ru-RU"/>
        </w:rPr>
      </w:pPr>
      <w:r w:rsidRPr="00A55EAE">
        <w:rPr>
          <w:b/>
          <w:bCs/>
          <w:lang w:val="ru-RU"/>
        </w:rPr>
        <w:t xml:space="preserve">Роль искусства и художественной деятельности человека в развитии культуры. </w:t>
      </w:r>
      <w:r w:rsidRPr="00A55EAE">
        <w:rPr>
          <w:lang w:val="ru-RU"/>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E76FC9" w:rsidRPr="00A55EAE" w:rsidRDefault="00E76FC9" w:rsidP="00B1471C">
      <w:pPr>
        <w:shd w:val="clear" w:color="auto" w:fill="FFFFFF"/>
        <w:ind w:firstLine="454"/>
        <w:jc w:val="both"/>
        <w:rPr>
          <w:lang w:val="ru-RU"/>
        </w:rPr>
      </w:pPr>
      <w:r w:rsidRPr="00A55EAE">
        <w:rPr>
          <w:b/>
          <w:bCs/>
          <w:lang w:val="ru-RU"/>
        </w:rPr>
        <w:t xml:space="preserve">Роль художественной деятельности человека в освоении мира. </w:t>
      </w:r>
      <w:r w:rsidRPr="00A55EAE">
        <w:rPr>
          <w:lang w:val="ru-RU"/>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A55EAE">
        <w:rPr>
          <w:lang w:val="ru-RU"/>
        </w:rPr>
        <w:t>сств в ф</w:t>
      </w:r>
      <w:proofErr w:type="gramEnd"/>
      <w:r w:rsidRPr="00A55EAE">
        <w:rPr>
          <w:lang w:val="ru-RU"/>
        </w:rPr>
        <w:t>ормировании образа Родины.</w:t>
      </w:r>
    </w:p>
    <w:p w:rsidR="00E76FC9" w:rsidRPr="00A55EAE" w:rsidRDefault="00E76FC9" w:rsidP="00B1471C">
      <w:pPr>
        <w:shd w:val="clear" w:color="auto" w:fill="FFFFFF"/>
        <w:ind w:firstLine="454"/>
        <w:jc w:val="both"/>
        <w:rPr>
          <w:lang w:val="ru-RU"/>
        </w:rPr>
      </w:pPr>
      <w:r w:rsidRPr="00A55EAE">
        <w:rPr>
          <w:b/>
          <w:bCs/>
          <w:lang w:val="ru-RU"/>
        </w:rPr>
        <w:t xml:space="preserve">Художественный диалог культур. </w:t>
      </w:r>
      <w:r w:rsidRPr="00A55EAE">
        <w:rPr>
          <w:lang w:val="ru-RU"/>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E76FC9" w:rsidRPr="00A55EAE" w:rsidRDefault="00E76FC9" w:rsidP="00B1471C">
      <w:pPr>
        <w:shd w:val="clear" w:color="auto" w:fill="FFFFFF"/>
        <w:ind w:firstLine="454"/>
        <w:jc w:val="both"/>
        <w:rPr>
          <w:lang w:val="ru-RU"/>
        </w:rPr>
      </w:pPr>
      <w:r w:rsidRPr="00A55EAE">
        <w:rPr>
          <w:b/>
          <w:bCs/>
          <w:lang w:val="ru-RU"/>
        </w:rPr>
        <w:t xml:space="preserve">Роль искусства в создании материальной среды жизни человека. </w:t>
      </w:r>
      <w:r w:rsidRPr="00A55EAE">
        <w:rPr>
          <w:lang w:val="ru-RU"/>
        </w:rPr>
        <w:t>Роль искусства в организации предметно-пространственной среды жизни человека.</w:t>
      </w:r>
    </w:p>
    <w:p w:rsidR="00E76FC9" w:rsidRPr="00A55EAE" w:rsidRDefault="00E76FC9" w:rsidP="00B1471C">
      <w:pPr>
        <w:shd w:val="clear" w:color="auto" w:fill="FFFFFF"/>
        <w:ind w:firstLine="454"/>
        <w:jc w:val="both"/>
        <w:rPr>
          <w:lang w:val="ru-RU"/>
        </w:rPr>
      </w:pPr>
      <w:r w:rsidRPr="00A55EAE">
        <w:rPr>
          <w:b/>
          <w:bCs/>
          <w:lang w:val="ru-RU"/>
        </w:rPr>
        <w:t xml:space="preserve">Искусство в современном мире. </w:t>
      </w:r>
      <w:r w:rsidRPr="00A55EAE">
        <w:rPr>
          <w:lang w:val="ru-RU"/>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E76FC9" w:rsidRPr="00A55EAE" w:rsidRDefault="00E76FC9" w:rsidP="00B1471C">
      <w:pPr>
        <w:shd w:val="clear" w:color="auto" w:fill="FFFFFF"/>
        <w:ind w:firstLine="454"/>
        <w:jc w:val="both"/>
        <w:rPr>
          <w:lang w:val="ru-RU"/>
        </w:rPr>
      </w:pPr>
      <w:r w:rsidRPr="00A55EAE">
        <w:rPr>
          <w:b/>
          <w:bCs/>
          <w:lang w:val="ru-RU"/>
        </w:rPr>
        <w:t xml:space="preserve">Специфика художественного изображения. </w:t>
      </w:r>
      <w:r w:rsidRPr="00A55EAE">
        <w:rPr>
          <w:lang w:val="ru-RU"/>
        </w:rPr>
        <w:t>Художественный образ — основа и цель любого искусства. Условность художественного изображения. Реальность и фантазия в искусстве.</w:t>
      </w:r>
    </w:p>
    <w:p w:rsidR="00E76FC9" w:rsidRPr="00A55EAE" w:rsidRDefault="00E76FC9" w:rsidP="00B1471C">
      <w:pPr>
        <w:shd w:val="clear" w:color="auto" w:fill="FFFFFF"/>
        <w:ind w:firstLine="454"/>
        <w:jc w:val="both"/>
        <w:rPr>
          <w:lang w:val="ru-RU"/>
        </w:rPr>
      </w:pPr>
      <w:r w:rsidRPr="00A55EAE">
        <w:rPr>
          <w:b/>
          <w:bCs/>
          <w:lang w:val="ru-RU"/>
        </w:rPr>
        <w:t>Средства художественной выразительности</w:t>
      </w:r>
    </w:p>
    <w:p w:rsidR="00E76FC9" w:rsidRPr="00A55EAE" w:rsidRDefault="00E76FC9" w:rsidP="00B1471C">
      <w:pPr>
        <w:shd w:val="clear" w:color="auto" w:fill="FFFFFF"/>
        <w:ind w:firstLine="454"/>
        <w:jc w:val="both"/>
        <w:rPr>
          <w:lang w:val="ru-RU"/>
        </w:rPr>
      </w:pPr>
      <w:r w:rsidRPr="00A55EAE">
        <w:rPr>
          <w:b/>
          <w:bCs/>
          <w:i/>
          <w:iCs/>
          <w:lang w:val="ru-RU"/>
        </w:rPr>
        <w:t xml:space="preserve">Художественные материалы и художественные техники. </w:t>
      </w:r>
      <w:r w:rsidRPr="00A55EAE">
        <w:rPr>
          <w:lang w:val="ru-RU"/>
        </w:rPr>
        <w:t>Материалы живописи, графики, скульптуры. Художественные техники.</w:t>
      </w:r>
    </w:p>
    <w:p w:rsidR="00E76FC9" w:rsidRPr="00A55EAE" w:rsidRDefault="00E76FC9" w:rsidP="00B1471C">
      <w:pPr>
        <w:shd w:val="clear" w:color="auto" w:fill="FFFFFF"/>
        <w:ind w:firstLine="454"/>
        <w:jc w:val="both"/>
        <w:rPr>
          <w:lang w:val="ru-RU"/>
        </w:rPr>
      </w:pPr>
      <w:r w:rsidRPr="00A55EAE">
        <w:rPr>
          <w:b/>
          <w:bCs/>
          <w:i/>
          <w:iCs/>
          <w:lang w:val="ru-RU"/>
        </w:rPr>
        <w:t xml:space="preserve">Композиция. </w:t>
      </w:r>
      <w:r w:rsidRPr="00A55EAE">
        <w:rPr>
          <w:lang w:val="ru-RU"/>
        </w:rPr>
        <w:t>Композиция — главное средство выразительности художественного произведения. Раскрытие в композиции сущности произведения.</w:t>
      </w:r>
    </w:p>
    <w:p w:rsidR="00E76FC9" w:rsidRPr="00A55EAE" w:rsidRDefault="00E76FC9" w:rsidP="00B1471C">
      <w:pPr>
        <w:shd w:val="clear" w:color="auto" w:fill="FFFFFF"/>
        <w:ind w:firstLine="454"/>
        <w:jc w:val="both"/>
        <w:rPr>
          <w:lang w:val="ru-RU"/>
        </w:rPr>
      </w:pPr>
      <w:r w:rsidRPr="00A55EAE">
        <w:rPr>
          <w:b/>
          <w:bCs/>
          <w:i/>
          <w:iCs/>
          <w:lang w:val="ru-RU"/>
        </w:rPr>
        <w:t xml:space="preserve">Пропорции. </w:t>
      </w:r>
      <w:r w:rsidRPr="00A55EAE">
        <w:rPr>
          <w:lang w:val="ru-RU"/>
        </w:rPr>
        <w:t>Линейная и воздушная перспектива. Контраст в композиции.</w:t>
      </w:r>
    </w:p>
    <w:p w:rsidR="00E76FC9" w:rsidRPr="00A55EAE" w:rsidRDefault="00E76FC9" w:rsidP="00B1471C">
      <w:pPr>
        <w:shd w:val="clear" w:color="auto" w:fill="FFFFFF"/>
        <w:ind w:firstLine="454"/>
        <w:jc w:val="both"/>
        <w:rPr>
          <w:lang w:val="ru-RU"/>
        </w:rPr>
      </w:pPr>
      <w:r w:rsidRPr="00A55EAE">
        <w:rPr>
          <w:b/>
          <w:bCs/>
          <w:i/>
          <w:iCs/>
          <w:lang w:val="ru-RU"/>
        </w:rPr>
        <w:t xml:space="preserve">Цвет. </w:t>
      </w:r>
      <w:r w:rsidRPr="00A55EAE">
        <w:rPr>
          <w:lang w:val="ru-RU"/>
        </w:rPr>
        <w:t>Цветовые отношения. Колорит картины. Напряжённость и насыщенность цвета. Свет и цвет. Характер мазка.</w:t>
      </w:r>
    </w:p>
    <w:p w:rsidR="00E76FC9" w:rsidRPr="00A55EAE" w:rsidRDefault="00E76FC9" w:rsidP="00B1471C">
      <w:pPr>
        <w:shd w:val="clear" w:color="auto" w:fill="FFFFFF"/>
        <w:ind w:firstLine="454"/>
        <w:jc w:val="both"/>
        <w:rPr>
          <w:lang w:val="ru-RU"/>
        </w:rPr>
      </w:pPr>
      <w:r w:rsidRPr="00A55EAE">
        <w:rPr>
          <w:b/>
          <w:bCs/>
          <w:i/>
          <w:iCs/>
          <w:lang w:val="ru-RU"/>
        </w:rPr>
        <w:t xml:space="preserve">Линия, штрих, пятно. </w:t>
      </w:r>
      <w:r w:rsidRPr="00A55EAE">
        <w:rPr>
          <w:lang w:val="ru-RU"/>
        </w:rPr>
        <w:t>Линия, штрих, пятно и художественный образ. Передача графическими средствами эмоционального состояния природы, человека, животного.</w:t>
      </w:r>
    </w:p>
    <w:p w:rsidR="00E76FC9" w:rsidRPr="00A55EAE" w:rsidRDefault="00E76FC9" w:rsidP="00B1471C">
      <w:pPr>
        <w:shd w:val="clear" w:color="auto" w:fill="FFFFFF"/>
        <w:ind w:firstLine="454"/>
        <w:jc w:val="both"/>
        <w:rPr>
          <w:lang w:val="ru-RU"/>
        </w:rPr>
      </w:pPr>
      <w:r w:rsidRPr="00A55EAE">
        <w:rPr>
          <w:b/>
          <w:bCs/>
          <w:i/>
          <w:iCs/>
          <w:lang w:val="ru-RU"/>
        </w:rPr>
        <w:lastRenderedPageBreak/>
        <w:t xml:space="preserve">Объём и форма. </w:t>
      </w:r>
      <w:r w:rsidRPr="00A55EAE">
        <w:rPr>
          <w:lang w:val="ru-RU"/>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E76FC9" w:rsidRPr="00A55EAE" w:rsidRDefault="00E76FC9" w:rsidP="00B1471C">
      <w:pPr>
        <w:shd w:val="clear" w:color="auto" w:fill="FFFFFF"/>
        <w:ind w:firstLine="454"/>
        <w:jc w:val="both"/>
        <w:rPr>
          <w:lang w:val="ru-RU"/>
        </w:rPr>
      </w:pPr>
      <w:r w:rsidRPr="00A55EAE">
        <w:rPr>
          <w:b/>
          <w:bCs/>
          <w:i/>
          <w:iCs/>
          <w:lang w:val="ru-RU"/>
        </w:rPr>
        <w:t xml:space="preserve">Ритм. </w:t>
      </w:r>
      <w:r w:rsidRPr="00A55EAE">
        <w:rPr>
          <w:lang w:val="ru-RU"/>
        </w:rPr>
        <w:t>Роль ритма в построении композиции в живописи и рисунке, архитектуре, декоративно-прикладном искусстве.</w:t>
      </w:r>
    </w:p>
    <w:p w:rsidR="00E76FC9" w:rsidRPr="00A55EAE" w:rsidRDefault="00E76FC9" w:rsidP="00B1471C">
      <w:pPr>
        <w:shd w:val="clear" w:color="auto" w:fill="FFFFFF"/>
        <w:ind w:firstLine="454"/>
        <w:jc w:val="both"/>
        <w:rPr>
          <w:lang w:val="ru-RU"/>
        </w:rPr>
      </w:pPr>
      <w:r w:rsidRPr="00A55EAE">
        <w:rPr>
          <w:b/>
          <w:bCs/>
          <w:lang w:val="ru-RU"/>
        </w:rPr>
        <w:t xml:space="preserve">Изобразительные виды искусства. </w:t>
      </w:r>
      <w:r w:rsidRPr="00A55EAE">
        <w:rPr>
          <w:lang w:val="ru-RU"/>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E76FC9" w:rsidRPr="00A55EAE" w:rsidRDefault="00E76FC9" w:rsidP="00B1471C">
      <w:pPr>
        <w:shd w:val="clear" w:color="auto" w:fill="FFFFFF"/>
        <w:ind w:firstLine="454"/>
        <w:jc w:val="both"/>
        <w:rPr>
          <w:lang w:val="ru-RU"/>
        </w:rPr>
      </w:pPr>
      <w:r w:rsidRPr="00A55EAE">
        <w:rPr>
          <w:b/>
          <w:bCs/>
          <w:lang w:val="ru-RU"/>
        </w:rPr>
        <w:t xml:space="preserve">Декоративно-прикладные виды искусства. </w:t>
      </w:r>
      <w:r w:rsidRPr="00A55EAE">
        <w:rPr>
          <w:lang w:val="ru-RU"/>
        </w:rPr>
        <w:t xml:space="preserve">Народное искусство. Истоки декоративно-прикладного искусства. Семантика образа в народном искусстве. Орнамент </w:t>
      </w:r>
      <w:r w:rsidRPr="00A55EAE">
        <w:rPr>
          <w:bCs/>
          <w:lang w:val="ru-RU"/>
        </w:rPr>
        <w:t>и его</w:t>
      </w:r>
      <w:r w:rsidRPr="00A55EAE">
        <w:rPr>
          <w:b/>
          <w:bCs/>
          <w:lang w:val="ru-RU"/>
        </w:rPr>
        <w:t xml:space="preserve"> </w:t>
      </w:r>
      <w:r w:rsidRPr="00A55EAE">
        <w:rPr>
          <w:lang w:val="ru-RU"/>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E76FC9" w:rsidRPr="00A55EAE" w:rsidRDefault="00E76FC9" w:rsidP="00B1471C">
      <w:pPr>
        <w:shd w:val="clear" w:color="auto" w:fill="FFFFFF"/>
        <w:ind w:firstLine="454"/>
        <w:jc w:val="center"/>
        <w:rPr>
          <w:b/>
          <w:lang w:val="ru-RU"/>
        </w:rPr>
      </w:pPr>
      <w:r w:rsidRPr="00A55EAE">
        <w:rPr>
          <w:b/>
          <w:lang w:val="ru-RU"/>
        </w:rPr>
        <w:t>Музыка</w:t>
      </w:r>
    </w:p>
    <w:p w:rsidR="00E76FC9" w:rsidRPr="00A55EAE" w:rsidRDefault="00E76FC9" w:rsidP="00B1471C">
      <w:pPr>
        <w:shd w:val="clear" w:color="auto" w:fill="FFFFFF"/>
        <w:ind w:firstLine="454"/>
        <w:jc w:val="both"/>
        <w:rPr>
          <w:lang w:val="ru-RU"/>
        </w:rPr>
      </w:pPr>
      <w:r w:rsidRPr="00A55EAE">
        <w:rPr>
          <w:b/>
          <w:bCs/>
          <w:lang w:val="ru-RU"/>
        </w:rPr>
        <w:t xml:space="preserve">Музыка как вид искусства. </w:t>
      </w:r>
      <w:r w:rsidRPr="00A55EAE">
        <w:rPr>
          <w:lang w:val="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E76FC9" w:rsidRPr="00A55EAE" w:rsidRDefault="00E76FC9" w:rsidP="00B1471C">
      <w:pPr>
        <w:shd w:val="clear" w:color="auto" w:fill="FFFFFF"/>
        <w:ind w:firstLine="454"/>
        <w:jc w:val="both"/>
        <w:rPr>
          <w:lang w:val="ru-RU"/>
        </w:rPr>
      </w:pPr>
      <w:r w:rsidRPr="00A55EAE">
        <w:rPr>
          <w:lang w:val="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E76FC9" w:rsidRPr="00A55EAE" w:rsidRDefault="00E76FC9" w:rsidP="00B1471C">
      <w:pPr>
        <w:shd w:val="clear" w:color="auto" w:fill="FFFFFF"/>
        <w:ind w:firstLine="454"/>
        <w:jc w:val="both"/>
        <w:rPr>
          <w:lang w:val="ru-RU"/>
        </w:rPr>
      </w:pPr>
      <w:r w:rsidRPr="00A55EAE">
        <w:rPr>
          <w:lang w:val="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E76FC9" w:rsidRPr="00A55EAE" w:rsidRDefault="00E76FC9" w:rsidP="00B1471C">
      <w:pPr>
        <w:ind w:firstLine="454"/>
        <w:jc w:val="both"/>
        <w:rPr>
          <w:lang w:val="ru-RU"/>
        </w:rPr>
      </w:pPr>
      <w:r w:rsidRPr="00A55EAE">
        <w:rPr>
          <w:b/>
          <w:bCs/>
          <w:lang w:val="ru-RU"/>
        </w:rPr>
        <w:t xml:space="preserve">Музыкальный образ и музыкальная драматургия. </w:t>
      </w:r>
      <w:r w:rsidRPr="00A55EAE">
        <w:rPr>
          <w:lang w:val="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E76FC9" w:rsidRPr="00A55EAE" w:rsidRDefault="00E76FC9" w:rsidP="00B1471C">
      <w:pPr>
        <w:shd w:val="clear" w:color="auto" w:fill="FFFFFF"/>
        <w:ind w:firstLine="454"/>
        <w:jc w:val="both"/>
        <w:rPr>
          <w:lang w:val="ru-RU"/>
        </w:rPr>
      </w:pPr>
      <w:r w:rsidRPr="00A55EAE">
        <w:rPr>
          <w:lang w:val="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E76FC9" w:rsidRPr="00A55EAE" w:rsidRDefault="00E76FC9" w:rsidP="00B1471C">
      <w:pPr>
        <w:shd w:val="clear" w:color="auto" w:fill="FFFFFF"/>
        <w:ind w:firstLine="454"/>
        <w:jc w:val="both"/>
        <w:rPr>
          <w:lang w:val="ru-RU"/>
        </w:rPr>
      </w:pPr>
      <w:r w:rsidRPr="00A55EAE">
        <w:rPr>
          <w:lang w:val="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w:t>
      </w:r>
      <w:r w:rsidRPr="00A55EAE">
        <w:t>XIX</w:t>
      </w:r>
      <w:r w:rsidRPr="00A55EAE">
        <w:rPr>
          <w:lang w:val="ru-RU"/>
        </w:rPr>
        <w:t>—</w:t>
      </w:r>
      <w:r w:rsidRPr="00A55EAE">
        <w:t>XX</w:t>
      </w:r>
      <w:r w:rsidRPr="00A55EAE">
        <w:rPr>
          <w:lang w:val="ru-RU"/>
        </w:rPr>
        <w:t xml:space="preserve"> вв.: духовная музыка (знаменный распев и григорианский хорал), западноевропейская и русская музыка </w:t>
      </w:r>
      <w:r w:rsidRPr="00A55EAE">
        <w:t>XVII</w:t>
      </w:r>
      <w:r w:rsidRPr="00A55EAE">
        <w:rPr>
          <w:lang w:val="ru-RU"/>
        </w:rPr>
        <w:t>—</w:t>
      </w:r>
      <w:r w:rsidRPr="00A55EAE">
        <w:t>XVIII</w:t>
      </w:r>
      <w:r w:rsidRPr="00A55EAE">
        <w:rPr>
          <w:lang w:val="ru-RU"/>
        </w:rPr>
        <w:t xml:space="preserve"> вв., зарубежная и русская музыкальная культура </w:t>
      </w:r>
      <w:r w:rsidRPr="00A55EAE">
        <w:t>XIX</w:t>
      </w:r>
      <w:r w:rsidRPr="00A55EAE">
        <w:rPr>
          <w:lang w:val="ru-RU"/>
        </w:rPr>
        <w:t> в. (основные стили, жанры и характерные черты, специфика национальных школ).</w:t>
      </w:r>
    </w:p>
    <w:p w:rsidR="00E76FC9" w:rsidRPr="00A55EAE" w:rsidRDefault="00E76FC9" w:rsidP="00B1471C">
      <w:pPr>
        <w:shd w:val="clear" w:color="auto" w:fill="FFFFFF"/>
        <w:ind w:firstLine="454"/>
        <w:jc w:val="both"/>
        <w:rPr>
          <w:lang w:val="ru-RU"/>
        </w:rPr>
      </w:pPr>
      <w:r w:rsidRPr="00A55EAE">
        <w:rPr>
          <w:b/>
          <w:bCs/>
          <w:lang w:val="ru-RU"/>
        </w:rPr>
        <w:t xml:space="preserve">Музыка в современном мире: традиции и инновации. </w:t>
      </w:r>
      <w:r w:rsidRPr="00A55EAE">
        <w:rPr>
          <w:lang w:val="ru-RU"/>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E76FC9" w:rsidRPr="00A55EAE" w:rsidRDefault="00E76FC9" w:rsidP="00B1471C">
      <w:pPr>
        <w:shd w:val="clear" w:color="auto" w:fill="FFFFFF"/>
        <w:ind w:firstLine="454"/>
        <w:jc w:val="both"/>
        <w:rPr>
          <w:lang w:val="ru-RU"/>
        </w:rPr>
      </w:pPr>
      <w:r w:rsidRPr="00A55EAE">
        <w:rPr>
          <w:lang w:val="ru-RU"/>
        </w:rPr>
        <w:t xml:space="preserve">Отечественная и зарубежная музыка композиторов </w:t>
      </w:r>
      <w:r w:rsidRPr="00A55EAE">
        <w:t>XX</w:t>
      </w:r>
      <w:r w:rsidRPr="00A55EAE">
        <w:rPr>
          <w:lang w:val="ru-RU"/>
        </w:rPr>
        <w:t xml:space="preserve"> в., её стилевое многообразие (импрессионизм, </w:t>
      </w:r>
      <w:proofErr w:type="spellStart"/>
      <w:r w:rsidRPr="00A55EAE">
        <w:rPr>
          <w:lang w:val="ru-RU"/>
        </w:rPr>
        <w:t>неофольклоризм</w:t>
      </w:r>
      <w:proofErr w:type="spellEnd"/>
      <w:r w:rsidRPr="00A55EAE">
        <w:rPr>
          <w:lang w:val="ru-RU"/>
        </w:rPr>
        <w:t xml:space="preserve"> и неоклассицизм). Музыкальное творчество композиторов академического направления. Джаз и симфоджаз. </w:t>
      </w:r>
      <w:proofErr w:type="gramStart"/>
      <w:r w:rsidRPr="00A55EAE">
        <w:rPr>
          <w:lang w:val="ru-RU"/>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A55EAE">
        <w:rPr>
          <w:lang w:val="ru-RU"/>
        </w:rPr>
        <w:t xml:space="preserve"> Информационно-коммуникационные технологии в музыке.</w:t>
      </w:r>
    </w:p>
    <w:p w:rsidR="00E76FC9" w:rsidRPr="00A55EAE" w:rsidRDefault="00E76FC9" w:rsidP="00B1471C">
      <w:pPr>
        <w:ind w:firstLine="454"/>
        <w:jc w:val="both"/>
        <w:rPr>
          <w:lang w:val="ru-RU"/>
        </w:rPr>
      </w:pPr>
      <w:r w:rsidRPr="00A55EAE">
        <w:rPr>
          <w:lang w:val="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A55EAE">
        <w:t>a</w:t>
      </w:r>
      <w:r w:rsidRPr="00A55EAE">
        <w:rPr>
          <w:lang w:val="ru-RU"/>
        </w:rPr>
        <w:t xml:space="preserve"> </w:t>
      </w:r>
      <w:proofErr w:type="spellStart"/>
      <w:r w:rsidRPr="00A55EAE">
        <w:t>capella</w:t>
      </w:r>
      <w:proofErr w:type="spellEnd"/>
      <w:r w:rsidRPr="00A55EAE">
        <w:rPr>
          <w:lang w:val="ru-RU"/>
        </w:rPr>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w:t>
      </w:r>
      <w:r w:rsidRPr="00A55EAE">
        <w:rPr>
          <w:lang w:val="ru-RU"/>
        </w:rPr>
        <w:lastRenderedPageBreak/>
        <w:t>современные электронные. Виды оркестра: симфонический, духовой, камерный, народных инструментов, эстрадно-джазовый оркестр.</w:t>
      </w:r>
    </w:p>
    <w:p w:rsidR="00E76FC9" w:rsidRPr="00A55EAE" w:rsidRDefault="00E76FC9" w:rsidP="00B1471C">
      <w:pPr>
        <w:shd w:val="clear" w:color="auto" w:fill="FFFFFF"/>
        <w:ind w:firstLine="454"/>
        <w:jc w:val="center"/>
        <w:rPr>
          <w:b/>
          <w:lang w:val="ru-RU"/>
        </w:rPr>
      </w:pPr>
      <w:r w:rsidRPr="00A55EAE">
        <w:rPr>
          <w:b/>
          <w:lang w:val="ru-RU"/>
        </w:rPr>
        <w:t>Технология</w:t>
      </w:r>
    </w:p>
    <w:p w:rsidR="00E76FC9" w:rsidRPr="00A55EAE" w:rsidRDefault="00E76FC9" w:rsidP="00B1471C">
      <w:pPr>
        <w:shd w:val="clear" w:color="auto" w:fill="FFFFFF"/>
        <w:ind w:firstLine="454"/>
        <w:jc w:val="both"/>
        <w:rPr>
          <w:lang w:val="ru-RU"/>
        </w:rPr>
      </w:pPr>
      <w:r w:rsidRPr="00A55EAE">
        <w:rPr>
          <w:lang w:val="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E76FC9" w:rsidRPr="00A55EAE" w:rsidRDefault="00E76FC9" w:rsidP="00B1471C">
      <w:pPr>
        <w:shd w:val="clear" w:color="auto" w:fill="FFFFFF"/>
        <w:ind w:firstLine="454"/>
        <w:jc w:val="both"/>
        <w:rPr>
          <w:b/>
          <w:lang w:val="ru-RU"/>
        </w:rPr>
      </w:pPr>
      <w:r w:rsidRPr="00A55EAE">
        <w:rPr>
          <w:b/>
          <w:lang w:val="ru-RU"/>
        </w:rPr>
        <w:t>Индустриальные технологии</w:t>
      </w:r>
    </w:p>
    <w:p w:rsidR="00E76FC9" w:rsidRPr="00A55EAE" w:rsidRDefault="00E76FC9" w:rsidP="00B1471C">
      <w:pPr>
        <w:shd w:val="clear" w:color="auto" w:fill="FFFFFF"/>
        <w:ind w:firstLine="454"/>
        <w:jc w:val="both"/>
        <w:rPr>
          <w:b/>
          <w:i/>
          <w:lang w:val="ru-RU"/>
        </w:rPr>
      </w:pPr>
      <w:r w:rsidRPr="00A55EAE">
        <w:rPr>
          <w:b/>
          <w:i/>
          <w:iCs/>
          <w:lang w:val="ru-RU"/>
        </w:rPr>
        <w:t xml:space="preserve">Технологии обработки конструкционных и поделочных </w:t>
      </w:r>
      <w:r w:rsidRPr="00A55EAE">
        <w:rPr>
          <w:b/>
          <w:bCs/>
          <w:i/>
          <w:iCs/>
          <w:lang w:val="ru-RU"/>
        </w:rPr>
        <w:t>материалов</w:t>
      </w:r>
    </w:p>
    <w:p w:rsidR="00E76FC9" w:rsidRPr="00A55EAE" w:rsidRDefault="00E76FC9" w:rsidP="00B1471C">
      <w:pPr>
        <w:shd w:val="clear" w:color="auto" w:fill="FFFFFF"/>
        <w:ind w:firstLine="454"/>
        <w:jc w:val="both"/>
        <w:rPr>
          <w:lang w:val="ru-RU"/>
        </w:rPr>
      </w:pPr>
      <w:r w:rsidRPr="00A55EAE">
        <w:rPr>
          <w:lang w:val="ru-RU"/>
        </w:rPr>
        <w:t xml:space="preserve">Технологии ручной обработки древесины </w:t>
      </w:r>
      <w:r w:rsidRPr="00A55EAE">
        <w:rPr>
          <w:bCs/>
          <w:lang w:val="ru-RU"/>
        </w:rPr>
        <w:t xml:space="preserve">и </w:t>
      </w:r>
      <w:r w:rsidRPr="00A55EAE">
        <w:rPr>
          <w:lang w:val="ru-RU"/>
        </w:rPr>
        <w:t>древесных материалов.</w:t>
      </w:r>
    </w:p>
    <w:p w:rsidR="00E76FC9" w:rsidRPr="00A55EAE" w:rsidRDefault="00E76FC9" w:rsidP="00B1471C">
      <w:pPr>
        <w:shd w:val="clear" w:color="auto" w:fill="FFFFFF"/>
        <w:ind w:firstLine="454"/>
        <w:jc w:val="both"/>
        <w:rPr>
          <w:lang w:val="ru-RU"/>
        </w:rPr>
      </w:pPr>
      <w:r w:rsidRPr="00A55EAE">
        <w:rPr>
          <w:lang w:val="ru-RU"/>
        </w:rPr>
        <w:t xml:space="preserve">Технологии машинной обработки древесины </w:t>
      </w:r>
      <w:r w:rsidRPr="00A55EAE">
        <w:rPr>
          <w:bCs/>
          <w:lang w:val="ru-RU"/>
        </w:rPr>
        <w:t xml:space="preserve">и </w:t>
      </w:r>
      <w:r w:rsidRPr="00A55EAE">
        <w:rPr>
          <w:lang w:val="ru-RU"/>
        </w:rPr>
        <w:t xml:space="preserve">древесных </w:t>
      </w:r>
      <w:r w:rsidRPr="00A55EAE">
        <w:rPr>
          <w:bCs/>
          <w:lang w:val="ru-RU"/>
        </w:rPr>
        <w:t>материалов.</w:t>
      </w:r>
    </w:p>
    <w:p w:rsidR="00E76FC9" w:rsidRPr="00A55EAE" w:rsidRDefault="00E76FC9" w:rsidP="00B1471C">
      <w:pPr>
        <w:shd w:val="clear" w:color="auto" w:fill="FFFFFF"/>
        <w:ind w:firstLine="454"/>
        <w:jc w:val="both"/>
        <w:rPr>
          <w:lang w:val="ru-RU"/>
        </w:rPr>
      </w:pPr>
      <w:r w:rsidRPr="00A55EAE">
        <w:rPr>
          <w:bCs/>
          <w:lang w:val="ru-RU"/>
        </w:rPr>
        <w:t xml:space="preserve">Технологии </w:t>
      </w:r>
      <w:r w:rsidRPr="00A55EAE">
        <w:rPr>
          <w:lang w:val="ru-RU"/>
        </w:rPr>
        <w:t xml:space="preserve">ручной обработки </w:t>
      </w:r>
      <w:r w:rsidRPr="00A55EAE">
        <w:rPr>
          <w:bCs/>
          <w:lang w:val="ru-RU"/>
        </w:rPr>
        <w:t xml:space="preserve">металлов и </w:t>
      </w:r>
      <w:r w:rsidRPr="00A55EAE">
        <w:rPr>
          <w:lang w:val="ru-RU"/>
        </w:rPr>
        <w:t xml:space="preserve">искусственных </w:t>
      </w:r>
      <w:r w:rsidRPr="00A55EAE">
        <w:rPr>
          <w:bCs/>
          <w:lang w:val="ru-RU"/>
        </w:rPr>
        <w:t>материалов.</w:t>
      </w:r>
    </w:p>
    <w:p w:rsidR="00E76FC9" w:rsidRPr="00A55EAE" w:rsidRDefault="00E76FC9" w:rsidP="00B1471C">
      <w:pPr>
        <w:shd w:val="clear" w:color="auto" w:fill="FFFFFF"/>
        <w:ind w:firstLine="454"/>
        <w:jc w:val="both"/>
        <w:rPr>
          <w:lang w:val="ru-RU"/>
        </w:rPr>
      </w:pPr>
      <w:r w:rsidRPr="00A55EAE">
        <w:rPr>
          <w:lang w:val="ru-RU"/>
        </w:rPr>
        <w:t xml:space="preserve">Технологии машинной обработки металлов </w:t>
      </w:r>
      <w:r w:rsidRPr="00A55EAE">
        <w:rPr>
          <w:bCs/>
          <w:lang w:val="ru-RU"/>
        </w:rPr>
        <w:t xml:space="preserve">и </w:t>
      </w:r>
      <w:r w:rsidRPr="00A55EAE">
        <w:rPr>
          <w:lang w:val="ru-RU"/>
        </w:rPr>
        <w:t>искусственных материалов.</w:t>
      </w:r>
    </w:p>
    <w:p w:rsidR="00E76FC9" w:rsidRPr="00A55EAE" w:rsidRDefault="00E76FC9" w:rsidP="00B1471C">
      <w:pPr>
        <w:shd w:val="clear" w:color="auto" w:fill="FFFFFF"/>
        <w:ind w:firstLine="454"/>
        <w:jc w:val="both"/>
        <w:rPr>
          <w:lang w:val="ru-RU"/>
        </w:rPr>
      </w:pPr>
      <w:r w:rsidRPr="00A55EAE">
        <w:rPr>
          <w:bCs/>
          <w:lang w:val="ru-RU"/>
        </w:rPr>
        <w:t>Технологии художественно-прикладной обработки материалов.</w:t>
      </w:r>
    </w:p>
    <w:p w:rsidR="00E76FC9" w:rsidRPr="00A55EAE" w:rsidRDefault="00E76FC9" w:rsidP="00B1471C">
      <w:pPr>
        <w:shd w:val="clear" w:color="auto" w:fill="FFFFFF"/>
        <w:ind w:firstLine="454"/>
        <w:jc w:val="both"/>
        <w:rPr>
          <w:b/>
          <w:i/>
          <w:lang w:val="ru-RU"/>
        </w:rPr>
      </w:pPr>
      <w:r w:rsidRPr="00A55EAE">
        <w:rPr>
          <w:b/>
          <w:i/>
          <w:iCs/>
          <w:lang w:val="ru-RU"/>
        </w:rPr>
        <w:t>Электротехника</w:t>
      </w:r>
    </w:p>
    <w:p w:rsidR="00E76FC9" w:rsidRPr="00A55EAE" w:rsidRDefault="00E76FC9" w:rsidP="00B1471C">
      <w:pPr>
        <w:shd w:val="clear" w:color="auto" w:fill="FFFFFF"/>
        <w:ind w:firstLine="454"/>
        <w:jc w:val="both"/>
        <w:rPr>
          <w:lang w:val="ru-RU"/>
        </w:rPr>
      </w:pPr>
      <w:r w:rsidRPr="00A55EAE">
        <w:rPr>
          <w:bCs/>
          <w:lang w:val="ru-RU"/>
        </w:rPr>
        <w:t>Электромонтажные и сборочные технологии.</w:t>
      </w:r>
    </w:p>
    <w:p w:rsidR="00E76FC9" w:rsidRPr="00A55EAE" w:rsidRDefault="00E76FC9" w:rsidP="00B1471C">
      <w:pPr>
        <w:shd w:val="clear" w:color="auto" w:fill="FFFFFF"/>
        <w:ind w:firstLine="454"/>
        <w:jc w:val="both"/>
        <w:rPr>
          <w:lang w:val="ru-RU"/>
        </w:rPr>
      </w:pPr>
      <w:r w:rsidRPr="00A55EAE">
        <w:rPr>
          <w:bCs/>
          <w:lang w:val="ru-RU"/>
        </w:rPr>
        <w:t xml:space="preserve">Электротехнические </w:t>
      </w:r>
      <w:r w:rsidRPr="00A55EAE">
        <w:rPr>
          <w:lang w:val="ru-RU"/>
        </w:rPr>
        <w:t>устройства с элементами автоматики.</w:t>
      </w:r>
    </w:p>
    <w:p w:rsidR="00E76FC9" w:rsidRPr="00A55EAE" w:rsidRDefault="00E76FC9" w:rsidP="00B1471C">
      <w:pPr>
        <w:shd w:val="clear" w:color="auto" w:fill="FFFFFF"/>
        <w:ind w:firstLine="454"/>
        <w:jc w:val="both"/>
        <w:rPr>
          <w:lang w:val="ru-RU"/>
        </w:rPr>
      </w:pPr>
      <w:r w:rsidRPr="00A55EAE">
        <w:rPr>
          <w:bCs/>
          <w:lang w:val="ru-RU"/>
        </w:rPr>
        <w:t>Бытовые электроприборы.</w:t>
      </w:r>
    </w:p>
    <w:p w:rsidR="00E76FC9" w:rsidRPr="00A55EAE" w:rsidRDefault="00E76FC9" w:rsidP="00B1471C">
      <w:pPr>
        <w:shd w:val="clear" w:color="auto" w:fill="FFFFFF"/>
        <w:ind w:firstLine="454"/>
        <w:jc w:val="both"/>
        <w:rPr>
          <w:b/>
          <w:lang w:val="ru-RU"/>
        </w:rPr>
      </w:pPr>
      <w:r w:rsidRPr="00A55EAE">
        <w:rPr>
          <w:b/>
          <w:lang w:val="ru-RU"/>
        </w:rPr>
        <w:t xml:space="preserve">Технологии ведения дома </w:t>
      </w:r>
    </w:p>
    <w:p w:rsidR="00E76FC9" w:rsidRPr="00A55EAE" w:rsidRDefault="00E76FC9" w:rsidP="00B1471C">
      <w:pPr>
        <w:shd w:val="clear" w:color="auto" w:fill="FFFFFF"/>
        <w:ind w:firstLine="454"/>
        <w:jc w:val="both"/>
        <w:rPr>
          <w:b/>
          <w:i/>
          <w:lang w:val="ru-RU"/>
        </w:rPr>
      </w:pPr>
      <w:r w:rsidRPr="00A55EAE">
        <w:rPr>
          <w:b/>
          <w:i/>
          <w:iCs/>
          <w:lang w:val="ru-RU"/>
        </w:rPr>
        <w:t>Кулинария</w:t>
      </w:r>
    </w:p>
    <w:p w:rsidR="00E76FC9" w:rsidRPr="00A55EAE" w:rsidRDefault="00E76FC9" w:rsidP="00B1471C">
      <w:pPr>
        <w:shd w:val="clear" w:color="auto" w:fill="FFFFFF"/>
        <w:ind w:firstLine="454"/>
        <w:jc w:val="both"/>
        <w:rPr>
          <w:lang w:val="ru-RU"/>
        </w:rPr>
      </w:pPr>
      <w:r w:rsidRPr="00A55EAE">
        <w:rPr>
          <w:lang w:val="ru-RU"/>
        </w:rPr>
        <w:t>Санитария и гигиена.</w:t>
      </w:r>
    </w:p>
    <w:p w:rsidR="00E76FC9" w:rsidRPr="00A55EAE" w:rsidRDefault="00E76FC9" w:rsidP="00B1471C">
      <w:pPr>
        <w:shd w:val="clear" w:color="auto" w:fill="FFFFFF"/>
        <w:ind w:firstLine="454"/>
        <w:jc w:val="both"/>
        <w:rPr>
          <w:lang w:val="ru-RU"/>
        </w:rPr>
      </w:pPr>
      <w:r w:rsidRPr="00A55EAE">
        <w:rPr>
          <w:lang w:val="ru-RU"/>
        </w:rPr>
        <w:t>Физиология питания.</w:t>
      </w:r>
    </w:p>
    <w:p w:rsidR="00E76FC9" w:rsidRPr="00A55EAE" w:rsidRDefault="00E76FC9" w:rsidP="00B1471C">
      <w:pPr>
        <w:shd w:val="clear" w:color="auto" w:fill="FFFFFF"/>
        <w:ind w:firstLine="454"/>
        <w:jc w:val="both"/>
        <w:rPr>
          <w:lang w:val="ru-RU"/>
        </w:rPr>
      </w:pPr>
      <w:r w:rsidRPr="00A55EAE">
        <w:rPr>
          <w:bCs/>
          <w:lang w:val="ru-RU"/>
        </w:rPr>
        <w:t>Блюда из яиц, бутерброды, горячие напитки.</w:t>
      </w:r>
    </w:p>
    <w:p w:rsidR="00E76FC9" w:rsidRPr="00A55EAE" w:rsidRDefault="00E76FC9" w:rsidP="00B1471C">
      <w:pPr>
        <w:shd w:val="clear" w:color="auto" w:fill="FFFFFF"/>
        <w:ind w:firstLine="454"/>
        <w:jc w:val="both"/>
        <w:rPr>
          <w:lang w:val="ru-RU"/>
        </w:rPr>
      </w:pPr>
      <w:r w:rsidRPr="00A55EAE">
        <w:rPr>
          <w:lang w:val="ru-RU"/>
        </w:rPr>
        <w:t>Блюда из овощей.</w:t>
      </w:r>
    </w:p>
    <w:p w:rsidR="00E76FC9" w:rsidRPr="00A55EAE" w:rsidRDefault="00E76FC9" w:rsidP="00B1471C">
      <w:pPr>
        <w:shd w:val="clear" w:color="auto" w:fill="FFFFFF"/>
        <w:ind w:firstLine="454"/>
        <w:jc w:val="both"/>
        <w:rPr>
          <w:lang w:val="ru-RU"/>
        </w:rPr>
      </w:pPr>
      <w:r w:rsidRPr="00A55EAE">
        <w:rPr>
          <w:bCs/>
          <w:lang w:val="ru-RU"/>
        </w:rPr>
        <w:t>Блюда из молока и кисломолочных продуктов.</w:t>
      </w:r>
    </w:p>
    <w:p w:rsidR="00E76FC9" w:rsidRPr="00A55EAE" w:rsidRDefault="00E76FC9" w:rsidP="00B1471C">
      <w:pPr>
        <w:shd w:val="clear" w:color="auto" w:fill="FFFFFF"/>
        <w:ind w:firstLine="454"/>
        <w:jc w:val="both"/>
        <w:rPr>
          <w:lang w:val="ru-RU"/>
        </w:rPr>
      </w:pPr>
      <w:r w:rsidRPr="00A55EAE">
        <w:rPr>
          <w:bCs/>
          <w:lang w:val="ru-RU"/>
        </w:rPr>
        <w:t>Блюда из рыбы и морепродуктов.</w:t>
      </w:r>
    </w:p>
    <w:p w:rsidR="00E76FC9" w:rsidRPr="00A55EAE" w:rsidRDefault="00E76FC9" w:rsidP="00B1471C">
      <w:pPr>
        <w:shd w:val="clear" w:color="auto" w:fill="FFFFFF"/>
        <w:ind w:firstLine="454"/>
        <w:jc w:val="both"/>
        <w:rPr>
          <w:lang w:val="ru-RU"/>
        </w:rPr>
      </w:pPr>
      <w:r w:rsidRPr="00A55EAE">
        <w:rPr>
          <w:lang w:val="ru-RU"/>
        </w:rPr>
        <w:t>Блюда из птицы.</w:t>
      </w:r>
    </w:p>
    <w:p w:rsidR="00E76FC9" w:rsidRPr="00A55EAE" w:rsidRDefault="00E76FC9" w:rsidP="00B1471C">
      <w:pPr>
        <w:shd w:val="clear" w:color="auto" w:fill="FFFFFF"/>
        <w:ind w:firstLine="454"/>
        <w:jc w:val="both"/>
        <w:rPr>
          <w:lang w:val="ru-RU"/>
        </w:rPr>
      </w:pPr>
      <w:r w:rsidRPr="00A55EAE">
        <w:rPr>
          <w:lang w:val="ru-RU"/>
        </w:rPr>
        <w:t>Блюда из мяса.</w:t>
      </w:r>
    </w:p>
    <w:p w:rsidR="00E76FC9" w:rsidRPr="00A55EAE" w:rsidRDefault="00E76FC9" w:rsidP="00B1471C">
      <w:pPr>
        <w:shd w:val="clear" w:color="auto" w:fill="FFFFFF"/>
        <w:ind w:firstLine="454"/>
        <w:jc w:val="both"/>
        <w:rPr>
          <w:lang w:val="ru-RU"/>
        </w:rPr>
      </w:pPr>
      <w:r w:rsidRPr="00A55EAE">
        <w:rPr>
          <w:bCs/>
          <w:lang w:val="ru-RU"/>
        </w:rPr>
        <w:t xml:space="preserve">Блюда из круп, </w:t>
      </w:r>
      <w:r w:rsidRPr="00A55EAE">
        <w:rPr>
          <w:lang w:val="ru-RU"/>
        </w:rPr>
        <w:t xml:space="preserve">бобовых и </w:t>
      </w:r>
      <w:r w:rsidRPr="00A55EAE">
        <w:rPr>
          <w:bCs/>
          <w:lang w:val="ru-RU"/>
        </w:rPr>
        <w:t xml:space="preserve">макаронных </w:t>
      </w:r>
      <w:r w:rsidRPr="00A55EAE">
        <w:rPr>
          <w:lang w:val="ru-RU"/>
        </w:rPr>
        <w:t>изделий.</w:t>
      </w:r>
    </w:p>
    <w:p w:rsidR="00E76FC9" w:rsidRPr="00A55EAE" w:rsidRDefault="00E76FC9" w:rsidP="00B1471C">
      <w:pPr>
        <w:shd w:val="clear" w:color="auto" w:fill="FFFFFF"/>
        <w:ind w:firstLine="454"/>
        <w:jc w:val="both"/>
        <w:rPr>
          <w:lang w:val="ru-RU"/>
        </w:rPr>
      </w:pPr>
      <w:r w:rsidRPr="00A55EAE">
        <w:rPr>
          <w:bCs/>
          <w:lang w:val="ru-RU"/>
        </w:rPr>
        <w:t>Заправочные супы.</w:t>
      </w:r>
    </w:p>
    <w:p w:rsidR="00E76FC9" w:rsidRPr="00A55EAE" w:rsidRDefault="00E76FC9" w:rsidP="00B1471C">
      <w:pPr>
        <w:shd w:val="clear" w:color="auto" w:fill="FFFFFF"/>
        <w:ind w:firstLine="454"/>
        <w:jc w:val="both"/>
        <w:rPr>
          <w:lang w:val="ru-RU"/>
        </w:rPr>
      </w:pPr>
      <w:r w:rsidRPr="00A55EAE">
        <w:rPr>
          <w:bCs/>
          <w:lang w:val="ru-RU"/>
        </w:rPr>
        <w:t>Изделия из теста.</w:t>
      </w:r>
    </w:p>
    <w:p w:rsidR="00E76FC9" w:rsidRPr="00A55EAE" w:rsidRDefault="00E76FC9" w:rsidP="00B1471C">
      <w:pPr>
        <w:shd w:val="clear" w:color="auto" w:fill="FFFFFF"/>
        <w:ind w:firstLine="454"/>
        <w:jc w:val="both"/>
        <w:rPr>
          <w:lang w:val="ru-RU"/>
        </w:rPr>
      </w:pPr>
      <w:r w:rsidRPr="00A55EAE">
        <w:rPr>
          <w:bCs/>
          <w:lang w:val="ru-RU"/>
        </w:rPr>
        <w:t>Сервировка стола. Этикет.</w:t>
      </w:r>
    </w:p>
    <w:p w:rsidR="00E76FC9" w:rsidRPr="00A55EAE" w:rsidRDefault="00E76FC9" w:rsidP="00B1471C">
      <w:pPr>
        <w:shd w:val="clear" w:color="auto" w:fill="FFFFFF"/>
        <w:ind w:firstLine="454"/>
        <w:jc w:val="both"/>
        <w:rPr>
          <w:lang w:val="ru-RU"/>
        </w:rPr>
      </w:pPr>
      <w:r w:rsidRPr="00A55EAE">
        <w:rPr>
          <w:bCs/>
          <w:lang w:val="ru-RU"/>
        </w:rPr>
        <w:t>Приготовление обеда в походных условиях.</w:t>
      </w:r>
    </w:p>
    <w:p w:rsidR="00E76FC9" w:rsidRPr="00A55EAE" w:rsidRDefault="00E76FC9" w:rsidP="00B1471C">
      <w:pPr>
        <w:shd w:val="clear" w:color="auto" w:fill="FFFFFF"/>
        <w:ind w:firstLine="454"/>
        <w:jc w:val="both"/>
        <w:rPr>
          <w:b/>
          <w:i/>
          <w:lang w:val="ru-RU"/>
        </w:rPr>
      </w:pPr>
      <w:r w:rsidRPr="00A55EAE">
        <w:rPr>
          <w:b/>
          <w:bCs/>
          <w:i/>
          <w:iCs/>
          <w:lang w:val="ru-RU"/>
        </w:rPr>
        <w:t xml:space="preserve">Создание </w:t>
      </w:r>
      <w:r w:rsidRPr="00A55EAE">
        <w:rPr>
          <w:b/>
          <w:i/>
          <w:iCs/>
          <w:lang w:val="ru-RU"/>
        </w:rPr>
        <w:t xml:space="preserve">изделий </w:t>
      </w:r>
      <w:r w:rsidRPr="00A55EAE">
        <w:rPr>
          <w:b/>
          <w:bCs/>
          <w:i/>
          <w:iCs/>
          <w:lang w:val="ru-RU"/>
        </w:rPr>
        <w:t xml:space="preserve">из </w:t>
      </w:r>
      <w:r w:rsidRPr="00A55EAE">
        <w:rPr>
          <w:b/>
          <w:i/>
          <w:iCs/>
          <w:lang w:val="ru-RU"/>
        </w:rPr>
        <w:t>текстильных и поделочных материалов</w:t>
      </w:r>
    </w:p>
    <w:p w:rsidR="00E76FC9" w:rsidRPr="00A55EAE" w:rsidRDefault="00E76FC9" w:rsidP="00B1471C">
      <w:pPr>
        <w:shd w:val="clear" w:color="auto" w:fill="FFFFFF"/>
        <w:ind w:firstLine="454"/>
        <w:jc w:val="both"/>
        <w:rPr>
          <w:lang w:val="ru-RU"/>
        </w:rPr>
      </w:pPr>
      <w:r w:rsidRPr="00A55EAE">
        <w:rPr>
          <w:bCs/>
          <w:lang w:val="ru-RU"/>
        </w:rPr>
        <w:t>Свойства текстильных материалов.</w:t>
      </w:r>
    </w:p>
    <w:p w:rsidR="00E76FC9" w:rsidRPr="00A55EAE" w:rsidRDefault="00E76FC9" w:rsidP="00B1471C">
      <w:pPr>
        <w:shd w:val="clear" w:color="auto" w:fill="FFFFFF"/>
        <w:ind w:firstLine="454"/>
        <w:jc w:val="both"/>
        <w:rPr>
          <w:lang w:val="ru-RU"/>
        </w:rPr>
      </w:pPr>
      <w:r w:rsidRPr="00A55EAE">
        <w:rPr>
          <w:bCs/>
          <w:lang w:val="ru-RU"/>
        </w:rPr>
        <w:t>Элементы машиноведения.</w:t>
      </w:r>
    </w:p>
    <w:p w:rsidR="00E76FC9" w:rsidRPr="00A55EAE" w:rsidRDefault="00E76FC9" w:rsidP="00B1471C">
      <w:pPr>
        <w:shd w:val="clear" w:color="auto" w:fill="FFFFFF"/>
        <w:ind w:firstLine="454"/>
        <w:jc w:val="both"/>
        <w:rPr>
          <w:lang w:val="ru-RU"/>
        </w:rPr>
      </w:pPr>
      <w:r w:rsidRPr="00A55EAE">
        <w:rPr>
          <w:bCs/>
          <w:lang w:val="ru-RU"/>
        </w:rPr>
        <w:t>Конструирование швейных изделий.</w:t>
      </w:r>
    </w:p>
    <w:p w:rsidR="00E76FC9" w:rsidRPr="00A55EAE" w:rsidRDefault="00E76FC9" w:rsidP="00B1471C">
      <w:pPr>
        <w:shd w:val="clear" w:color="auto" w:fill="FFFFFF"/>
        <w:ind w:firstLine="454"/>
        <w:jc w:val="both"/>
        <w:rPr>
          <w:lang w:val="ru-RU"/>
        </w:rPr>
      </w:pPr>
      <w:r w:rsidRPr="00A55EAE">
        <w:rPr>
          <w:bCs/>
          <w:lang w:val="ru-RU"/>
        </w:rPr>
        <w:t>Моделирование швейных изделий.</w:t>
      </w:r>
    </w:p>
    <w:p w:rsidR="00E76FC9" w:rsidRPr="00A55EAE" w:rsidRDefault="00E76FC9" w:rsidP="00B1471C">
      <w:pPr>
        <w:shd w:val="clear" w:color="auto" w:fill="FFFFFF"/>
        <w:ind w:firstLine="454"/>
        <w:jc w:val="both"/>
        <w:rPr>
          <w:lang w:val="ru-RU"/>
        </w:rPr>
      </w:pPr>
      <w:r w:rsidRPr="00A55EAE">
        <w:rPr>
          <w:bCs/>
          <w:lang w:val="ru-RU"/>
        </w:rPr>
        <w:t>Технология изготовления швейных изделий.</w:t>
      </w:r>
    </w:p>
    <w:p w:rsidR="00E76FC9" w:rsidRPr="00A55EAE" w:rsidRDefault="00E76FC9" w:rsidP="00B1471C">
      <w:pPr>
        <w:shd w:val="clear" w:color="auto" w:fill="FFFFFF"/>
        <w:ind w:firstLine="454"/>
        <w:jc w:val="both"/>
        <w:rPr>
          <w:lang w:val="ru-RU"/>
        </w:rPr>
      </w:pPr>
      <w:r w:rsidRPr="00A55EAE">
        <w:rPr>
          <w:lang w:val="ru-RU"/>
        </w:rPr>
        <w:t>Выполнение образцов ручных стежков, строчек и швов.</w:t>
      </w:r>
    </w:p>
    <w:p w:rsidR="00E76FC9" w:rsidRPr="00A55EAE" w:rsidRDefault="00E76FC9" w:rsidP="00B1471C">
      <w:pPr>
        <w:shd w:val="clear" w:color="auto" w:fill="FFFFFF"/>
        <w:ind w:firstLine="454"/>
        <w:jc w:val="both"/>
        <w:rPr>
          <w:b/>
          <w:i/>
          <w:lang w:val="ru-RU"/>
        </w:rPr>
      </w:pPr>
      <w:r w:rsidRPr="00A55EAE">
        <w:rPr>
          <w:b/>
          <w:bCs/>
          <w:i/>
          <w:iCs/>
          <w:lang w:val="ru-RU"/>
        </w:rPr>
        <w:t>Художественные ремёсла</w:t>
      </w:r>
    </w:p>
    <w:p w:rsidR="00E76FC9" w:rsidRPr="00A55EAE" w:rsidRDefault="00E76FC9" w:rsidP="00B1471C">
      <w:pPr>
        <w:shd w:val="clear" w:color="auto" w:fill="FFFFFF"/>
        <w:ind w:firstLine="454"/>
        <w:jc w:val="both"/>
        <w:rPr>
          <w:lang w:val="ru-RU"/>
        </w:rPr>
      </w:pPr>
      <w:r w:rsidRPr="00A55EAE">
        <w:rPr>
          <w:bCs/>
          <w:lang w:val="ru-RU"/>
        </w:rPr>
        <w:t>Декоративно-прикладное искусство.</w:t>
      </w:r>
    </w:p>
    <w:p w:rsidR="00E76FC9" w:rsidRPr="00A55EAE" w:rsidRDefault="00E76FC9" w:rsidP="00B1471C">
      <w:pPr>
        <w:shd w:val="clear" w:color="auto" w:fill="FFFFFF"/>
        <w:ind w:firstLine="454"/>
        <w:jc w:val="both"/>
        <w:rPr>
          <w:lang w:val="ru-RU"/>
        </w:rPr>
      </w:pPr>
      <w:r w:rsidRPr="00A55EAE">
        <w:rPr>
          <w:bCs/>
          <w:lang w:val="ru-RU"/>
        </w:rPr>
        <w:t>Основы композиции и законы восприятия цвета при создании предметов декоративно-прикладного искусства.</w:t>
      </w:r>
    </w:p>
    <w:p w:rsidR="00E76FC9" w:rsidRPr="00A55EAE" w:rsidRDefault="00E76FC9" w:rsidP="00B1471C">
      <w:pPr>
        <w:shd w:val="clear" w:color="auto" w:fill="FFFFFF"/>
        <w:ind w:firstLine="454"/>
        <w:jc w:val="both"/>
        <w:rPr>
          <w:lang w:val="ru-RU"/>
        </w:rPr>
      </w:pPr>
      <w:r w:rsidRPr="00A55EAE">
        <w:rPr>
          <w:bCs/>
          <w:lang w:val="ru-RU"/>
        </w:rPr>
        <w:t>Лоскутное шитьё.</w:t>
      </w:r>
    </w:p>
    <w:p w:rsidR="00E76FC9" w:rsidRPr="00A55EAE" w:rsidRDefault="00E76FC9" w:rsidP="00B1471C">
      <w:pPr>
        <w:shd w:val="clear" w:color="auto" w:fill="FFFFFF"/>
        <w:ind w:firstLine="454"/>
        <w:jc w:val="both"/>
        <w:rPr>
          <w:lang w:val="ru-RU"/>
        </w:rPr>
      </w:pPr>
      <w:r w:rsidRPr="00A55EAE">
        <w:rPr>
          <w:bCs/>
          <w:lang w:val="ru-RU"/>
        </w:rPr>
        <w:t>Роспись ткани.</w:t>
      </w:r>
    </w:p>
    <w:p w:rsidR="00E76FC9" w:rsidRPr="00A55EAE" w:rsidRDefault="00E76FC9" w:rsidP="00B1471C">
      <w:pPr>
        <w:shd w:val="clear" w:color="auto" w:fill="FFFFFF"/>
        <w:ind w:firstLine="454"/>
        <w:jc w:val="both"/>
        <w:rPr>
          <w:lang w:val="ru-RU"/>
        </w:rPr>
      </w:pPr>
      <w:r w:rsidRPr="00A55EAE">
        <w:rPr>
          <w:lang w:val="ru-RU"/>
        </w:rPr>
        <w:t>Вязание крючком.</w:t>
      </w:r>
    </w:p>
    <w:p w:rsidR="00E76FC9" w:rsidRPr="00A55EAE" w:rsidRDefault="00E76FC9" w:rsidP="00B1471C">
      <w:pPr>
        <w:shd w:val="clear" w:color="auto" w:fill="FFFFFF"/>
        <w:ind w:firstLine="454"/>
        <w:jc w:val="both"/>
        <w:rPr>
          <w:lang w:val="ru-RU"/>
        </w:rPr>
      </w:pPr>
      <w:r w:rsidRPr="00A55EAE">
        <w:rPr>
          <w:lang w:val="ru-RU"/>
        </w:rPr>
        <w:t>Вязание на спицах.</w:t>
      </w:r>
    </w:p>
    <w:p w:rsidR="00E76FC9" w:rsidRPr="00A55EAE" w:rsidRDefault="00E76FC9" w:rsidP="00B1471C">
      <w:pPr>
        <w:shd w:val="clear" w:color="auto" w:fill="FFFFFF"/>
        <w:ind w:firstLine="454"/>
        <w:jc w:val="both"/>
        <w:rPr>
          <w:b/>
          <w:i/>
          <w:lang w:val="ru-RU"/>
        </w:rPr>
      </w:pPr>
      <w:r w:rsidRPr="00A55EAE">
        <w:rPr>
          <w:b/>
          <w:bCs/>
          <w:i/>
          <w:iCs/>
          <w:lang w:val="ru-RU"/>
        </w:rPr>
        <w:t xml:space="preserve">Технологии </w:t>
      </w:r>
      <w:r w:rsidRPr="00A55EAE">
        <w:rPr>
          <w:b/>
          <w:i/>
          <w:iCs/>
          <w:lang w:val="ru-RU"/>
        </w:rPr>
        <w:t xml:space="preserve">исследовательской, опытнической и проектной </w:t>
      </w:r>
      <w:r w:rsidRPr="00A55EAE">
        <w:rPr>
          <w:b/>
          <w:bCs/>
          <w:i/>
          <w:iCs/>
          <w:lang w:val="ru-RU"/>
        </w:rPr>
        <w:t>деятельности</w:t>
      </w:r>
    </w:p>
    <w:p w:rsidR="00E76FC9" w:rsidRPr="00A55EAE" w:rsidRDefault="00E76FC9" w:rsidP="00B1471C">
      <w:pPr>
        <w:shd w:val="clear" w:color="auto" w:fill="FFFFFF"/>
        <w:ind w:firstLine="454"/>
        <w:jc w:val="both"/>
        <w:rPr>
          <w:lang w:val="ru-RU"/>
        </w:rPr>
      </w:pPr>
      <w:r w:rsidRPr="00A55EAE">
        <w:rPr>
          <w:bCs/>
          <w:lang w:val="ru-RU"/>
        </w:rPr>
        <w:t xml:space="preserve">Исследовательская и </w:t>
      </w:r>
      <w:r w:rsidRPr="00A55EAE">
        <w:rPr>
          <w:lang w:val="ru-RU"/>
        </w:rPr>
        <w:t>созидательная деятельность.</w:t>
      </w:r>
    </w:p>
    <w:p w:rsidR="00E76FC9" w:rsidRPr="00A55EAE" w:rsidRDefault="00E76FC9" w:rsidP="00B1471C">
      <w:pPr>
        <w:shd w:val="clear" w:color="auto" w:fill="FFFFFF"/>
        <w:ind w:firstLine="454"/>
        <w:jc w:val="both"/>
        <w:rPr>
          <w:b/>
          <w:i/>
          <w:lang w:val="ru-RU"/>
        </w:rPr>
      </w:pPr>
      <w:r w:rsidRPr="00A55EAE">
        <w:rPr>
          <w:b/>
          <w:bCs/>
          <w:i/>
          <w:iCs/>
          <w:lang w:val="ru-RU"/>
        </w:rPr>
        <w:t>Современное производство и профессиональное самоопределение</w:t>
      </w:r>
    </w:p>
    <w:p w:rsidR="00E76FC9" w:rsidRPr="00A55EAE" w:rsidRDefault="00E76FC9" w:rsidP="00B1471C">
      <w:pPr>
        <w:shd w:val="clear" w:color="auto" w:fill="FFFFFF"/>
        <w:ind w:firstLine="454"/>
        <w:jc w:val="both"/>
        <w:rPr>
          <w:lang w:val="ru-RU"/>
        </w:rPr>
      </w:pPr>
      <w:r w:rsidRPr="00A55EAE">
        <w:rPr>
          <w:bCs/>
          <w:lang w:val="ru-RU"/>
        </w:rPr>
        <w:t>Сферы производства, профессиональное образование и профессиональная карьера.</w:t>
      </w:r>
    </w:p>
    <w:p w:rsidR="00E76FC9" w:rsidRPr="00A55EAE" w:rsidRDefault="00E76FC9" w:rsidP="00B1471C">
      <w:pPr>
        <w:ind w:firstLine="454"/>
        <w:jc w:val="center"/>
        <w:rPr>
          <w:b/>
          <w:lang w:val="ru-RU"/>
        </w:rPr>
      </w:pPr>
      <w:r w:rsidRPr="00A55EAE">
        <w:rPr>
          <w:b/>
          <w:lang w:val="ru-RU"/>
        </w:rPr>
        <w:t>Физическая культура</w:t>
      </w:r>
    </w:p>
    <w:p w:rsidR="00E76FC9" w:rsidRPr="00A55EAE" w:rsidRDefault="00E76FC9" w:rsidP="00B1471C">
      <w:pPr>
        <w:shd w:val="clear" w:color="auto" w:fill="FFFFFF"/>
        <w:ind w:firstLine="454"/>
        <w:jc w:val="both"/>
        <w:rPr>
          <w:b/>
          <w:lang w:val="ru-RU"/>
        </w:rPr>
      </w:pPr>
      <w:r w:rsidRPr="00A55EAE">
        <w:rPr>
          <w:b/>
          <w:lang w:val="ru-RU"/>
        </w:rPr>
        <w:t>Знания о физической культуре</w:t>
      </w:r>
    </w:p>
    <w:p w:rsidR="00E76FC9" w:rsidRPr="00A55EAE" w:rsidRDefault="00E76FC9" w:rsidP="00B1471C">
      <w:pPr>
        <w:shd w:val="clear" w:color="auto" w:fill="FFFFFF"/>
        <w:ind w:firstLine="454"/>
        <w:jc w:val="both"/>
        <w:rPr>
          <w:lang w:val="ru-RU"/>
        </w:rPr>
      </w:pPr>
      <w:r w:rsidRPr="00A55EAE">
        <w:rPr>
          <w:b/>
          <w:bCs/>
          <w:lang w:val="ru-RU"/>
        </w:rPr>
        <w:t>История физической культуры.</w:t>
      </w:r>
      <w:r w:rsidRPr="00A55EAE">
        <w:rPr>
          <w:bCs/>
          <w:lang w:val="ru-RU"/>
        </w:rPr>
        <w:t xml:space="preserve"> </w:t>
      </w:r>
      <w:r w:rsidRPr="00A55EAE">
        <w:rPr>
          <w:lang w:val="ru-RU"/>
        </w:rPr>
        <w:t>Олимпийские игры древности.</w:t>
      </w:r>
    </w:p>
    <w:p w:rsidR="00E76FC9" w:rsidRPr="00A55EAE" w:rsidRDefault="00E76FC9" w:rsidP="00B1471C">
      <w:pPr>
        <w:shd w:val="clear" w:color="auto" w:fill="FFFFFF"/>
        <w:ind w:firstLine="454"/>
        <w:jc w:val="both"/>
        <w:rPr>
          <w:lang w:val="ru-RU"/>
        </w:rPr>
      </w:pPr>
      <w:r w:rsidRPr="00A55EAE">
        <w:rPr>
          <w:lang w:val="ru-RU"/>
        </w:rPr>
        <w:t>Возрождение Олимпийских игр и олимпийского движения.</w:t>
      </w:r>
    </w:p>
    <w:p w:rsidR="00E76FC9" w:rsidRPr="00A55EAE" w:rsidRDefault="00E76FC9" w:rsidP="00B1471C">
      <w:pPr>
        <w:shd w:val="clear" w:color="auto" w:fill="FFFFFF"/>
        <w:ind w:firstLine="454"/>
        <w:jc w:val="both"/>
        <w:rPr>
          <w:lang w:val="ru-RU"/>
        </w:rPr>
      </w:pPr>
      <w:r w:rsidRPr="00A55EAE">
        <w:rPr>
          <w:lang w:val="ru-RU"/>
        </w:rPr>
        <w:lastRenderedPageBreak/>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E76FC9" w:rsidRPr="00A55EAE" w:rsidRDefault="00E76FC9" w:rsidP="00B1471C">
      <w:pPr>
        <w:shd w:val="clear" w:color="auto" w:fill="FFFFFF"/>
        <w:ind w:firstLine="454"/>
        <w:jc w:val="both"/>
        <w:rPr>
          <w:lang w:val="ru-RU"/>
        </w:rPr>
      </w:pPr>
      <w:r w:rsidRPr="00A55EAE">
        <w:rPr>
          <w:lang w:val="ru-RU"/>
        </w:rPr>
        <w:t>Краткая характеристика видов спорта, входящих в программу Олимпийских игр.</w:t>
      </w:r>
    </w:p>
    <w:p w:rsidR="00E76FC9" w:rsidRPr="00A55EAE" w:rsidRDefault="00E76FC9" w:rsidP="00B1471C">
      <w:pPr>
        <w:shd w:val="clear" w:color="auto" w:fill="FFFFFF"/>
        <w:ind w:firstLine="454"/>
        <w:jc w:val="both"/>
        <w:rPr>
          <w:lang w:val="ru-RU"/>
        </w:rPr>
      </w:pPr>
      <w:r w:rsidRPr="00A55EAE">
        <w:rPr>
          <w:lang w:val="ru-RU"/>
        </w:rPr>
        <w:t>Физическая культура в современном обществе.</w:t>
      </w:r>
    </w:p>
    <w:p w:rsidR="00E76FC9" w:rsidRPr="00A55EAE" w:rsidRDefault="00E76FC9" w:rsidP="00B1471C">
      <w:pPr>
        <w:shd w:val="clear" w:color="auto" w:fill="FFFFFF"/>
        <w:ind w:firstLine="454"/>
        <w:jc w:val="both"/>
        <w:rPr>
          <w:lang w:val="ru-RU"/>
        </w:rPr>
      </w:pPr>
      <w:r w:rsidRPr="00A55EAE">
        <w:rPr>
          <w:lang w:val="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E76FC9" w:rsidRPr="00A55EAE" w:rsidRDefault="00E76FC9" w:rsidP="00B1471C">
      <w:pPr>
        <w:shd w:val="clear" w:color="auto" w:fill="FFFFFF"/>
        <w:ind w:firstLine="454"/>
        <w:jc w:val="both"/>
        <w:rPr>
          <w:lang w:val="ru-RU"/>
        </w:rPr>
      </w:pPr>
      <w:r w:rsidRPr="00A55EAE">
        <w:rPr>
          <w:b/>
          <w:bCs/>
          <w:lang w:val="ru-RU"/>
        </w:rPr>
        <w:t xml:space="preserve">Физическая культура (основные понятия). </w:t>
      </w:r>
      <w:r w:rsidRPr="00A55EAE">
        <w:rPr>
          <w:lang w:val="ru-RU"/>
        </w:rPr>
        <w:t>Физическое развитие человека.</w:t>
      </w:r>
    </w:p>
    <w:p w:rsidR="00E76FC9" w:rsidRPr="00A55EAE" w:rsidRDefault="00E76FC9" w:rsidP="00B1471C">
      <w:pPr>
        <w:shd w:val="clear" w:color="auto" w:fill="FFFFFF"/>
        <w:ind w:firstLine="454"/>
        <w:jc w:val="both"/>
        <w:rPr>
          <w:lang w:val="ru-RU"/>
        </w:rPr>
      </w:pPr>
      <w:r w:rsidRPr="00A55EAE">
        <w:rPr>
          <w:lang w:val="ru-RU"/>
        </w:rPr>
        <w:t>Физическая подготовка и её связь с укреплением здоровья, развитием физических качеств.</w:t>
      </w:r>
    </w:p>
    <w:p w:rsidR="00E76FC9" w:rsidRPr="00A55EAE" w:rsidRDefault="00E76FC9" w:rsidP="00B1471C">
      <w:pPr>
        <w:shd w:val="clear" w:color="auto" w:fill="FFFFFF"/>
        <w:ind w:firstLine="454"/>
        <w:jc w:val="both"/>
        <w:rPr>
          <w:lang w:val="ru-RU"/>
        </w:rPr>
      </w:pPr>
      <w:r w:rsidRPr="00A55EAE">
        <w:rPr>
          <w:lang w:val="ru-RU"/>
        </w:rPr>
        <w:t>Организация и планирование самостоятельных занятий по развитию физических качеств.</w:t>
      </w:r>
    </w:p>
    <w:p w:rsidR="00E76FC9" w:rsidRPr="00A55EAE" w:rsidRDefault="00E76FC9" w:rsidP="00B1471C">
      <w:pPr>
        <w:shd w:val="clear" w:color="auto" w:fill="FFFFFF"/>
        <w:ind w:firstLine="454"/>
        <w:jc w:val="both"/>
        <w:rPr>
          <w:lang w:val="ru-RU"/>
        </w:rPr>
      </w:pPr>
      <w:r w:rsidRPr="00A55EAE">
        <w:rPr>
          <w:lang w:val="ru-RU"/>
        </w:rPr>
        <w:t>Техническая подготовка. Техника движений и её основные показатели.</w:t>
      </w:r>
    </w:p>
    <w:p w:rsidR="00E76FC9" w:rsidRPr="00A55EAE" w:rsidRDefault="00E76FC9" w:rsidP="00B1471C">
      <w:pPr>
        <w:shd w:val="clear" w:color="auto" w:fill="FFFFFF"/>
        <w:ind w:firstLine="454"/>
        <w:jc w:val="both"/>
        <w:rPr>
          <w:lang w:val="ru-RU"/>
        </w:rPr>
      </w:pPr>
      <w:r w:rsidRPr="00A55EAE">
        <w:rPr>
          <w:lang w:val="ru-RU"/>
        </w:rPr>
        <w:t>Всестороннее и гармоничное физическое развитие.</w:t>
      </w:r>
    </w:p>
    <w:p w:rsidR="00E76FC9" w:rsidRPr="00A55EAE" w:rsidRDefault="00E76FC9" w:rsidP="00B1471C">
      <w:pPr>
        <w:shd w:val="clear" w:color="auto" w:fill="FFFFFF"/>
        <w:ind w:firstLine="454"/>
        <w:jc w:val="both"/>
        <w:rPr>
          <w:lang w:val="ru-RU"/>
        </w:rPr>
      </w:pPr>
      <w:r w:rsidRPr="00A55EAE">
        <w:rPr>
          <w:lang w:val="ru-RU"/>
        </w:rPr>
        <w:t>Адаптивная физическая культура.</w:t>
      </w:r>
    </w:p>
    <w:p w:rsidR="00E76FC9" w:rsidRPr="00A55EAE" w:rsidRDefault="00E76FC9" w:rsidP="00B1471C">
      <w:pPr>
        <w:shd w:val="clear" w:color="auto" w:fill="FFFFFF"/>
        <w:ind w:firstLine="454"/>
        <w:jc w:val="both"/>
        <w:rPr>
          <w:lang w:val="ru-RU"/>
        </w:rPr>
      </w:pPr>
      <w:r w:rsidRPr="00A55EAE">
        <w:rPr>
          <w:lang w:val="ru-RU"/>
        </w:rPr>
        <w:t>Спортивная подготовка.</w:t>
      </w:r>
    </w:p>
    <w:p w:rsidR="00E76FC9" w:rsidRPr="00A55EAE" w:rsidRDefault="00E76FC9" w:rsidP="00B1471C">
      <w:pPr>
        <w:shd w:val="clear" w:color="auto" w:fill="FFFFFF"/>
        <w:ind w:firstLine="454"/>
        <w:jc w:val="both"/>
        <w:rPr>
          <w:lang w:val="ru-RU"/>
        </w:rPr>
      </w:pPr>
      <w:r w:rsidRPr="00A55EAE">
        <w:rPr>
          <w:lang w:val="ru-RU"/>
        </w:rPr>
        <w:t>Здоровье и здоровый образ жизни.</w:t>
      </w:r>
    </w:p>
    <w:p w:rsidR="00E76FC9" w:rsidRPr="00A55EAE" w:rsidRDefault="00E76FC9" w:rsidP="00B1471C">
      <w:pPr>
        <w:shd w:val="clear" w:color="auto" w:fill="FFFFFF"/>
        <w:ind w:firstLine="454"/>
        <w:jc w:val="both"/>
        <w:rPr>
          <w:lang w:val="ru-RU"/>
        </w:rPr>
      </w:pPr>
      <w:r w:rsidRPr="00A55EAE">
        <w:rPr>
          <w:lang w:val="ru-RU"/>
        </w:rPr>
        <w:t>Профессионально-прикладная физическая подготовка.</w:t>
      </w:r>
    </w:p>
    <w:p w:rsidR="00E76FC9" w:rsidRPr="00A55EAE" w:rsidRDefault="00E76FC9" w:rsidP="00B1471C">
      <w:pPr>
        <w:shd w:val="clear" w:color="auto" w:fill="FFFFFF"/>
        <w:ind w:firstLine="454"/>
        <w:jc w:val="both"/>
        <w:rPr>
          <w:lang w:val="ru-RU"/>
        </w:rPr>
      </w:pPr>
      <w:r w:rsidRPr="00A55EAE">
        <w:rPr>
          <w:b/>
          <w:bCs/>
          <w:lang w:val="ru-RU"/>
        </w:rPr>
        <w:t xml:space="preserve">Физическая культура человека. </w:t>
      </w:r>
      <w:r w:rsidRPr="00A55EAE">
        <w:rPr>
          <w:lang w:val="ru-RU"/>
        </w:rPr>
        <w:t>Режим дня, его основное содержание и правила планирования.</w:t>
      </w:r>
    </w:p>
    <w:p w:rsidR="00E76FC9" w:rsidRPr="00A55EAE" w:rsidRDefault="00E76FC9" w:rsidP="00B1471C">
      <w:pPr>
        <w:shd w:val="clear" w:color="auto" w:fill="FFFFFF"/>
        <w:ind w:firstLine="454"/>
        <w:jc w:val="both"/>
        <w:rPr>
          <w:lang w:val="ru-RU"/>
        </w:rPr>
      </w:pPr>
      <w:r w:rsidRPr="00A55EAE">
        <w:rPr>
          <w:lang w:val="ru-RU"/>
        </w:rPr>
        <w:t>Закаливание организма. Правила безопасности и гигиенические требования.</w:t>
      </w:r>
    </w:p>
    <w:p w:rsidR="00E76FC9" w:rsidRPr="00A55EAE" w:rsidRDefault="00E76FC9" w:rsidP="00B1471C">
      <w:pPr>
        <w:shd w:val="clear" w:color="auto" w:fill="FFFFFF"/>
        <w:ind w:firstLine="454"/>
        <w:jc w:val="both"/>
        <w:rPr>
          <w:lang w:val="ru-RU"/>
        </w:rPr>
      </w:pPr>
      <w:r w:rsidRPr="00A55EAE">
        <w:rPr>
          <w:lang w:val="ru-RU"/>
        </w:rPr>
        <w:t>Влияние занятий физической культурой на формирование положительных качеств личности.</w:t>
      </w:r>
    </w:p>
    <w:p w:rsidR="00E76FC9" w:rsidRPr="00A55EAE" w:rsidRDefault="00E76FC9" w:rsidP="00B1471C">
      <w:pPr>
        <w:shd w:val="clear" w:color="auto" w:fill="FFFFFF"/>
        <w:ind w:firstLine="454"/>
        <w:jc w:val="both"/>
        <w:rPr>
          <w:lang w:val="ru-RU"/>
        </w:rPr>
      </w:pPr>
      <w:r w:rsidRPr="00A55EAE">
        <w:rPr>
          <w:lang w:val="ru-RU"/>
        </w:rPr>
        <w:t>Проведение самостоятельных занятий по коррекции осанки и телосложения.</w:t>
      </w:r>
    </w:p>
    <w:p w:rsidR="00E76FC9" w:rsidRPr="00A55EAE" w:rsidRDefault="00E76FC9" w:rsidP="00B1471C">
      <w:pPr>
        <w:ind w:firstLine="454"/>
        <w:jc w:val="both"/>
        <w:rPr>
          <w:lang w:val="ru-RU"/>
        </w:rPr>
      </w:pPr>
      <w:r w:rsidRPr="00A55EAE">
        <w:rPr>
          <w:lang w:val="ru-RU"/>
        </w:rPr>
        <w:t>Восстановительный массаж.</w:t>
      </w:r>
    </w:p>
    <w:p w:rsidR="00E76FC9" w:rsidRPr="00A55EAE" w:rsidRDefault="00E76FC9" w:rsidP="00B1471C">
      <w:pPr>
        <w:shd w:val="clear" w:color="auto" w:fill="FFFFFF"/>
        <w:ind w:firstLine="454"/>
        <w:jc w:val="both"/>
        <w:rPr>
          <w:lang w:val="ru-RU"/>
        </w:rPr>
      </w:pPr>
      <w:r w:rsidRPr="00A55EAE">
        <w:rPr>
          <w:lang w:val="ru-RU"/>
        </w:rPr>
        <w:t>Проведение банных процедур.</w:t>
      </w:r>
    </w:p>
    <w:p w:rsidR="00E76FC9" w:rsidRPr="00A55EAE" w:rsidRDefault="00E76FC9" w:rsidP="00B1471C">
      <w:pPr>
        <w:shd w:val="clear" w:color="auto" w:fill="FFFFFF"/>
        <w:ind w:firstLine="454"/>
        <w:jc w:val="both"/>
        <w:rPr>
          <w:lang w:val="ru-RU"/>
        </w:rPr>
      </w:pPr>
      <w:r w:rsidRPr="00A55EAE">
        <w:rPr>
          <w:lang w:val="ru-RU"/>
        </w:rPr>
        <w:t>Доврачебная помощь во время занятий физической культурой и спортом.</w:t>
      </w:r>
    </w:p>
    <w:p w:rsidR="00E76FC9" w:rsidRPr="00A55EAE" w:rsidRDefault="00E76FC9" w:rsidP="00B1471C">
      <w:pPr>
        <w:shd w:val="clear" w:color="auto" w:fill="FFFFFF"/>
        <w:ind w:firstLine="454"/>
        <w:jc w:val="both"/>
        <w:rPr>
          <w:b/>
          <w:lang w:val="ru-RU"/>
        </w:rPr>
      </w:pPr>
      <w:r w:rsidRPr="00A55EAE">
        <w:rPr>
          <w:b/>
          <w:lang w:val="ru-RU"/>
        </w:rPr>
        <w:t>Способы двигательной (физкультурной) деятельности</w:t>
      </w:r>
    </w:p>
    <w:p w:rsidR="00E76FC9" w:rsidRPr="00A55EAE" w:rsidRDefault="00E76FC9" w:rsidP="00B1471C">
      <w:pPr>
        <w:shd w:val="clear" w:color="auto" w:fill="FFFFFF"/>
        <w:ind w:firstLine="454"/>
        <w:jc w:val="both"/>
        <w:rPr>
          <w:lang w:val="ru-RU"/>
        </w:rPr>
      </w:pPr>
      <w:r w:rsidRPr="00A55EAE">
        <w:rPr>
          <w:b/>
          <w:bCs/>
          <w:lang w:val="ru-RU"/>
        </w:rPr>
        <w:t xml:space="preserve">Организация и проведение самостоятельных занятий физической культурой. </w:t>
      </w:r>
      <w:r w:rsidRPr="00A55EAE">
        <w:rPr>
          <w:lang w:val="ru-RU"/>
        </w:rPr>
        <w:t>Подготовка к занятиям физической культурой.</w:t>
      </w:r>
    </w:p>
    <w:p w:rsidR="00E76FC9" w:rsidRPr="00A55EAE" w:rsidRDefault="00E76FC9" w:rsidP="00B1471C">
      <w:pPr>
        <w:shd w:val="clear" w:color="auto" w:fill="FFFFFF"/>
        <w:ind w:firstLine="454"/>
        <w:jc w:val="both"/>
        <w:rPr>
          <w:lang w:val="ru-RU"/>
        </w:rPr>
      </w:pPr>
      <w:r w:rsidRPr="00A55EAE">
        <w:rPr>
          <w:lang w:val="ru-RU"/>
        </w:rPr>
        <w:t>Выбор упражнений и составление индивидуальных комплексов для утренней зарядки, физкультминуток, подвижных перемен.</w:t>
      </w:r>
    </w:p>
    <w:p w:rsidR="00E76FC9" w:rsidRPr="00A55EAE" w:rsidRDefault="00E76FC9" w:rsidP="00B1471C">
      <w:pPr>
        <w:shd w:val="clear" w:color="auto" w:fill="FFFFFF"/>
        <w:ind w:firstLine="454"/>
        <w:jc w:val="both"/>
        <w:rPr>
          <w:lang w:val="ru-RU"/>
        </w:rPr>
      </w:pPr>
      <w:r w:rsidRPr="00A55EAE">
        <w:rPr>
          <w:lang w:val="ru-RU"/>
        </w:rPr>
        <w:t>Планирование занятий физической культурой.</w:t>
      </w:r>
    </w:p>
    <w:p w:rsidR="00E76FC9" w:rsidRPr="00A55EAE" w:rsidRDefault="00E76FC9" w:rsidP="00B1471C">
      <w:pPr>
        <w:shd w:val="clear" w:color="auto" w:fill="FFFFFF"/>
        <w:ind w:firstLine="454"/>
        <w:jc w:val="both"/>
        <w:rPr>
          <w:lang w:val="ru-RU"/>
        </w:rPr>
      </w:pPr>
      <w:r w:rsidRPr="00A55EAE">
        <w:rPr>
          <w:lang w:val="ru-RU"/>
        </w:rPr>
        <w:t>Проведение самостоятельных занятий прикладной физической подготовкой.</w:t>
      </w:r>
    </w:p>
    <w:p w:rsidR="00E76FC9" w:rsidRPr="00A55EAE" w:rsidRDefault="00E76FC9" w:rsidP="00B1471C">
      <w:pPr>
        <w:shd w:val="clear" w:color="auto" w:fill="FFFFFF"/>
        <w:ind w:firstLine="454"/>
        <w:jc w:val="both"/>
        <w:rPr>
          <w:lang w:val="ru-RU"/>
        </w:rPr>
      </w:pPr>
      <w:r w:rsidRPr="00A55EAE">
        <w:rPr>
          <w:lang w:val="ru-RU"/>
        </w:rPr>
        <w:t>Организация досуга средствами физической культуры.</w:t>
      </w:r>
    </w:p>
    <w:p w:rsidR="00E76FC9" w:rsidRPr="00A55EAE" w:rsidRDefault="00E76FC9" w:rsidP="00B1471C">
      <w:pPr>
        <w:shd w:val="clear" w:color="auto" w:fill="FFFFFF"/>
        <w:ind w:firstLine="454"/>
        <w:jc w:val="both"/>
        <w:rPr>
          <w:lang w:val="ru-RU"/>
        </w:rPr>
      </w:pPr>
      <w:r w:rsidRPr="00A55EAE">
        <w:rPr>
          <w:b/>
          <w:bCs/>
          <w:lang w:val="ru-RU"/>
        </w:rPr>
        <w:t xml:space="preserve">Оценка эффективности занятий физической культурой. </w:t>
      </w:r>
      <w:r w:rsidRPr="00A55EAE">
        <w:rPr>
          <w:lang w:val="ru-RU"/>
        </w:rPr>
        <w:t>Самонаблюдение и самоконтроль.</w:t>
      </w:r>
    </w:p>
    <w:p w:rsidR="00E76FC9" w:rsidRPr="00A55EAE" w:rsidRDefault="00E76FC9" w:rsidP="00B1471C">
      <w:pPr>
        <w:shd w:val="clear" w:color="auto" w:fill="FFFFFF"/>
        <w:ind w:firstLine="454"/>
        <w:jc w:val="both"/>
        <w:rPr>
          <w:lang w:val="ru-RU"/>
        </w:rPr>
      </w:pPr>
      <w:r w:rsidRPr="00A55EAE">
        <w:rPr>
          <w:lang w:val="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E76FC9" w:rsidRPr="00A55EAE" w:rsidRDefault="00E76FC9" w:rsidP="00B1471C">
      <w:pPr>
        <w:shd w:val="clear" w:color="auto" w:fill="FFFFFF"/>
        <w:ind w:firstLine="454"/>
        <w:jc w:val="both"/>
        <w:rPr>
          <w:lang w:val="ru-RU"/>
        </w:rPr>
      </w:pPr>
      <w:r w:rsidRPr="00A55EAE">
        <w:rPr>
          <w:lang w:val="ru-RU"/>
        </w:rPr>
        <w:t>Измерение резервов организма и состояния здоровья с помощью функциональных проб.</w:t>
      </w:r>
    </w:p>
    <w:p w:rsidR="00E76FC9" w:rsidRPr="00A55EAE" w:rsidRDefault="00E76FC9" w:rsidP="00B1471C">
      <w:pPr>
        <w:shd w:val="clear" w:color="auto" w:fill="FFFFFF"/>
        <w:ind w:firstLine="454"/>
        <w:jc w:val="both"/>
        <w:rPr>
          <w:b/>
          <w:lang w:val="ru-RU"/>
        </w:rPr>
      </w:pPr>
      <w:r w:rsidRPr="00A55EAE">
        <w:rPr>
          <w:b/>
          <w:lang w:val="ru-RU"/>
        </w:rPr>
        <w:t>Физическое совершенствование</w:t>
      </w:r>
    </w:p>
    <w:p w:rsidR="00E76FC9" w:rsidRPr="00A55EAE" w:rsidRDefault="00E76FC9" w:rsidP="00B1471C">
      <w:pPr>
        <w:shd w:val="clear" w:color="auto" w:fill="FFFFFF"/>
        <w:ind w:firstLine="454"/>
        <w:jc w:val="both"/>
        <w:rPr>
          <w:lang w:val="ru-RU"/>
        </w:rPr>
      </w:pPr>
      <w:r w:rsidRPr="00A55EAE">
        <w:rPr>
          <w:b/>
          <w:bCs/>
          <w:lang w:val="ru-RU"/>
        </w:rPr>
        <w:t>Физкультурно-оздоровительная деятельность.</w:t>
      </w:r>
      <w:r w:rsidRPr="00A55EAE">
        <w:rPr>
          <w:bCs/>
          <w:lang w:val="ru-RU"/>
        </w:rPr>
        <w:t xml:space="preserve"> </w:t>
      </w:r>
      <w:r w:rsidRPr="00A55EAE">
        <w:rPr>
          <w:lang w:val="ru-RU"/>
        </w:rPr>
        <w:t>Оздоровительные формы занятий в режиме учебного дня и учебной недели.</w:t>
      </w:r>
    </w:p>
    <w:p w:rsidR="00E76FC9" w:rsidRPr="00A55EAE" w:rsidRDefault="00E76FC9" w:rsidP="00B1471C">
      <w:pPr>
        <w:shd w:val="clear" w:color="auto" w:fill="FFFFFF"/>
        <w:ind w:firstLine="454"/>
        <w:jc w:val="both"/>
        <w:rPr>
          <w:lang w:val="ru-RU"/>
        </w:rPr>
      </w:pPr>
      <w:r w:rsidRPr="00A55EAE">
        <w:rPr>
          <w:lang w:val="ru-RU"/>
        </w:rPr>
        <w:t>Индивидуальные комплексы адаптивной (лечебной) и корригирующей физической культуры.</w:t>
      </w:r>
    </w:p>
    <w:p w:rsidR="00E76FC9" w:rsidRPr="00A55EAE" w:rsidRDefault="00E76FC9" w:rsidP="00B1471C">
      <w:pPr>
        <w:shd w:val="clear" w:color="auto" w:fill="FFFFFF"/>
        <w:ind w:firstLine="454"/>
        <w:jc w:val="both"/>
        <w:rPr>
          <w:b/>
          <w:bCs/>
          <w:lang w:val="ru-RU"/>
        </w:rPr>
      </w:pPr>
      <w:r w:rsidRPr="00A55EAE">
        <w:rPr>
          <w:b/>
          <w:bCs/>
          <w:lang w:val="ru-RU"/>
        </w:rPr>
        <w:t>Спортивно-оздоровительная деятельность с общеразвивающей направленностью</w:t>
      </w:r>
    </w:p>
    <w:p w:rsidR="00E76FC9" w:rsidRPr="00A55EAE" w:rsidRDefault="00E76FC9" w:rsidP="00B1471C">
      <w:pPr>
        <w:shd w:val="clear" w:color="auto" w:fill="FFFFFF"/>
        <w:ind w:firstLine="454"/>
        <w:jc w:val="both"/>
        <w:rPr>
          <w:lang w:val="ru-RU"/>
        </w:rPr>
      </w:pPr>
      <w:r w:rsidRPr="00A55EAE">
        <w:rPr>
          <w:b/>
          <w:bCs/>
          <w:i/>
          <w:iCs/>
          <w:lang w:val="ru-RU"/>
        </w:rPr>
        <w:t xml:space="preserve">Гимнастика с основами акробатики. </w:t>
      </w:r>
      <w:r w:rsidRPr="00A55EAE">
        <w:rPr>
          <w:lang w:val="ru-RU"/>
        </w:rPr>
        <w:t>Организующие команды и приёмы.</w:t>
      </w:r>
    </w:p>
    <w:p w:rsidR="00E76FC9" w:rsidRPr="00A55EAE" w:rsidRDefault="00E76FC9" w:rsidP="00B1471C">
      <w:pPr>
        <w:shd w:val="clear" w:color="auto" w:fill="FFFFFF"/>
        <w:ind w:firstLine="454"/>
        <w:jc w:val="both"/>
        <w:rPr>
          <w:lang w:val="ru-RU"/>
        </w:rPr>
      </w:pPr>
      <w:r w:rsidRPr="00A55EAE">
        <w:rPr>
          <w:lang w:val="ru-RU"/>
        </w:rPr>
        <w:t>Акробатические упражнения и комбинации.</w:t>
      </w:r>
    </w:p>
    <w:p w:rsidR="00E76FC9" w:rsidRPr="00A55EAE" w:rsidRDefault="00E76FC9" w:rsidP="00B1471C">
      <w:pPr>
        <w:shd w:val="clear" w:color="auto" w:fill="FFFFFF"/>
        <w:ind w:firstLine="454"/>
        <w:jc w:val="both"/>
        <w:rPr>
          <w:lang w:val="ru-RU"/>
        </w:rPr>
      </w:pPr>
      <w:r w:rsidRPr="00A55EAE">
        <w:rPr>
          <w:lang w:val="ru-RU"/>
        </w:rPr>
        <w:t>Ритмическая гимнастика (девочки).</w:t>
      </w:r>
    </w:p>
    <w:p w:rsidR="00E76FC9" w:rsidRPr="00A55EAE" w:rsidRDefault="00E76FC9" w:rsidP="00B1471C">
      <w:pPr>
        <w:shd w:val="clear" w:color="auto" w:fill="FFFFFF"/>
        <w:ind w:firstLine="454"/>
        <w:jc w:val="both"/>
        <w:rPr>
          <w:lang w:val="ru-RU"/>
        </w:rPr>
      </w:pPr>
      <w:r w:rsidRPr="00A55EAE">
        <w:rPr>
          <w:lang w:val="ru-RU"/>
        </w:rPr>
        <w:t>Опорные прыжки.</w:t>
      </w:r>
    </w:p>
    <w:p w:rsidR="00E76FC9" w:rsidRPr="00A55EAE" w:rsidRDefault="00E76FC9" w:rsidP="00B1471C">
      <w:pPr>
        <w:shd w:val="clear" w:color="auto" w:fill="FFFFFF"/>
        <w:ind w:firstLine="454"/>
        <w:jc w:val="both"/>
        <w:rPr>
          <w:lang w:val="ru-RU"/>
        </w:rPr>
      </w:pPr>
      <w:r w:rsidRPr="00A55EAE">
        <w:rPr>
          <w:lang w:val="ru-RU"/>
        </w:rPr>
        <w:t>Упражнения и комбинации на гимнастическом бревне (девочки).</w:t>
      </w:r>
    </w:p>
    <w:p w:rsidR="00E76FC9" w:rsidRPr="00A55EAE" w:rsidRDefault="00E76FC9" w:rsidP="00B1471C">
      <w:pPr>
        <w:shd w:val="clear" w:color="auto" w:fill="FFFFFF"/>
        <w:ind w:firstLine="454"/>
        <w:jc w:val="both"/>
        <w:rPr>
          <w:lang w:val="ru-RU"/>
        </w:rPr>
      </w:pPr>
      <w:r w:rsidRPr="00A55EAE">
        <w:rPr>
          <w:lang w:val="ru-RU"/>
        </w:rPr>
        <w:t>Упражнения и комбинации на гимнастической перекладине (мальчики).</w:t>
      </w:r>
    </w:p>
    <w:p w:rsidR="00E76FC9" w:rsidRPr="00A55EAE" w:rsidRDefault="00E76FC9" w:rsidP="00B1471C">
      <w:pPr>
        <w:ind w:firstLine="454"/>
        <w:jc w:val="both"/>
        <w:rPr>
          <w:lang w:val="ru-RU"/>
        </w:rPr>
      </w:pPr>
      <w:r w:rsidRPr="00A55EAE">
        <w:rPr>
          <w:lang w:val="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E76FC9" w:rsidRPr="00A55EAE" w:rsidRDefault="00E76FC9" w:rsidP="00B1471C">
      <w:pPr>
        <w:shd w:val="clear" w:color="auto" w:fill="FFFFFF"/>
        <w:ind w:firstLine="454"/>
        <w:jc w:val="both"/>
        <w:rPr>
          <w:lang w:val="ru-RU"/>
        </w:rPr>
      </w:pPr>
      <w:r w:rsidRPr="00A55EAE">
        <w:rPr>
          <w:b/>
          <w:bCs/>
          <w:i/>
          <w:iCs/>
          <w:lang w:val="ru-RU"/>
        </w:rPr>
        <w:t>Лёгкая атлетика.</w:t>
      </w:r>
      <w:r w:rsidRPr="00A55EAE">
        <w:rPr>
          <w:bCs/>
          <w:i/>
          <w:iCs/>
          <w:lang w:val="ru-RU"/>
        </w:rPr>
        <w:t xml:space="preserve"> </w:t>
      </w:r>
      <w:r w:rsidRPr="00A55EAE">
        <w:rPr>
          <w:lang w:val="ru-RU"/>
        </w:rPr>
        <w:t>Беговые упражнения.</w:t>
      </w:r>
    </w:p>
    <w:p w:rsidR="00E76FC9" w:rsidRPr="00A55EAE" w:rsidRDefault="00E76FC9" w:rsidP="00B1471C">
      <w:pPr>
        <w:shd w:val="clear" w:color="auto" w:fill="FFFFFF"/>
        <w:ind w:firstLine="454"/>
        <w:jc w:val="both"/>
        <w:rPr>
          <w:lang w:val="ru-RU"/>
        </w:rPr>
      </w:pPr>
      <w:r w:rsidRPr="00A55EAE">
        <w:rPr>
          <w:lang w:val="ru-RU"/>
        </w:rPr>
        <w:t>Прыжковые упражнения.</w:t>
      </w:r>
    </w:p>
    <w:p w:rsidR="00E76FC9" w:rsidRPr="00A55EAE" w:rsidRDefault="00E76FC9" w:rsidP="00B1471C">
      <w:pPr>
        <w:shd w:val="clear" w:color="auto" w:fill="FFFFFF"/>
        <w:ind w:firstLine="454"/>
        <w:jc w:val="both"/>
        <w:rPr>
          <w:lang w:val="ru-RU"/>
        </w:rPr>
      </w:pPr>
      <w:r w:rsidRPr="00A55EAE">
        <w:rPr>
          <w:lang w:val="ru-RU"/>
        </w:rPr>
        <w:t>Метание малого мяча.</w:t>
      </w:r>
    </w:p>
    <w:p w:rsidR="00E76FC9" w:rsidRPr="00A55EAE" w:rsidRDefault="00E76FC9" w:rsidP="00B1471C">
      <w:pPr>
        <w:shd w:val="clear" w:color="auto" w:fill="FFFFFF"/>
        <w:ind w:firstLine="454"/>
        <w:jc w:val="both"/>
        <w:rPr>
          <w:lang w:val="ru-RU"/>
        </w:rPr>
      </w:pPr>
      <w:r w:rsidRPr="00A55EAE">
        <w:rPr>
          <w:b/>
          <w:bCs/>
          <w:i/>
          <w:iCs/>
          <w:lang w:val="ru-RU"/>
        </w:rPr>
        <w:t>Лыжные гонки.</w:t>
      </w:r>
      <w:r w:rsidRPr="00A55EAE">
        <w:rPr>
          <w:bCs/>
          <w:i/>
          <w:iCs/>
          <w:lang w:val="ru-RU"/>
        </w:rPr>
        <w:t xml:space="preserve"> </w:t>
      </w:r>
      <w:r w:rsidRPr="00A55EAE">
        <w:rPr>
          <w:lang w:val="ru-RU"/>
        </w:rPr>
        <w:t>Передвижения на лыжах.</w:t>
      </w:r>
    </w:p>
    <w:p w:rsidR="00E76FC9" w:rsidRPr="00A55EAE" w:rsidRDefault="00E76FC9" w:rsidP="00B1471C">
      <w:pPr>
        <w:shd w:val="clear" w:color="auto" w:fill="FFFFFF"/>
        <w:ind w:firstLine="454"/>
        <w:jc w:val="both"/>
        <w:rPr>
          <w:lang w:val="ru-RU"/>
        </w:rPr>
      </w:pPr>
      <w:r w:rsidRPr="00A55EAE">
        <w:rPr>
          <w:lang w:val="ru-RU"/>
        </w:rPr>
        <w:t>Подъёмы, спуски, повороты, торможения.</w:t>
      </w:r>
    </w:p>
    <w:p w:rsidR="00E76FC9" w:rsidRPr="00A55EAE" w:rsidRDefault="00E76FC9" w:rsidP="00B1471C">
      <w:pPr>
        <w:shd w:val="clear" w:color="auto" w:fill="FFFFFF"/>
        <w:ind w:firstLine="454"/>
        <w:jc w:val="both"/>
        <w:rPr>
          <w:i/>
          <w:iCs/>
          <w:lang w:val="ru-RU"/>
        </w:rPr>
      </w:pPr>
      <w:r w:rsidRPr="00A55EAE">
        <w:rPr>
          <w:b/>
          <w:bCs/>
          <w:i/>
          <w:iCs/>
          <w:lang w:val="ru-RU"/>
        </w:rPr>
        <w:t>Спортивные игры.</w:t>
      </w:r>
      <w:r w:rsidRPr="00A55EAE">
        <w:rPr>
          <w:bCs/>
          <w:i/>
          <w:iCs/>
          <w:lang w:val="ru-RU"/>
        </w:rPr>
        <w:t xml:space="preserve"> </w:t>
      </w:r>
      <w:r w:rsidRPr="00A55EAE">
        <w:rPr>
          <w:lang w:val="ru-RU"/>
        </w:rPr>
        <w:t xml:space="preserve">Баскетбол. </w:t>
      </w:r>
      <w:r w:rsidRPr="00A55EAE">
        <w:rPr>
          <w:i/>
          <w:iCs/>
          <w:lang w:val="ru-RU"/>
        </w:rPr>
        <w:t>Игра по правилам.</w:t>
      </w:r>
    </w:p>
    <w:p w:rsidR="00E76FC9" w:rsidRPr="00A55EAE" w:rsidRDefault="00E76FC9" w:rsidP="00B1471C">
      <w:pPr>
        <w:shd w:val="clear" w:color="auto" w:fill="FFFFFF"/>
        <w:ind w:firstLine="454"/>
        <w:jc w:val="both"/>
        <w:rPr>
          <w:i/>
          <w:iCs/>
          <w:lang w:val="ru-RU"/>
        </w:rPr>
      </w:pPr>
      <w:r w:rsidRPr="00A55EAE">
        <w:rPr>
          <w:lang w:val="ru-RU"/>
        </w:rPr>
        <w:lastRenderedPageBreak/>
        <w:t xml:space="preserve">Волейбол. </w:t>
      </w:r>
      <w:r w:rsidRPr="00A55EAE">
        <w:rPr>
          <w:i/>
          <w:iCs/>
          <w:lang w:val="ru-RU"/>
        </w:rPr>
        <w:t>Игра по правилам.</w:t>
      </w:r>
    </w:p>
    <w:p w:rsidR="00E76FC9" w:rsidRPr="00A55EAE" w:rsidRDefault="00E76FC9" w:rsidP="00B1471C">
      <w:pPr>
        <w:shd w:val="clear" w:color="auto" w:fill="FFFFFF"/>
        <w:ind w:firstLine="454"/>
        <w:jc w:val="both"/>
        <w:rPr>
          <w:i/>
          <w:iCs/>
          <w:lang w:val="ru-RU"/>
        </w:rPr>
      </w:pPr>
      <w:r w:rsidRPr="00A55EAE">
        <w:rPr>
          <w:lang w:val="ru-RU"/>
        </w:rPr>
        <w:t xml:space="preserve">Футбол. </w:t>
      </w:r>
      <w:r w:rsidRPr="00A55EAE">
        <w:rPr>
          <w:i/>
          <w:iCs/>
          <w:lang w:val="ru-RU"/>
        </w:rPr>
        <w:t>Игра по правилам.</w:t>
      </w:r>
    </w:p>
    <w:p w:rsidR="00E76FC9" w:rsidRPr="00A55EAE" w:rsidRDefault="00E76FC9" w:rsidP="00B1471C">
      <w:pPr>
        <w:shd w:val="clear" w:color="auto" w:fill="FFFFFF"/>
        <w:ind w:firstLine="454"/>
        <w:jc w:val="both"/>
        <w:rPr>
          <w:lang w:val="ru-RU"/>
        </w:rPr>
      </w:pPr>
      <w:proofErr w:type="spellStart"/>
      <w:r w:rsidRPr="00A55EAE">
        <w:rPr>
          <w:b/>
          <w:bCs/>
          <w:spacing w:val="-4"/>
          <w:lang w:val="ru-RU"/>
        </w:rPr>
        <w:t>Прикладно</w:t>
      </w:r>
      <w:proofErr w:type="spellEnd"/>
      <w:r w:rsidRPr="00A55EAE">
        <w:rPr>
          <w:b/>
          <w:bCs/>
          <w:spacing w:val="-4"/>
          <w:lang w:val="ru-RU"/>
        </w:rPr>
        <w:t>-ориентированная подготовка.</w:t>
      </w:r>
      <w:r w:rsidRPr="00A55EAE">
        <w:rPr>
          <w:bCs/>
          <w:spacing w:val="-6"/>
          <w:lang w:val="ru-RU"/>
        </w:rPr>
        <w:t xml:space="preserve"> </w:t>
      </w:r>
      <w:proofErr w:type="spellStart"/>
      <w:r w:rsidRPr="00A55EAE">
        <w:rPr>
          <w:spacing w:val="-6"/>
          <w:lang w:val="ru-RU"/>
        </w:rPr>
        <w:t>Прикладно</w:t>
      </w:r>
      <w:proofErr w:type="spellEnd"/>
      <w:r w:rsidRPr="00A55EAE">
        <w:rPr>
          <w:spacing w:val="-6"/>
          <w:lang w:val="ru-RU"/>
        </w:rPr>
        <w:t>-ориентированные упражнения</w:t>
      </w:r>
      <w:r w:rsidRPr="00A55EAE">
        <w:rPr>
          <w:lang w:val="ru-RU"/>
        </w:rPr>
        <w:t>.</w:t>
      </w:r>
    </w:p>
    <w:p w:rsidR="00E76FC9" w:rsidRPr="00A55EAE" w:rsidRDefault="00E76FC9" w:rsidP="00B1471C">
      <w:pPr>
        <w:shd w:val="clear" w:color="auto" w:fill="FFFFFF"/>
        <w:ind w:firstLine="454"/>
        <w:jc w:val="both"/>
        <w:rPr>
          <w:lang w:val="ru-RU"/>
        </w:rPr>
      </w:pPr>
      <w:r w:rsidRPr="00A55EAE">
        <w:rPr>
          <w:b/>
          <w:bCs/>
          <w:lang w:val="ru-RU"/>
        </w:rPr>
        <w:t>Упражнения общеразвивающей направленности.</w:t>
      </w:r>
      <w:r w:rsidRPr="00A55EAE">
        <w:rPr>
          <w:bCs/>
          <w:lang w:val="ru-RU"/>
        </w:rPr>
        <w:t xml:space="preserve"> </w:t>
      </w:r>
      <w:r w:rsidRPr="00A55EAE">
        <w:rPr>
          <w:lang w:val="ru-RU"/>
        </w:rPr>
        <w:t>Общефизическая подготовка.</w:t>
      </w:r>
    </w:p>
    <w:p w:rsidR="00E76FC9" w:rsidRPr="00A55EAE" w:rsidRDefault="00E76FC9" w:rsidP="00B1471C">
      <w:pPr>
        <w:shd w:val="clear" w:color="auto" w:fill="FFFFFF"/>
        <w:ind w:firstLine="454"/>
        <w:jc w:val="both"/>
        <w:rPr>
          <w:lang w:val="ru-RU"/>
        </w:rPr>
      </w:pPr>
      <w:r w:rsidRPr="00A55EAE">
        <w:rPr>
          <w:b/>
          <w:bCs/>
          <w:i/>
          <w:iCs/>
          <w:lang w:val="ru-RU"/>
        </w:rPr>
        <w:t>Гимнастика с основами акробатики.</w:t>
      </w:r>
      <w:r w:rsidRPr="00A55EAE">
        <w:rPr>
          <w:bCs/>
          <w:i/>
          <w:iCs/>
          <w:lang w:val="ru-RU"/>
        </w:rPr>
        <w:t xml:space="preserve"> </w:t>
      </w:r>
      <w:r w:rsidRPr="00A55EAE">
        <w:rPr>
          <w:lang w:val="ru-RU"/>
        </w:rPr>
        <w:t>Развитие гибкости, координации движений, силы, выносливости.</w:t>
      </w:r>
    </w:p>
    <w:p w:rsidR="00E76FC9" w:rsidRPr="00A55EAE" w:rsidRDefault="00E76FC9" w:rsidP="00B1471C">
      <w:pPr>
        <w:shd w:val="clear" w:color="auto" w:fill="FFFFFF"/>
        <w:ind w:firstLine="454"/>
        <w:jc w:val="both"/>
        <w:rPr>
          <w:lang w:val="ru-RU"/>
        </w:rPr>
      </w:pPr>
      <w:r w:rsidRPr="00A55EAE">
        <w:rPr>
          <w:b/>
          <w:bCs/>
          <w:i/>
          <w:iCs/>
          <w:lang w:val="ru-RU"/>
        </w:rPr>
        <w:t>Лёгкая атлетика.</w:t>
      </w:r>
      <w:r w:rsidRPr="00A55EAE">
        <w:rPr>
          <w:bCs/>
          <w:i/>
          <w:iCs/>
          <w:lang w:val="ru-RU"/>
        </w:rPr>
        <w:t xml:space="preserve"> </w:t>
      </w:r>
      <w:r w:rsidRPr="00A55EAE">
        <w:rPr>
          <w:lang w:val="ru-RU"/>
        </w:rPr>
        <w:t>Развитие выносливости, силы, быстроты, координации движений.</w:t>
      </w:r>
    </w:p>
    <w:p w:rsidR="00E76FC9" w:rsidRPr="00A55EAE" w:rsidRDefault="00E76FC9" w:rsidP="00B1471C">
      <w:pPr>
        <w:shd w:val="clear" w:color="auto" w:fill="FFFFFF"/>
        <w:ind w:firstLine="454"/>
        <w:jc w:val="both"/>
        <w:rPr>
          <w:lang w:val="ru-RU"/>
        </w:rPr>
      </w:pPr>
      <w:r w:rsidRPr="00A55EAE">
        <w:rPr>
          <w:b/>
          <w:bCs/>
          <w:i/>
          <w:iCs/>
          <w:lang w:val="ru-RU"/>
        </w:rPr>
        <w:t>Лыжные гонки.</w:t>
      </w:r>
      <w:r w:rsidRPr="00A55EAE">
        <w:rPr>
          <w:bCs/>
          <w:i/>
          <w:iCs/>
          <w:lang w:val="ru-RU"/>
        </w:rPr>
        <w:t xml:space="preserve"> </w:t>
      </w:r>
      <w:r w:rsidRPr="00A55EAE">
        <w:rPr>
          <w:lang w:val="ru-RU"/>
        </w:rPr>
        <w:t>Развитие выносливости, силы, координации движений, быстроты.</w:t>
      </w:r>
    </w:p>
    <w:p w:rsidR="00E76FC9" w:rsidRPr="00A55EAE" w:rsidRDefault="00E76FC9" w:rsidP="00B1471C">
      <w:pPr>
        <w:shd w:val="clear" w:color="auto" w:fill="FFFFFF"/>
        <w:ind w:firstLine="454"/>
        <w:jc w:val="both"/>
        <w:rPr>
          <w:lang w:val="ru-RU"/>
        </w:rPr>
      </w:pPr>
      <w:r w:rsidRPr="00A55EAE">
        <w:rPr>
          <w:b/>
          <w:bCs/>
          <w:i/>
          <w:iCs/>
          <w:lang w:val="ru-RU"/>
        </w:rPr>
        <w:t>Баскетбол.</w:t>
      </w:r>
      <w:r w:rsidRPr="00A55EAE">
        <w:rPr>
          <w:bCs/>
          <w:i/>
          <w:iCs/>
          <w:lang w:val="ru-RU"/>
        </w:rPr>
        <w:t xml:space="preserve"> </w:t>
      </w:r>
      <w:r w:rsidRPr="00A55EAE">
        <w:rPr>
          <w:lang w:val="ru-RU"/>
        </w:rPr>
        <w:t>Развитие быстроты, силы, выносливости, координации движений.</w:t>
      </w:r>
    </w:p>
    <w:p w:rsidR="00E76FC9" w:rsidRPr="00A55EAE" w:rsidRDefault="00E76FC9" w:rsidP="00B1471C">
      <w:pPr>
        <w:ind w:firstLine="454"/>
        <w:jc w:val="both"/>
        <w:rPr>
          <w:lang w:val="ru-RU"/>
        </w:rPr>
      </w:pPr>
      <w:r w:rsidRPr="00A55EAE">
        <w:rPr>
          <w:b/>
          <w:bCs/>
          <w:i/>
          <w:iCs/>
          <w:lang w:val="ru-RU"/>
        </w:rPr>
        <w:t>Футбол.</w:t>
      </w:r>
      <w:r w:rsidRPr="00A55EAE">
        <w:rPr>
          <w:bCs/>
          <w:i/>
          <w:iCs/>
          <w:lang w:val="ru-RU"/>
        </w:rPr>
        <w:t xml:space="preserve"> </w:t>
      </w:r>
      <w:r w:rsidRPr="00A55EAE">
        <w:rPr>
          <w:lang w:val="ru-RU"/>
        </w:rPr>
        <w:t>Развитие быстроты, силы, выносливости.</w:t>
      </w:r>
    </w:p>
    <w:p w:rsidR="00E76FC9" w:rsidRPr="00A55EAE" w:rsidRDefault="00E76FC9" w:rsidP="00B1471C">
      <w:pPr>
        <w:ind w:firstLine="454"/>
        <w:jc w:val="center"/>
        <w:rPr>
          <w:b/>
          <w:lang w:val="ru-RU"/>
        </w:rPr>
      </w:pPr>
      <w:r w:rsidRPr="00A55EAE">
        <w:rPr>
          <w:b/>
          <w:lang w:val="ru-RU"/>
        </w:rPr>
        <w:t>Основы безопасности жизнедеятельности</w:t>
      </w:r>
    </w:p>
    <w:p w:rsidR="00E76FC9" w:rsidRPr="00A55EAE" w:rsidRDefault="00E76FC9" w:rsidP="00B1471C">
      <w:pPr>
        <w:ind w:firstLine="454"/>
        <w:jc w:val="center"/>
        <w:rPr>
          <w:b/>
          <w:bCs/>
          <w:i/>
          <w:lang w:val="ru-RU"/>
        </w:rPr>
      </w:pPr>
      <w:r w:rsidRPr="00A55EAE">
        <w:rPr>
          <w:b/>
          <w:bCs/>
          <w:i/>
          <w:lang w:val="ru-RU"/>
        </w:rPr>
        <w:t>Основы безопасности личности, общества и государства</w:t>
      </w:r>
    </w:p>
    <w:p w:rsidR="00E76FC9" w:rsidRPr="00A55EAE" w:rsidRDefault="00E76FC9" w:rsidP="00B1471C">
      <w:pPr>
        <w:ind w:firstLine="454"/>
        <w:jc w:val="both"/>
        <w:rPr>
          <w:b/>
          <w:iCs/>
          <w:lang w:val="ru-RU"/>
        </w:rPr>
      </w:pPr>
      <w:r w:rsidRPr="00A55EAE">
        <w:rPr>
          <w:b/>
          <w:iCs/>
          <w:lang w:val="ru-RU"/>
        </w:rPr>
        <w:t>Основы комплексной безопасности</w:t>
      </w:r>
    </w:p>
    <w:p w:rsidR="00E76FC9" w:rsidRPr="00A55EAE" w:rsidRDefault="00E76FC9" w:rsidP="00B1471C">
      <w:pPr>
        <w:ind w:firstLine="454"/>
        <w:jc w:val="both"/>
        <w:rPr>
          <w:lang w:val="ru-RU"/>
        </w:rPr>
      </w:pPr>
      <w:r w:rsidRPr="00A55EAE">
        <w:rPr>
          <w:bCs/>
          <w:i/>
          <w:lang w:val="ru-RU"/>
        </w:rPr>
        <w:t>Обеспечение личной безопасности в повседневной жизни.</w:t>
      </w:r>
      <w:r w:rsidRPr="00A55EAE">
        <w:rPr>
          <w:bCs/>
          <w:lang w:val="ru-RU"/>
        </w:rPr>
        <w:t xml:space="preserve"> </w:t>
      </w:r>
      <w:r w:rsidRPr="00A55EAE">
        <w:rPr>
          <w:lang w:val="ru-RU"/>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E76FC9" w:rsidRPr="00A55EAE" w:rsidRDefault="00E76FC9" w:rsidP="00B1471C">
      <w:pPr>
        <w:ind w:firstLine="454"/>
        <w:jc w:val="both"/>
        <w:rPr>
          <w:lang w:val="ru-RU"/>
        </w:rPr>
      </w:pPr>
      <w:r w:rsidRPr="00A55EAE">
        <w:rPr>
          <w:bCs/>
          <w:i/>
          <w:lang w:val="ru-RU"/>
        </w:rPr>
        <w:t>Обеспечение безопасности при активном отдыхе в природных условиях.</w:t>
      </w:r>
      <w:r w:rsidRPr="00A55EAE">
        <w:rPr>
          <w:b/>
          <w:bCs/>
          <w:lang w:val="ru-RU"/>
        </w:rPr>
        <w:t xml:space="preserve"> </w:t>
      </w:r>
      <w:r w:rsidRPr="00A55EAE">
        <w:rPr>
          <w:lang w:val="ru-RU"/>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E76FC9" w:rsidRPr="00A55EAE" w:rsidRDefault="00E76FC9" w:rsidP="00B1471C">
      <w:pPr>
        <w:ind w:firstLine="454"/>
        <w:jc w:val="both"/>
        <w:rPr>
          <w:lang w:val="ru-RU"/>
        </w:rPr>
      </w:pPr>
      <w:r w:rsidRPr="00A55EAE">
        <w:rPr>
          <w:bCs/>
          <w:i/>
          <w:lang w:val="ru-RU"/>
        </w:rPr>
        <w:t>Обеспечение личной безопасности при угрозе террористического акта.</w:t>
      </w:r>
      <w:r w:rsidRPr="00A55EAE">
        <w:rPr>
          <w:bCs/>
          <w:lang w:val="ru-RU"/>
        </w:rPr>
        <w:t xml:space="preserve"> </w:t>
      </w:r>
      <w:r w:rsidRPr="00A55EAE">
        <w:rPr>
          <w:lang w:val="ru-RU"/>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E76FC9" w:rsidRPr="00A55EAE" w:rsidRDefault="00E76FC9" w:rsidP="00B1471C">
      <w:pPr>
        <w:ind w:firstLine="454"/>
        <w:jc w:val="both"/>
        <w:rPr>
          <w:lang w:val="ru-RU"/>
        </w:rPr>
      </w:pPr>
      <w:r w:rsidRPr="00A55EAE">
        <w:rPr>
          <w:bCs/>
          <w:i/>
          <w:lang w:val="ru-RU"/>
        </w:rPr>
        <w:t>Обеспечение безопасности в чрезвычайных ситуациях природного, техногенного и социального характера.</w:t>
      </w:r>
      <w:r w:rsidRPr="00A55EAE">
        <w:rPr>
          <w:bCs/>
          <w:lang w:val="ru-RU"/>
        </w:rPr>
        <w:t xml:space="preserve"> </w:t>
      </w:r>
      <w:r w:rsidRPr="00A55EAE">
        <w:rPr>
          <w:lang w:val="ru-RU"/>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E76FC9" w:rsidRPr="00A55EAE" w:rsidRDefault="00E76FC9" w:rsidP="00B1471C">
      <w:pPr>
        <w:ind w:firstLine="454"/>
        <w:jc w:val="both"/>
        <w:rPr>
          <w:b/>
          <w:iCs/>
          <w:lang w:val="ru-RU"/>
        </w:rPr>
      </w:pPr>
      <w:r w:rsidRPr="00A55EAE">
        <w:rPr>
          <w:b/>
          <w:iCs/>
          <w:lang w:val="ru-RU"/>
        </w:rPr>
        <w:t>Защита населения Российской Федерации от чрезвычайных ситуаций</w:t>
      </w:r>
    </w:p>
    <w:p w:rsidR="00E76FC9" w:rsidRPr="00A55EAE" w:rsidRDefault="00E76FC9" w:rsidP="00B1471C">
      <w:pPr>
        <w:ind w:firstLine="454"/>
        <w:jc w:val="both"/>
        <w:rPr>
          <w:lang w:val="ru-RU"/>
        </w:rPr>
      </w:pPr>
      <w:r w:rsidRPr="00A55EAE">
        <w:rPr>
          <w:bCs/>
          <w:i/>
          <w:lang w:val="ru-RU"/>
        </w:rPr>
        <w:t>Организация защиты населения от чрезвычайных ситуаций.</w:t>
      </w:r>
      <w:r w:rsidRPr="00A55EAE">
        <w:rPr>
          <w:bCs/>
          <w:lang w:val="ru-RU"/>
        </w:rPr>
        <w:t xml:space="preserve"> </w:t>
      </w:r>
      <w:r w:rsidRPr="00A55EAE">
        <w:rPr>
          <w:lang w:val="ru-RU"/>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E76FC9" w:rsidRPr="00A55EAE" w:rsidRDefault="00E76FC9" w:rsidP="00B1471C">
      <w:pPr>
        <w:ind w:firstLine="454"/>
        <w:jc w:val="both"/>
        <w:rPr>
          <w:b/>
          <w:lang w:val="ru-RU"/>
        </w:rPr>
      </w:pPr>
      <w:r w:rsidRPr="00A55EAE">
        <w:rPr>
          <w:b/>
          <w:lang w:val="ru-RU"/>
        </w:rPr>
        <w:t>Основы противодействия терроризму и экстремизму в Российской Федерации</w:t>
      </w:r>
    </w:p>
    <w:p w:rsidR="00E76FC9" w:rsidRPr="00A55EAE" w:rsidRDefault="00E76FC9" w:rsidP="00B1471C">
      <w:pPr>
        <w:pStyle w:val="aff2"/>
        <w:spacing w:line="240" w:lineRule="auto"/>
        <w:rPr>
          <w:i/>
          <w:sz w:val="24"/>
        </w:rPr>
      </w:pPr>
      <w:r w:rsidRPr="00A55EAE">
        <w:rPr>
          <w:i/>
          <w:sz w:val="24"/>
        </w:rPr>
        <w:t>Экстремизм и терроризм</w:t>
      </w:r>
      <w:r w:rsidRPr="00A55EAE">
        <w:rPr>
          <w:sz w:val="24"/>
        </w:rPr>
        <w:t xml:space="preserve"> — </w:t>
      </w:r>
      <w:r w:rsidRPr="00A55EAE">
        <w:rPr>
          <w:i/>
          <w:sz w:val="24"/>
        </w:rPr>
        <w:t xml:space="preserve">чрезвычайные опасности для общества и государства. </w:t>
      </w:r>
      <w:r w:rsidRPr="00A55EAE">
        <w:rPr>
          <w:sz w:val="24"/>
        </w:rPr>
        <w:t>Основные причины возникновения терроризма и экстремизма. Противодействие терроризму в мировом сообществе.</w:t>
      </w:r>
    </w:p>
    <w:p w:rsidR="00E76FC9" w:rsidRPr="00A55EAE" w:rsidRDefault="00E76FC9" w:rsidP="00B1471C">
      <w:pPr>
        <w:pStyle w:val="aff2"/>
        <w:spacing w:line="240" w:lineRule="auto"/>
        <w:rPr>
          <w:i/>
          <w:sz w:val="24"/>
        </w:rPr>
      </w:pPr>
      <w:r w:rsidRPr="00A55EAE">
        <w:rPr>
          <w:i/>
          <w:sz w:val="24"/>
        </w:rPr>
        <w:t xml:space="preserve">Нормативно-правовая база противодействия терроризму, экстремизму и наркотизму в Российской Федерации. </w:t>
      </w:r>
      <w:r w:rsidRPr="00A55EAE">
        <w:rPr>
          <w:sz w:val="24"/>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w:t>
      </w:r>
      <w:proofErr w:type="gramStart"/>
      <w:r w:rsidRPr="00A55EAE">
        <w:rPr>
          <w:sz w:val="24"/>
        </w:rPr>
        <w:t>по</w:t>
      </w:r>
      <w:proofErr w:type="gramEnd"/>
      <w:r w:rsidRPr="00A55EAE">
        <w:rPr>
          <w:sz w:val="24"/>
        </w:rPr>
        <w:t xml:space="preserve"> </w:t>
      </w:r>
      <w:proofErr w:type="gramStart"/>
      <w:r w:rsidRPr="00A55EAE">
        <w:rPr>
          <w:sz w:val="24"/>
        </w:rPr>
        <w:t>наркотиков</w:t>
      </w:r>
      <w:proofErr w:type="gramEnd"/>
      <w:r w:rsidRPr="00A55EAE">
        <w:rPr>
          <w:sz w:val="24"/>
        </w:rPr>
        <w:t xml:space="preserve"> (ФСКН России) по остановке развития </w:t>
      </w:r>
      <w:proofErr w:type="spellStart"/>
      <w:r w:rsidRPr="00A55EAE">
        <w:rPr>
          <w:sz w:val="24"/>
        </w:rPr>
        <w:t>наркосистемы</w:t>
      </w:r>
      <w:proofErr w:type="spellEnd"/>
      <w:r w:rsidRPr="00A55EAE">
        <w:rPr>
          <w:sz w:val="24"/>
        </w:rPr>
        <w:t xml:space="preserve">, изменению </w:t>
      </w:r>
      <w:proofErr w:type="spellStart"/>
      <w:r w:rsidRPr="00A55EAE">
        <w:rPr>
          <w:sz w:val="24"/>
        </w:rPr>
        <w:t>наркоситуации</w:t>
      </w:r>
      <w:proofErr w:type="spellEnd"/>
      <w:r w:rsidRPr="00A55EAE">
        <w:rPr>
          <w:sz w:val="24"/>
        </w:rPr>
        <w:t>, ликвидации финансовой базы наркомафии. Профилактика наркозависимости.</w:t>
      </w:r>
    </w:p>
    <w:p w:rsidR="00E76FC9" w:rsidRPr="00A55EAE" w:rsidRDefault="00E76FC9" w:rsidP="00B1471C">
      <w:pPr>
        <w:pStyle w:val="aff2"/>
        <w:spacing w:line="240" w:lineRule="auto"/>
        <w:rPr>
          <w:i/>
          <w:sz w:val="24"/>
        </w:rPr>
      </w:pPr>
      <w:r w:rsidRPr="00A55EAE">
        <w:rPr>
          <w:i/>
          <w:sz w:val="24"/>
        </w:rPr>
        <w:t xml:space="preserve">Организационные основы системы противодействия терроризму и экстремизму в Российской Федерации. </w:t>
      </w:r>
      <w:r w:rsidRPr="00A55EAE">
        <w:rPr>
          <w:sz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E76FC9" w:rsidRPr="00A55EAE" w:rsidRDefault="00E76FC9" w:rsidP="00B1471C">
      <w:pPr>
        <w:pStyle w:val="aff2"/>
        <w:spacing w:line="240" w:lineRule="auto"/>
        <w:rPr>
          <w:i/>
          <w:sz w:val="24"/>
        </w:rPr>
      </w:pPr>
      <w:r w:rsidRPr="00A55EAE">
        <w:rPr>
          <w:i/>
          <w:sz w:val="24"/>
        </w:rPr>
        <w:t xml:space="preserve">Духовно-нравственные основы противодействия терроризму и экстремизму. </w:t>
      </w:r>
      <w:r w:rsidRPr="00A55EAE">
        <w:rPr>
          <w:sz w:val="24"/>
        </w:rPr>
        <w:t>Роль нравственной позиции и выработка личных качеств в формировании антитеррористического поведения.</w:t>
      </w:r>
    </w:p>
    <w:p w:rsidR="00E76FC9" w:rsidRPr="00A55EAE" w:rsidRDefault="00E76FC9" w:rsidP="00B1471C">
      <w:pPr>
        <w:pStyle w:val="aff2"/>
        <w:spacing w:line="240" w:lineRule="auto"/>
        <w:rPr>
          <w:sz w:val="24"/>
        </w:rPr>
      </w:pPr>
      <w:r w:rsidRPr="00A55EAE">
        <w:rPr>
          <w:sz w:val="24"/>
        </w:rPr>
        <w:t>Влияние уровня культуры в области безопасности жизнедеятельности на формирование антитеррористического поведения.</w:t>
      </w:r>
    </w:p>
    <w:p w:rsidR="00E76FC9" w:rsidRPr="00A55EAE" w:rsidRDefault="00E76FC9" w:rsidP="00B1471C">
      <w:pPr>
        <w:pStyle w:val="aff2"/>
        <w:spacing w:line="240" w:lineRule="auto"/>
        <w:rPr>
          <w:sz w:val="24"/>
        </w:rPr>
      </w:pPr>
      <w:r w:rsidRPr="00A55EAE">
        <w:rPr>
          <w:sz w:val="24"/>
        </w:rPr>
        <w:t>Профилактика террористической деятельности.</w:t>
      </w:r>
    </w:p>
    <w:p w:rsidR="00E76FC9" w:rsidRPr="00A55EAE" w:rsidRDefault="00E76FC9" w:rsidP="00B1471C">
      <w:pPr>
        <w:pStyle w:val="aff2"/>
        <w:spacing w:line="240" w:lineRule="auto"/>
        <w:rPr>
          <w:i/>
          <w:sz w:val="24"/>
        </w:rPr>
      </w:pPr>
      <w:r w:rsidRPr="00A55EAE">
        <w:rPr>
          <w:i/>
          <w:sz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A55EAE">
        <w:rPr>
          <w:sz w:val="24"/>
        </w:rPr>
        <w:t xml:space="preserve">Уголовный кодекс Российской Федерации об </w:t>
      </w:r>
      <w:r w:rsidRPr="00A55EAE">
        <w:rPr>
          <w:sz w:val="24"/>
        </w:rPr>
        <w:lastRenderedPageBreak/>
        <w:t>ответственности за антиобщественное поведение, участие в террористической и экстремистской деятельности.</w:t>
      </w:r>
    </w:p>
    <w:p w:rsidR="00E76FC9" w:rsidRPr="00A55EAE" w:rsidRDefault="00E76FC9" w:rsidP="00B1471C">
      <w:pPr>
        <w:pStyle w:val="aff2"/>
        <w:spacing w:line="240" w:lineRule="auto"/>
        <w:rPr>
          <w:sz w:val="24"/>
        </w:rPr>
      </w:pPr>
      <w:r w:rsidRPr="00A55EAE">
        <w:rPr>
          <w:sz w:val="24"/>
        </w:rPr>
        <w:t>Наказание за участие в террористической и экстремистской деятельности.</w:t>
      </w:r>
    </w:p>
    <w:p w:rsidR="00E76FC9" w:rsidRPr="00A55EAE" w:rsidRDefault="00E76FC9" w:rsidP="00B1471C">
      <w:pPr>
        <w:pStyle w:val="aff2"/>
        <w:spacing w:line="240" w:lineRule="auto"/>
        <w:rPr>
          <w:i/>
          <w:sz w:val="24"/>
        </w:rPr>
      </w:pPr>
      <w:r w:rsidRPr="00A55EAE">
        <w:rPr>
          <w:i/>
          <w:sz w:val="24"/>
        </w:rPr>
        <w:t xml:space="preserve">Обеспечение личной безопасности при угрозе террористического акта. </w:t>
      </w:r>
      <w:r w:rsidRPr="00A55EAE">
        <w:rPr>
          <w:sz w:val="24"/>
        </w:rPr>
        <w:t>Взрывы в местах массового скопления людей.</w:t>
      </w:r>
    </w:p>
    <w:p w:rsidR="00E76FC9" w:rsidRPr="00A55EAE" w:rsidRDefault="00E76FC9" w:rsidP="00B1471C">
      <w:pPr>
        <w:pStyle w:val="aff2"/>
        <w:spacing w:line="240" w:lineRule="auto"/>
        <w:rPr>
          <w:sz w:val="24"/>
        </w:rPr>
      </w:pPr>
      <w:r w:rsidRPr="00A55EAE">
        <w:rPr>
          <w:sz w:val="24"/>
        </w:rPr>
        <w:t>Захват воздушных и морских судов, автомашин и других транспортных средств и удерживание в них заложников.</w:t>
      </w:r>
    </w:p>
    <w:p w:rsidR="00E76FC9" w:rsidRPr="00A55EAE" w:rsidRDefault="00E76FC9" w:rsidP="00B1471C">
      <w:pPr>
        <w:pStyle w:val="aff2"/>
        <w:spacing w:line="240" w:lineRule="auto"/>
        <w:rPr>
          <w:sz w:val="24"/>
        </w:rPr>
      </w:pPr>
      <w:r w:rsidRPr="00A55EAE">
        <w:rPr>
          <w:sz w:val="24"/>
        </w:rPr>
        <w:t>Правила поведения при возможной опасности взрыва.</w:t>
      </w:r>
    </w:p>
    <w:p w:rsidR="00E76FC9" w:rsidRPr="00A55EAE" w:rsidRDefault="00E76FC9" w:rsidP="00B1471C">
      <w:pPr>
        <w:pStyle w:val="aff2"/>
        <w:spacing w:line="240" w:lineRule="auto"/>
        <w:rPr>
          <w:sz w:val="24"/>
        </w:rPr>
      </w:pPr>
      <w:r w:rsidRPr="00A55EAE">
        <w:rPr>
          <w:sz w:val="24"/>
        </w:rPr>
        <w:t>Правила безопасного поведения, если взрыв произошёл.</w:t>
      </w:r>
    </w:p>
    <w:p w:rsidR="00E76FC9" w:rsidRPr="00A55EAE" w:rsidRDefault="00E76FC9" w:rsidP="00B1471C">
      <w:pPr>
        <w:pStyle w:val="aff2"/>
        <w:spacing w:line="240" w:lineRule="auto"/>
        <w:rPr>
          <w:sz w:val="24"/>
        </w:rPr>
      </w:pPr>
      <w:r w:rsidRPr="00A55EAE">
        <w:rPr>
          <w:sz w:val="24"/>
        </w:rPr>
        <w:t>Меры безопасности в случае похищения или захвата в заложники.</w:t>
      </w:r>
    </w:p>
    <w:p w:rsidR="00E76FC9" w:rsidRPr="00A55EAE" w:rsidRDefault="00E76FC9" w:rsidP="00B1471C">
      <w:pPr>
        <w:pStyle w:val="aff2"/>
        <w:spacing w:line="240" w:lineRule="auto"/>
        <w:rPr>
          <w:sz w:val="24"/>
        </w:rPr>
      </w:pPr>
      <w:r w:rsidRPr="00A55EAE">
        <w:rPr>
          <w:sz w:val="24"/>
        </w:rPr>
        <w:t>Обеспечение безопасности при захвате самолёта.</w:t>
      </w:r>
    </w:p>
    <w:p w:rsidR="00E76FC9" w:rsidRPr="00A55EAE" w:rsidRDefault="00E76FC9" w:rsidP="00B1471C">
      <w:pPr>
        <w:pStyle w:val="aff2"/>
        <w:spacing w:line="240" w:lineRule="auto"/>
        <w:rPr>
          <w:sz w:val="24"/>
        </w:rPr>
      </w:pPr>
      <w:r w:rsidRPr="00A55EAE">
        <w:rPr>
          <w:sz w:val="24"/>
        </w:rPr>
        <w:t>Правила поведения при перестрелке.</w:t>
      </w:r>
    </w:p>
    <w:p w:rsidR="00E76FC9" w:rsidRPr="00A55EAE" w:rsidRDefault="00E76FC9" w:rsidP="00B1471C">
      <w:pPr>
        <w:ind w:firstLine="454"/>
        <w:jc w:val="center"/>
        <w:rPr>
          <w:b/>
          <w:bCs/>
          <w:i/>
          <w:lang w:val="ru-RU"/>
        </w:rPr>
      </w:pPr>
      <w:r w:rsidRPr="00A55EAE">
        <w:rPr>
          <w:b/>
          <w:bCs/>
          <w:i/>
          <w:lang w:val="ru-RU"/>
        </w:rPr>
        <w:t>Основы медицинских знаний и здорового образа жизни</w:t>
      </w:r>
    </w:p>
    <w:p w:rsidR="00E76FC9" w:rsidRPr="00A55EAE" w:rsidRDefault="00E76FC9" w:rsidP="00B1471C">
      <w:pPr>
        <w:ind w:firstLine="454"/>
        <w:jc w:val="both"/>
        <w:rPr>
          <w:b/>
          <w:iCs/>
          <w:lang w:val="ru-RU"/>
        </w:rPr>
      </w:pPr>
      <w:r w:rsidRPr="00A55EAE">
        <w:rPr>
          <w:b/>
          <w:iCs/>
          <w:lang w:val="ru-RU"/>
        </w:rPr>
        <w:t>Основы здорового образа жизни</w:t>
      </w:r>
    </w:p>
    <w:p w:rsidR="00E76FC9" w:rsidRPr="00A55EAE" w:rsidRDefault="00E76FC9" w:rsidP="00B1471C">
      <w:pPr>
        <w:ind w:firstLine="454"/>
        <w:jc w:val="both"/>
        <w:rPr>
          <w:lang w:val="ru-RU"/>
        </w:rPr>
      </w:pPr>
      <w:r w:rsidRPr="00A55EAE">
        <w:rPr>
          <w:bCs/>
          <w:i/>
          <w:lang w:val="ru-RU"/>
        </w:rPr>
        <w:t>Здоровый образ жизни и его составляющие.</w:t>
      </w:r>
      <w:r w:rsidRPr="00A55EAE">
        <w:rPr>
          <w:bCs/>
          <w:lang w:val="ru-RU"/>
        </w:rPr>
        <w:t xml:space="preserve"> </w:t>
      </w:r>
      <w:r w:rsidRPr="00A55EAE">
        <w:rPr>
          <w:lang w:val="ru-RU"/>
        </w:rPr>
        <w:t>Основные понятия о здоровье и здоровом образе жизни. Составляющие здорового образа жизни.</w:t>
      </w:r>
    </w:p>
    <w:p w:rsidR="00E76FC9" w:rsidRPr="00A55EAE" w:rsidRDefault="00E76FC9" w:rsidP="00B1471C">
      <w:pPr>
        <w:ind w:firstLine="454"/>
        <w:jc w:val="both"/>
        <w:rPr>
          <w:lang w:val="ru-RU"/>
        </w:rPr>
      </w:pPr>
      <w:r w:rsidRPr="00A55EAE">
        <w:rPr>
          <w:bCs/>
          <w:i/>
          <w:lang w:val="ru-RU"/>
        </w:rPr>
        <w:t>Факторы, разрушающие здоровье.</w:t>
      </w:r>
      <w:r w:rsidRPr="00A55EAE">
        <w:rPr>
          <w:bCs/>
          <w:lang w:val="ru-RU"/>
        </w:rPr>
        <w:t xml:space="preserve"> </w:t>
      </w:r>
      <w:r w:rsidRPr="00A55EAE">
        <w:rPr>
          <w:lang w:val="ru-RU"/>
        </w:rPr>
        <w:t>Вредные привычки и их влияние на здоровье. Ранние половые связи и их отрицательные последствия для здоровья человека.</w:t>
      </w:r>
    </w:p>
    <w:p w:rsidR="00E76FC9" w:rsidRPr="00A55EAE" w:rsidRDefault="00E76FC9" w:rsidP="00B1471C">
      <w:pPr>
        <w:ind w:firstLine="454"/>
        <w:jc w:val="both"/>
        <w:rPr>
          <w:lang w:val="ru-RU"/>
        </w:rPr>
      </w:pPr>
      <w:r w:rsidRPr="00A55EAE">
        <w:rPr>
          <w:bCs/>
          <w:i/>
          <w:lang w:val="ru-RU"/>
        </w:rPr>
        <w:t>Правовые аспекты взаимоотношения полов.</w:t>
      </w:r>
      <w:r w:rsidRPr="00A55EAE">
        <w:rPr>
          <w:b/>
          <w:bCs/>
          <w:lang w:val="ru-RU"/>
        </w:rPr>
        <w:t xml:space="preserve"> </w:t>
      </w:r>
      <w:r w:rsidRPr="00A55EAE">
        <w:rPr>
          <w:lang w:val="ru-RU"/>
        </w:rPr>
        <w:t>Семья в современном обществе.</w:t>
      </w:r>
    </w:p>
    <w:p w:rsidR="00E76FC9" w:rsidRPr="00A55EAE" w:rsidRDefault="00E76FC9" w:rsidP="00B1471C">
      <w:pPr>
        <w:ind w:firstLine="454"/>
        <w:jc w:val="both"/>
        <w:rPr>
          <w:b/>
          <w:iCs/>
          <w:lang w:val="ru-RU"/>
        </w:rPr>
      </w:pPr>
      <w:r w:rsidRPr="00A55EAE">
        <w:rPr>
          <w:b/>
          <w:iCs/>
          <w:lang w:val="ru-RU"/>
        </w:rPr>
        <w:t>Основы медицинских знаний и оказание первой медицинской помощи</w:t>
      </w:r>
    </w:p>
    <w:p w:rsidR="00E76FC9" w:rsidRPr="00A55EAE" w:rsidRDefault="00E76FC9" w:rsidP="00B1471C">
      <w:pPr>
        <w:ind w:firstLine="454"/>
        <w:jc w:val="both"/>
        <w:rPr>
          <w:lang w:val="ru-RU"/>
        </w:rPr>
      </w:pPr>
      <w:r w:rsidRPr="00A55EAE">
        <w:rPr>
          <w:bCs/>
          <w:i/>
          <w:lang w:val="ru-RU"/>
        </w:rPr>
        <w:t>Оказание первой медицинской помощи.</w:t>
      </w:r>
      <w:r w:rsidRPr="00A55EAE">
        <w:rPr>
          <w:b/>
          <w:bCs/>
          <w:lang w:val="ru-RU"/>
        </w:rPr>
        <w:t xml:space="preserve"> </w:t>
      </w:r>
      <w:r w:rsidRPr="00A55EAE">
        <w:rPr>
          <w:lang w:val="ru-RU"/>
        </w:rPr>
        <w:t>Первая медицинская помощь и правила её оказания.</w:t>
      </w:r>
    </w:p>
    <w:p w:rsidR="00E76FC9" w:rsidRPr="00A55EAE" w:rsidRDefault="00E76FC9" w:rsidP="00B1471C">
      <w:pPr>
        <w:ind w:firstLine="454"/>
        <w:jc w:val="both"/>
        <w:rPr>
          <w:lang w:val="ru-RU"/>
        </w:rPr>
      </w:pPr>
      <w:r w:rsidRPr="00A55EAE">
        <w:rPr>
          <w:bCs/>
          <w:i/>
          <w:lang w:val="ru-RU"/>
        </w:rPr>
        <w:t>Первая медицинская помощь при неотложных состояниях.</w:t>
      </w:r>
      <w:r w:rsidRPr="00A55EAE">
        <w:rPr>
          <w:bCs/>
          <w:lang w:val="ru-RU"/>
        </w:rPr>
        <w:t xml:space="preserve"> </w:t>
      </w:r>
      <w:r w:rsidRPr="00A55EAE">
        <w:rPr>
          <w:lang w:val="ru-RU"/>
        </w:rPr>
        <w:t>Правила оказания первой медицинской помощи при неотложных состояниях.</w:t>
      </w:r>
    </w:p>
    <w:p w:rsidR="00E76FC9" w:rsidRPr="00A55EAE" w:rsidRDefault="00E76FC9" w:rsidP="00B1471C">
      <w:pPr>
        <w:ind w:firstLine="454"/>
        <w:jc w:val="both"/>
        <w:rPr>
          <w:lang w:val="ru-RU"/>
        </w:rPr>
      </w:pPr>
      <w:r w:rsidRPr="00A55EAE">
        <w:rPr>
          <w:bCs/>
          <w:i/>
          <w:lang w:val="ru-RU"/>
        </w:rPr>
        <w:t>Первая медицинская помощь при массовых поражениях.</w:t>
      </w:r>
      <w:r w:rsidRPr="00A55EAE">
        <w:rPr>
          <w:b/>
          <w:bCs/>
          <w:lang w:val="ru-RU"/>
        </w:rPr>
        <w:t xml:space="preserve"> </w:t>
      </w:r>
      <w:r w:rsidRPr="00A55EAE">
        <w:rPr>
          <w:lang w:val="ru-RU"/>
        </w:rPr>
        <w:t>Комплекс простейших мероприятий по оказанию первой медицинской помощи при массовых поражениях.</w:t>
      </w:r>
    </w:p>
    <w:p w:rsidR="00E76FC9" w:rsidRPr="00A55EAE" w:rsidRDefault="00E76FC9" w:rsidP="00B1471C">
      <w:pPr>
        <w:rPr>
          <w:lang w:val="ru-RU"/>
        </w:rPr>
      </w:pPr>
    </w:p>
    <w:bookmarkEnd w:id="248"/>
    <w:p w:rsidR="00211AD8" w:rsidRPr="00A55EAE" w:rsidRDefault="00211AD8" w:rsidP="00B1471C">
      <w:pPr>
        <w:spacing w:after="120"/>
        <w:jc w:val="right"/>
        <w:rPr>
          <w:lang w:val="ru-RU" w:eastAsia="hi-IN" w:bidi="hi-IN"/>
        </w:rPr>
      </w:pPr>
    </w:p>
    <w:p w:rsidR="00A8465C" w:rsidRPr="00A55EAE" w:rsidRDefault="00A8465C" w:rsidP="00B1471C">
      <w:pPr>
        <w:spacing w:after="120"/>
        <w:jc w:val="right"/>
        <w:rPr>
          <w:lang w:val="ru-RU" w:eastAsia="hi-IN" w:bidi="hi-IN"/>
        </w:rPr>
      </w:pPr>
    </w:p>
    <w:p w:rsidR="00E551CE" w:rsidRPr="00A55EAE" w:rsidRDefault="00E551CE" w:rsidP="00B1471C">
      <w:pPr>
        <w:pStyle w:val="afffa"/>
        <w:jc w:val="center"/>
        <w:rPr>
          <w:b/>
        </w:rPr>
      </w:pPr>
      <w:r w:rsidRPr="00A55EAE">
        <w:rPr>
          <w:b/>
        </w:rPr>
        <w:t xml:space="preserve">2.3. Программа воспитания и социализации </w:t>
      </w:r>
      <w:proofErr w:type="gramStart"/>
      <w:r w:rsidRPr="00A55EAE">
        <w:rPr>
          <w:b/>
        </w:rPr>
        <w:t>обучающихся</w:t>
      </w:r>
      <w:proofErr w:type="gramEnd"/>
    </w:p>
    <w:p w:rsidR="00E551CE" w:rsidRPr="00A55EAE" w:rsidRDefault="00E551CE" w:rsidP="00B1471C">
      <w:pPr>
        <w:pStyle w:val="afffa"/>
        <w:jc w:val="both"/>
      </w:pPr>
      <w:r w:rsidRPr="00A55EAE">
        <w:t xml:space="preserve">      Программа воспитания и </w:t>
      </w:r>
      <w:proofErr w:type="gramStart"/>
      <w:r w:rsidRPr="00A55EAE">
        <w:t>социализации</w:t>
      </w:r>
      <w:proofErr w:type="gramEnd"/>
      <w:r w:rsidRPr="00A55EAE">
        <w:t xml:space="preserve">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E551CE" w:rsidRPr="00A55EAE" w:rsidRDefault="00E551CE" w:rsidP="00B1471C">
      <w:pPr>
        <w:pStyle w:val="afffa"/>
        <w:jc w:val="both"/>
      </w:pPr>
      <w:r w:rsidRPr="00A55EAE">
        <w:t xml:space="preserve">Программа </w:t>
      </w:r>
      <w:r w:rsidRPr="00A55EAE">
        <w:rPr>
          <w:b/>
        </w:rPr>
        <w:t>направлена</w:t>
      </w:r>
      <w:r w:rsidR="00AF5FF2" w:rsidRPr="00A55EAE">
        <w:rPr>
          <w:b/>
        </w:rPr>
        <w:t xml:space="preserve"> </w:t>
      </w:r>
      <w:proofErr w:type="gramStart"/>
      <w:r w:rsidRPr="00A55EAE">
        <w:t>на</w:t>
      </w:r>
      <w:proofErr w:type="gramEnd"/>
      <w:r w:rsidRPr="00A55EAE">
        <w:t xml:space="preserve">: </w:t>
      </w:r>
    </w:p>
    <w:p w:rsidR="00E551CE" w:rsidRPr="00A55EAE" w:rsidRDefault="00E551CE" w:rsidP="00B1471C">
      <w:pPr>
        <w:pStyle w:val="afffa"/>
        <w:jc w:val="both"/>
      </w:pPr>
      <w:r w:rsidRPr="00A55EAE">
        <w:t>•</w:t>
      </w:r>
      <w:r w:rsidRPr="00A55EAE">
        <w:tab/>
        <w:t xml:space="preserve">освоение </w:t>
      </w:r>
      <w:proofErr w:type="gramStart"/>
      <w:r w:rsidRPr="00A55EAE">
        <w:t>обучающимися</w:t>
      </w:r>
      <w:proofErr w:type="gramEnd"/>
      <w:r w:rsidRPr="00A55EAE">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E551CE" w:rsidRPr="00A55EAE" w:rsidRDefault="00E551CE" w:rsidP="00B1471C">
      <w:pPr>
        <w:pStyle w:val="afffa"/>
        <w:jc w:val="both"/>
      </w:pPr>
      <w:r w:rsidRPr="00A55EAE">
        <w:t>•</w:t>
      </w:r>
      <w:r w:rsidRPr="00A55EAE">
        <w:tab/>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E551CE" w:rsidRPr="00A55EAE" w:rsidRDefault="00E551CE" w:rsidP="00B1471C">
      <w:pPr>
        <w:pStyle w:val="afffa"/>
        <w:jc w:val="both"/>
      </w:pPr>
      <w:r w:rsidRPr="00A55EAE">
        <w:t>•</w:t>
      </w:r>
      <w:r w:rsidRPr="00A55EAE">
        <w:tab/>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E551CE" w:rsidRPr="00A55EAE" w:rsidRDefault="00E551CE" w:rsidP="00B1471C">
      <w:pPr>
        <w:pStyle w:val="afffa"/>
        <w:jc w:val="both"/>
      </w:pPr>
      <w:r w:rsidRPr="00A55EAE">
        <w:t>•</w:t>
      </w:r>
      <w:r w:rsidRPr="00A55EAE">
        <w:tab/>
        <w:t>формирование экологической культуры,</w:t>
      </w:r>
    </w:p>
    <w:p w:rsidR="00E551CE" w:rsidRPr="00A55EAE" w:rsidRDefault="00E551CE" w:rsidP="00B1471C">
      <w:pPr>
        <w:pStyle w:val="afffa"/>
        <w:jc w:val="both"/>
      </w:pPr>
      <w:r w:rsidRPr="00A55EAE">
        <w:t>•</w:t>
      </w:r>
      <w:r w:rsidRPr="00A55EAE">
        <w:tab/>
        <w:t xml:space="preserve">формирование антикоррупционного сознания. </w:t>
      </w:r>
    </w:p>
    <w:p w:rsidR="00E551CE" w:rsidRPr="00A55EAE" w:rsidRDefault="00E551CE" w:rsidP="00B1471C">
      <w:pPr>
        <w:pStyle w:val="afffa"/>
        <w:jc w:val="both"/>
      </w:pPr>
      <w:r w:rsidRPr="00A55EAE">
        <w:t xml:space="preserve">Программа </w:t>
      </w:r>
      <w:r w:rsidRPr="00A55EAE">
        <w:rPr>
          <w:b/>
        </w:rPr>
        <w:t>обеспечивает</w:t>
      </w:r>
      <w:r w:rsidRPr="00A55EAE">
        <w:t>:</w:t>
      </w:r>
    </w:p>
    <w:p w:rsidR="00E551CE" w:rsidRPr="00A55EAE" w:rsidRDefault="00E551CE" w:rsidP="00B1471C">
      <w:pPr>
        <w:pStyle w:val="afffa"/>
        <w:jc w:val="both"/>
      </w:pPr>
      <w:proofErr w:type="gramStart"/>
      <w:r w:rsidRPr="00A55EAE">
        <w:t>•</w:t>
      </w:r>
      <w:r w:rsidRPr="00A55EAE">
        <w:tab/>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w:t>
      </w:r>
      <w:r w:rsidRPr="00A55EAE">
        <w:lastRenderedPageBreak/>
        <w:t>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rsidRPr="00A55EAE">
        <w:t xml:space="preserve"> представителей); </w:t>
      </w:r>
    </w:p>
    <w:p w:rsidR="00E551CE" w:rsidRPr="00A55EAE" w:rsidRDefault="00E551CE" w:rsidP="00B1471C">
      <w:pPr>
        <w:pStyle w:val="afffa"/>
        <w:jc w:val="both"/>
      </w:pPr>
      <w:r w:rsidRPr="00A55EAE">
        <w:t>•</w:t>
      </w:r>
      <w:r w:rsidRPr="00A55EAE">
        <w:tab/>
        <w:t xml:space="preserve">усвоение </w:t>
      </w:r>
      <w:proofErr w:type="gramStart"/>
      <w:r w:rsidRPr="00A55EAE">
        <w:t>обучающимися</w:t>
      </w:r>
      <w:proofErr w:type="gramEnd"/>
      <w:r w:rsidRPr="00A55EAE">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E551CE" w:rsidRPr="00A55EAE" w:rsidRDefault="00E551CE" w:rsidP="00B1471C">
      <w:pPr>
        <w:pStyle w:val="afffa"/>
        <w:jc w:val="both"/>
      </w:pPr>
      <w:proofErr w:type="gramStart"/>
      <w:r w:rsidRPr="00A55EAE">
        <w:t>•</w:t>
      </w:r>
      <w:r w:rsidRPr="00A55EAE">
        <w:tab/>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E551CE" w:rsidRPr="00A55EAE" w:rsidRDefault="00E551CE" w:rsidP="00B1471C">
      <w:pPr>
        <w:pStyle w:val="afffa"/>
        <w:jc w:val="both"/>
      </w:pPr>
      <w:r w:rsidRPr="00A55EAE">
        <w:t>•</w:t>
      </w:r>
      <w:r w:rsidRPr="00A55EAE">
        <w:tab/>
        <w:t xml:space="preserve">социальную самоидентификацию </w:t>
      </w:r>
      <w:proofErr w:type="gramStart"/>
      <w:r w:rsidRPr="00A55EAE">
        <w:t>обучающихся</w:t>
      </w:r>
      <w:proofErr w:type="gramEnd"/>
      <w:r w:rsidRPr="00A55EAE">
        <w:t xml:space="preserve"> посредством личностно значимой и общественно приемлемой деятельности; </w:t>
      </w:r>
    </w:p>
    <w:p w:rsidR="00E551CE" w:rsidRPr="00A55EAE" w:rsidRDefault="00E551CE" w:rsidP="00B1471C">
      <w:pPr>
        <w:pStyle w:val="afffa"/>
        <w:jc w:val="both"/>
      </w:pPr>
      <w:r w:rsidRPr="00A55EAE">
        <w:t>•</w:t>
      </w:r>
      <w:r w:rsidRPr="00A55EAE">
        <w:tab/>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E551CE" w:rsidRPr="00A55EAE" w:rsidRDefault="00E551CE" w:rsidP="00B1471C">
      <w:pPr>
        <w:pStyle w:val="afffa"/>
        <w:jc w:val="both"/>
      </w:pPr>
      <w:r w:rsidRPr="00A55EAE">
        <w:t>•</w:t>
      </w:r>
      <w:r w:rsidRPr="00A55EAE">
        <w:tab/>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E551CE" w:rsidRPr="00A55EAE" w:rsidRDefault="00E551CE" w:rsidP="00B1471C">
      <w:pPr>
        <w:pStyle w:val="afffa"/>
        <w:jc w:val="both"/>
      </w:pPr>
      <w:proofErr w:type="gramStart"/>
      <w:r w:rsidRPr="00A55EAE">
        <w:t>•</w:t>
      </w:r>
      <w:r w:rsidRPr="00A55EAE">
        <w:tab/>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roofErr w:type="gramEnd"/>
    </w:p>
    <w:p w:rsidR="00E551CE" w:rsidRPr="00A55EAE" w:rsidRDefault="00E551CE" w:rsidP="00B1471C">
      <w:pPr>
        <w:pStyle w:val="afffa"/>
        <w:jc w:val="both"/>
      </w:pPr>
      <w:r w:rsidRPr="00A55EAE">
        <w:t>•</w:t>
      </w:r>
      <w:r w:rsidRPr="00A55EAE">
        <w:tab/>
        <w:t xml:space="preserve">участие обучающихся в деятельности производственных, творческих объединений, благотворительных организаций; </w:t>
      </w:r>
    </w:p>
    <w:p w:rsidR="00E551CE" w:rsidRPr="00A55EAE" w:rsidRDefault="00E551CE" w:rsidP="00B1471C">
      <w:pPr>
        <w:pStyle w:val="afffa"/>
        <w:jc w:val="both"/>
      </w:pPr>
      <w:r w:rsidRPr="00A55EAE">
        <w:t>•</w:t>
      </w:r>
      <w:r w:rsidRPr="00A55EAE">
        <w:tab/>
        <w:t xml:space="preserve">в экологическом просвещении сверстников, родителей, населения; </w:t>
      </w:r>
    </w:p>
    <w:p w:rsidR="00E551CE" w:rsidRPr="00A55EAE" w:rsidRDefault="00E551CE" w:rsidP="00B1471C">
      <w:pPr>
        <w:pStyle w:val="afffa"/>
        <w:jc w:val="both"/>
      </w:pPr>
      <w:r w:rsidRPr="00A55EAE">
        <w:t>•</w:t>
      </w:r>
      <w:r w:rsidRPr="00A55EAE">
        <w:tab/>
        <w:t xml:space="preserve">в благоустройстве школы, класса, сельского поселения, города; </w:t>
      </w:r>
    </w:p>
    <w:p w:rsidR="00E551CE" w:rsidRPr="00A55EAE" w:rsidRDefault="00E551CE" w:rsidP="00B1471C">
      <w:pPr>
        <w:pStyle w:val="afffa"/>
        <w:jc w:val="both"/>
      </w:pPr>
      <w:r w:rsidRPr="00A55EAE">
        <w:t>•</w:t>
      </w:r>
      <w:r w:rsidRPr="00A55EAE">
        <w:tab/>
        <w:t xml:space="preserve">формирование способности противостоять негативным воздействиям социальной среды, факторам </w:t>
      </w:r>
      <w:proofErr w:type="spellStart"/>
      <w:r w:rsidRPr="00A55EAE">
        <w:t>микросоциальной</w:t>
      </w:r>
      <w:proofErr w:type="spellEnd"/>
      <w:r w:rsidRPr="00A55EAE">
        <w:t xml:space="preserve"> среды; </w:t>
      </w:r>
    </w:p>
    <w:p w:rsidR="00E551CE" w:rsidRPr="00A55EAE" w:rsidRDefault="00E551CE" w:rsidP="00B1471C">
      <w:pPr>
        <w:pStyle w:val="afffa"/>
        <w:jc w:val="both"/>
      </w:pPr>
      <w:r w:rsidRPr="00A55EAE">
        <w:t>•</w:t>
      </w:r>
      <w:r w:rsidRPr="00A55EAE">
        <w:tab/>
        <w:t xml:space="preserve">развитие педагогической компетентности родителей (законных представителей) в целях содействия социализации обучающихся в семье; </w:t>
      </w:r>
    </w:p>
    <w:p w:rsidR="00E551CE" w:rsidRPr="00A55EAE" w:rsidRDefault="00E551CE" w:rsidP="00B1471C">
      <w:pPr>
        <w:pStyle w:val="afffa"/>
        <w:jc w:val="both"/>
      </w:pPr>
      <w:r w:rsidRPr="00A55EAE">
        <w:t>•</w:t>
      </w:r>
      <w:r w:rsidRPr="00A55EAE">
        <w:tab/>
        <w:t xml:space="preserve">учет индивидуальных и возрастных особенностей обучающихся, культурных и социальных потребностей их семей; </w:t>
      </w:r>
    </w:p>
    <w:p w:rsidR="00E551CE" w:rsidRPr="00A55EAE" w:rsidRDefault="00E551CE" w:rsidP="00B1471C">
      <w:pPr>
        <w:pStyle w:val="afffa"/>
        <w:jc w:val="both"/>
      </w:pPr>
      <w:r w:rsidRPr="00A55EAE">
        <w:t>•</w:t>
      </w:r>
      <w:r w:rsidRPr="00A55EAE">
        <w:tab/>
        <w:t xml:space="preserve">формирование у </w:t>
      </w:r>
      <w:proofErr w:type="gramStart"/>
      <w:r w:rsidRPr="00A55EAE">
        <w:t>обучающихся</w:t>
      </w:r>
      <w:proofErr w:type="gramEnd"/>
      <w:r w:rsidRPr="00A55EAE">
        <w:t xml:space="preserve"> мотивации к труду, потребности к приобретению профессии; </w:t>
      </w:r>
    </w:p>
    <w:p w:rsidR="00E551CE" w:rsidRPr="00A55EAE" w:rsidRDefault="00E551CE" w:rsidP="00B1471C">
      <w:pPr>
        <w:pStyle w:val="afffa"/>
        <w:jc w:val="both"/>
      </w:pPr>
      <w:r w:rsidRPr="00A55EAE">
        <w:t>•</w:t>
      </w:r>
      <w:r w:rsidRPr="00A55EAE">
        <w:tab/>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E551CE" w:rsidRPr="00A55EAE" w:rsidRDefault="00E551CE" w:rsidP="00B1471C">
      <w:pPr>
        <w:pStyle w:val="afffa"/>
        <w:jc w:val="both"/>
      </w:pPr>
      <w:r w:rsidRPr="00A55EAE">
        <w:t>•</w:t>
      </w:r>
      <w:r w:rsidRPr="00A55EAE">
        <w:tab/>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E551CE" w:rsidRPr="00A55EAE" w:rsidRDefault="00E551CE" w:rsidP="00B1471C">
      <w:pPr>
        <w:pStyle w:val="afffa"/>
        <w:jc w:val="both"/>
      </w:pPr>
      <w:r w:rsidRPr="00A55EAE">
        <w:t>•</w:t>
      </w:r>
      <w:r w:rsidRPr="00A55EAE">
        <w:tab/>
        <w:t xml:space="preserve">приобретение практического опыта, соответствующего интересам и способностям </w:t>
      </w:r>
      <w:proofErr w:type="gramStart"/>
      <w:r w:rsidRPr="00A55EAE">
        <w:t>обучающихся</w:t>
      </w:r>
      <w:proofErr w:type="gramEnd"/>
      <w:r w:rsidRPr="00A55EAE">
        <w:t xml:space="preserve">; </w:t>
      </w:r>
    </w:p>
    <w:p w:rsidR="00E551CE" w:rsidRPr="00A55EAE" w:rsidRDefault="00E551CE" w:rsidP="00B1471C">
      <w:pPr>
        <w:pStyle w:val="afffa"/>
        <w:jc w:val="both"/>
      </w:pPr>
      <w:r w:rsidRPr="00A55EAE">
        <w:t>•</w:t>
      </w:r>
      <w:r w:rsidRPr="00A55EAE">
        <w:tab/>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E551CE" w:rsidRPr="00A55EAE" w:rsidRDefault="00E551CE" w:rsidP="00B1471C">
      <w:pPr>
        <w:pStyle w:val="afffa"/>
        <w:jc w:val="both"/>
      </w:pPr>
      <w:r w:rsidRPr="00A55EAE">
        <w:t>•</w:t>
      </w:r>
      <w:r w:rsidRPr="00A55EAE">
        <w:tab/>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E551CE" w:rsidRPr="00A55EAE" w:rsidRDefault="00E551CE" w:rsidP="00B1471C">
      <w:pPr>
        <w:pStyle w:val="afffa"/>
        <w:jc w:val="both"/>
      </w:pPr>
      <w:proofErr w:type="gramStart"/>
      <w:r w:rsidRPr="00A55EAE">
        <w:t>•</w:t>
      </w:r>
      <w:r w:rsidRPr="00A55EAE">
        <w:tab/>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w:t>
      </w:r>
      <w:r w:rsidRPr="00A55EAE">
        <w:lastRenderedPageBreak/>
        <w:t xml:space="preserve">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E551CE" w:rsidRPr="00A55EAE" w:rsidRDefault="00E551CE" w:rsidP="00B1471C">
      <w:pPr>
        <w:pStyle w:val="afffa"/>
        <w:jc w:val="both"/>
      </w:pPr>
      <w:r w:rsidRPr="00A55EAE">
        <w:t>•</w:t>
      </w:r>
      <w:r w:rsidRPr="00A55EAE">
        <w:tab/>
        <w:t xml:space="preserve">осознание </w:t>
      </w:r>
      <w:proofErr w:type="gramStart"/>
      <w:r w:rsidRPr="00A55EAE">
        <w:t>обучающимися</w:t>
      </w:r>
      <w:proofErr w:type="gramEnd"/>
      <w:r w:rsidRPr="00A55EAE">
        <w:t xml:space="preserve"> ценности экологически целесообразного, здорового и безопасного образа жизни; </w:t>
      </w:r>
    </w:p>
    <w:p w:rsidR="00E551CE" w:rsidRPr="00A55EAE" w:rsidRDefault="00E551CE" w:rsidP="00B1471C">
      <w:pPr>
        <w:pStyle w:val="afffa"/>
        <w:jc w:val="both"/>
      </w:pPr>
      <w:r w:rsidRPr="00A55EAE">
        <w:t>•</w:t>
      </w:r>
      <w:r w:rsidRPr="00A55EAE">
        <w:tab/>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E551CE" w:rsidRPr="00A55EAE" w:rsidRDefault="00E551CE" w:rsidP="00B1471C">
      <w:pPr>
        <w:pStyle w:val="afffa"/>
        <w:jc w:val="both"/>
      </w:pPr>
      <w:r w:rsidRPr="00A55EAE">
        <w:t>•</w:t>
      </w:r>
      <w:r w:rsidRPr="00A55EAE">
        <w:tab/>
        <w:t xml:space="preserve">осознанное отношение </w:t>
      </w:r>
      <w:proofErr w:type="gramStart"/>
      <w:r w:rsidRPr="00A55EAE">
        <w:t>обучающихся</w:t>
      </w:r>
      <w:proofErr w:type="gramEnd"/>
      <w:r w:rsidRPr="00A55EAE">
        <w:t xml:space="preserve"> к выбору индивидуального рациона здорового питания; </w:t>
      </w:r>
    </w:p>
    <w:p w:rsidR="00E551CE" w:rsidRPr="00A55EAE" w:rsidRDefault="00E551CE" w:rsidP="00B1471C">
      <w:pPr>
        <w:pStyle w:val="afffa"/>
        <w:jc w:val="both"/>
      </w:pPr>
      <w:r w:rsidRPr="00A55EAE">
        <w:t>•</w:t>
      </w:r>
      <w:r w:rsidRPr="00A55EAE">
        <w:tab/>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E551CE" w:rsidRPr="00A55EAE" w:rsidRDefault="00E551CE" w:rsidP="00B1471C">
      <w:pPr>
        <w:pStyle w:val="afffa"/>
        <w:jc w:val="both"/>
      </w:pPr>
      <w:r w:rsidRPr="00A55EAE">
        <w:t>•</w:t>
      </w:r>
      <w:r w:rsidRPr="00A55EAE">
        <w:tab/>
        <w:t xml:space="preserve">овладение современными оздоровительными технологиями, в том числе на основе навыков личной гигиены; </w:t>
      </w:r>
    </w:p>
    <w:p w:rsidR="00E551CE" w:rsidRPr="00A55EAE" w:rsidRDefault="00E551CE" w:rsidP="00B1471C">
      <w:pPr>
        <w:pStyle w:val="afffa"/>
        <w:jc w:val="both"/>
      </w:pPr>
      <w:r w:rsidRPr="00A55EAE">
        <w:t>•</w:t>
      </w:r>
      <w:r w:rsidRPr="00A55EAE">
        <w:tab/>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E551CE" w:rsidRPr="00A55EAE" w:rsidRDefault="00E551CE" w:rsidP="00B1471C">
      <w:pPr>
        <w:pStyle w:val="afffa"/>
        <w:jc w:val="both"/>
      </w:pPr>
      <w:r w:rsidRPr="00A55EAE">
        <w:t>•</w:t>
      </w:r>
      <w:r w:rsidRPr="00A55EAE">
        <w:tab/>
        <w:t xml:space="preserve">убежденности в выборе здорового образа жизни и вреде употребления алкоголя и табакокурения; </w:t>
      </w:r>
    </w:p>
    <w:p w:rsidR="00E551CE" w:rsidRPr="00A55EAE" w:rsidRDefault="00E551CE" w:rsidP="00B1471C">
      <w:pPr>
        <w:pStyle w:val="afffa"/>
        <w:jc w:val="both"/>
      </w:pPr>
      <w:r w:rsidRPr="00A55EAE">
        <w:t>•</w:t>
      </w:r>
      <w:r w:rsidRPr="00A55EAE">
        <w:tab/>
        <w:t xml:space="preserve">осознание </w:t>
      </w:r>
      <w:proofErr w:type="gramStart"/>
      <w:r w:rsidRPr="00A55EAE">
        <w:t>обучающимися</w:t>
      </w:r>
      <w:proofErr w:type="gramEnd"/>
      <w:r w:rsidRPr="00A55EAE">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E551CE" w:rsidRPr="00A55EAE" w:rsidRDefault="00E551CE" w:rsidP="00B1471C">
      <w:pPr>
        <w:pStyle w:val="afffa"/>
        <w:jc w:val="both"/>
      </w:pPr>
      <w:r w:rsidRPr="00A55EAE">
        <w:t xml:space="preserve">В </w:t>
      </w:r>
      <w:r w:rsidRPr="00A55EAE">
        <w:rPr>
          <w:b/>
        </w:rPr>
        <w:t>программе отражаются</w:t>
      </w:r>
      <w:r w:rsidRPr="00A55EAE">
        <w:t xml:space="preserve">: </w:t>
      </w:r>
    </w:p>
    <w:p w:rsidR="00E551CE" w:rsidRPr="00A55EAE" w:rsidRDefault="00E551CE" w:rsidP="00B1471C">
      <w:pPr>
        <w:pStyle w:val="afffa"/>
        <w:jc w:val="both"/>
      </w:pPr>
      <w:r w:rsidRPr="00A55EAE">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E551CE" w:rsidRPr="00A55EAE" w:rsidRDefault="00E551CE" w:rsidP="00B1471C">
      <w:pPr>
        <w:pStyle w:val="afffa"/>
        <w:jc w:val="both"/>
      </w:pPr>
      <w:r w:rsidRPr="00A55EAE">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E551CE" w:rsidRPr="00A55EAE" w:rsidRDefault="00E551CE" w:rsidP="00B1471C">
      <w:pPr>
        <w:pStyle w:val="afffa"/>
        <w:jc w:val="both"/>
      </w:pPr>
      <w:r w:rsidRPr="00A55EAE">
        <w:t xml:space="preserve">3) содержание, виды деятельности и формы занятий с </w:t>
      </w:r>
      <w:proofErr w:type="gramStart"/>
      <w:r w:rsidRPr="00A55EAE">
        <w:t>обучающимися</w:t>
      </w:r>
      <w:proofErr w:type="gramEnd"/>
      <w:r w:rsidRPr="00A55EAE">
        <w:t xml:space="preserve"> по каждому из направлений духовно-нравственного развития, воспитания и социализации обучающихся; </w:t>
      </w:r>
    </w:p>
    <w:p w:rsidR="00E551CE" w:rsidRPr="00A55EAE" w:rsidRDefault="00E551CE" w:rsidP="00B1471C">
      <w:pPr>
        <w:pStyle w:val="afffa"/>
        <w:jc w:val="both"/>
      </w:pPr>
      <w:r w:rsidRPr="00A55EAE">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E551CE" w:rsidRPr="00A55EAE" w:rsidRDefault="00E551CE" w:rsidP="00B1471C">
      <w:pPr>
        <w:pStyle w:val="afffa"/>
        <w:jc w:val="both"/>
      </w:pPr>
      <w:r w:rsidRPr="00A55EAE">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E551CE" w:rsidRPr="00A55EAE" w:rsidRDefault="00E551CE" w:rsidP="00B1471C">
      <w:pPr>
        <w:pStyle w:val="afffa"/>
        <w:jc w:val="both"/>
      </w:pPr>
      <w:r w:rsidRPr="00A55EAE">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E551CE" w:rsidRPr="00A55EAE" w:rsidRDefault="00E551CE" w:rsidP="00B1471C">
      <w:pPr>
        <w:pStyle w:val="afffa"/>
        <w:jc w:val="both"/>
      </w:pPr>
      <w:proofErr w:type="gramStart"/>
      <w:r w:rsidRPr="00A55EAE">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roofErr w:type="gramEnd"/>
    </w:p>
    <w:p w:rsidR="00E551CE" w:rsidRPr="00A55EAE" w:rsidRDefault="00E551CE" w:rsidP="00B1471C">
      <w:pPr>
        <w:pStyle w:val="afffa"/>
        <w:jc w:val="both"/>
      </w:pPr>
      <w:r w:rsidRPr="00A55EAE">
        <w:t xml:space="preserve">8) описание деятельности образовательной организации в области непрерывного экологического здоровьесберегающего образования </w:t>
      </w:r>
      <w:proofErr w:type="gramStart"/>
      <w:r w:rsidRPr="00A55EAE">
        <w:t>обучающихся</w:t>
      </w:r>
      <w:proofErr w:type="gramEnd"/>
      <w:r w:rsidRPr="00A55EAE">
        <w:t xml:space="preserve">; </w:t>
      </w:r>
    </w:p>
    <w:p w:rsidR="00E551CE" w:rsidRPr="00A55EAE" w:rsidRDefault="00E551CE" w:rsidP="00B1471C">
      <w:pPr>
        <w:pStyle w:val="afffa"/>
        <w:jc w:val="both"/>
      </w:pPr>
      <w:r w:rsidRPr="00A55EAE">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E551CE" w:rsidRPr="00A55EAE" w:rsidRDefault="00E551CE" w:rsidP="00B1471C">
      <w:pPr>
        <w:pStyle w:val="afffa"/>
        <w:jc w:val="both"/>
      </w:pPr>
      <w:proofErr w:type="gramStart"/>
      <w:r w:rsidRPr="00A55EAE">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roofErr w:type="gramEnd"/>
    </w:p>
    <w:p w:rsidR="00E551CE" w:rsidRPr="00A55EAE" w:rsidRDefault="00E551CE" w:rsidP="00B1471C">
      <w:pPr>
        <w:pStyle w:val="afffa"/>
        <w:jc w:val="both"/>
      </w:pPr>
      <w:r w:rsidRPr="00A55EAE">
        <w:lastRenderedPageBreak/>
        <w:t xml:space="preserve">11) методику и инструментарий мониторинга духовно-нравственного развития, воспитания и социализации </w:t>
      </w:r>
      <w:proofErr w:type="gramStart"/>
      <w:r w:rsidRPr="00A55EAE">
        <w:t>обучающихся</w:t>
      </w:r>
      <w:proofErr w:type="gramEnd"/>
      <w:r w:rsidRPr="00A55EAE">
        <w:t xml:space="preserve">; </w:t>
      </w:r>
    </w:p>
    <w:p w:rsidR="00E551CE" w:rsidRPr="00A55EAE" w:rsidRDefault="00E551CE" w:rsidP="00B1471C">
      <w:pPr>
        <w:pStyle w:val="afffa"/>
        <w:jc w:val="both"/>
      </w:pPr>
      <w:r w:rsidRPr="00A55EAE">
        <w:t xml:space="preserve">12) планируемые результаты духовно-нравственного развития, воспитания и социализации </w:t>
      </w:r>
      <w:proofErr w:type="gramStart"/>
      <w:r w:rsidRPr="00A55EAE">
        <w:t>обучающихся</w:t>
      </w:r>
      <w:proofErr w:type="gramEnd"/>
      <w:r w:rsidRPr="00A55EAE">
        <w:t xml:space="preserve">, формирования экологической культуры, культуры здорового и безопасного образа жизни обучающихся. </w:t>
      </w:r>
    </w:p>
    <w:p w:rsidR="00E551CE" w:rsidRPr="00A55EAE" w:rsidRDefault="00E551CE" w:rsidP="00B1471C">
      <w:pPr>
        <w:pStyle w:val="afffa"/>
        <w:jc w:val="both"/>
      </w:pPr>
    </w:p>
    <w:p w:rsidR="00E551CE" w:rsidRPr="00A55EAE" w:rsidRDefault="00E551CE" w:rsidP="00B1471C">
      <w:pPr>
        <w:pStyle w:val="afffa"/>
        <w:jc w:val="center"/>
        <w:rPr>
          <w:b/>
        </w:rPr>
      </w:pPr>
      <w:r w:rsidRPr="00A55EAE">
        <w:rPr>
          <w:b/>
        </w:rPr>
        <w:t xml:space="preserve">2.3.1. Цель и задачи духовно-нравственного развития, </w:t>
      </w:r>
    </w:p>
    <w:p w:rsidR="00E551CE" w:rsidRPr="00A55EAE" w:rsidRDefault="00E551CE" w:rsidP="00B1471C">
      <w:pPr>
        <w:pStyle w:val="afffa"/>
        <w:jc w:val="center"/>
        <w:rPr>
          <w:b/>
        </w:rPr>
      </w:pPr>
      <w:r w:rsidRPr="00A55EAE">
        <w:rPr>
          <w:b/>
        </w:rPr>
        <w:t xml:space="preserve">воспитания </w:t>
      </w:r>
      <w:proofErr w:type="spellStart"/>
      <w:r w:rsidRPr="00A55EAE">
        <w:rPr>
          <w:b/>
        </w:rPr>
        <w:t>исоциализации</w:t>
      </w:r>
      <w:proofErr w:type="spellEnd"/>
      <w:r w:rsidRPr="00A55EAE">
        <w:rPr>
          <w:b/>
        </w:rPr>
        <w:t xml:space="preserve"> </w:t>
      </w:r>
      <w:proofErr w:type="gramStart"/>
      <w:r w:rsidRPr="00A55EAE">
        <w:rPr>
          <w:b/>
        </w:rPr>
        <w:t>обучающихся</w:t>
      </w:r>
      <w:proofErr w:type="gramEnd"/>
    </w:p>
    <w:p w:rsidR="00E551CE" w:rsidRPr="00A55EAE" w:rsidRDefault="00E551CE" w:rsidP="00B1471C">
      <w:pPr>
        <w:pStyle w:val="afffa"/>
        <w:jc w:val="both"/>
      </w:pPr>
      <w:r w:rsidRPr="00A55EAE">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E551CE" w:rsidRPr="00A55EAE" w:rsidRDefault="00E551CE" w:rsidP="00B1471C">
      <w:pPr>
        <w:pStyle w:val="afffa"/>
        <w:jc w:val="both"/>
      </w:pPr>
      <w:r w:rsidRPr="00A55EAE">
        <w:t>•</w:t>
      </w:r>
      <w:r w:rsidRPr="00A55EAE">
        <w:tab/>
      </w:r>
      <w:r w:rsidRPr="00A55EAE">
        <w:rPr>
          <w:u w:val="single"/>
        </w:rPr>
        <w:t xml:space="preserve">воспитание </w:t>
      </w:r>
      <w:r w:rsidRPr="00A55EAE">
        <w:t xml:space="preserve">–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E551CE" w:rsidRPr="00A55EAE" w:rsidRDefault="00E551CE" w:rsidP="00B1471C">
      <w:pPr>
        <w:pStyle w:val="afffa"/>
        <w:jc w:val="both"/>
      </w:pPr>
      <w:r w:rsidRPr="00A55EAE">
        <w:t>•</w:t>
      </w:r>
      <w:r w:rsidRPr="00A55EAE">
        <w:tab/>
      </w:r>
      <w:r w:rsidRPr="00A55EAE">
        <w:rPr>
          <w:u w:val="single"/>
        </w:rPr>
        <w:t>духовно-нравственное развитие</w:t>
      </w:r>
      <w:r w:rsidRPr="00A55EAE">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E551CE" w:rsidRPr="00A55EAE" w:rsidRDefault="00E551CE" w:rsidP="00B1471C">
      <w:pPr>
        <w:pStyle w:val="afffa"/>
        <w:jc w:val="both"/>
      </w:pPr>
      <w:proofErr w:type="gramStart"/>
      <w:r w:rsidRPr="00A55EAE">
        <w:t>•</w:t>
      </w:r>
      <w:r w:rsidRPr="00A55EAE">
        <w:tab/>
        <w:t xml:space="preserve">воспитание создает условия для </w:t>
      </w:r>
      <w:r w:rsidRPr="00A55EAE">
        <w:rPr>
          <w:u w:val="single"/>
        </w:rPr>
        <w:t xml:space="preserve">социализации </w:t>
      </w:r>
      <w:r w:rsidRPr="00A55EAE">
        <w:t>(в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A55EAE">
        <w:t xml:space="preserve"> социализация разворачивается в пространстве образовательных организаций и в семье. </w:t>
      </w:r>
    </w:p>
    <w:p w:rsidR="00E551CE" w:rsidRPr="00A55EAE" w:rsidRDefault="00E551CE" w:rsidP="00B1471C">
      <w:pPr>
        <w:pStyle w:val="afffa"/>
        <w:jc w:val="both"/>
      </w:pPr>
      <w:r w:rsidRPr="00A55EAE">
        <w:rPr>
          <w:b/>
        </w:rPr>
        <w:t xml:space="preserve">Целью </w:t>
      </w:r>
      <w:r w:rsidRPr="00A55EAE">
        <w:t>духовно-нравственного развития, воспитан</w:t>
      </w:r>
      <w:r w:rsidR="002A7EC8">
        <w:t xml:space="preserve">ия и </w:t>
      </w:r>
      <w:proofErr w:type="gramStart"/>
      <w:r w:rsidR="002A7EC8">
        <w:t>социализации</w:t>
      </w:r>
      <w:proofErr w:type="gramEnd"/>
      <w:r w:rsidR="002A7EC8">
        <w:t xml:space="preserve"> обучающихся МК</w:t>
      </w:r>
      <w:r w:rsidRPr="00A55EAE">
        <w:t xml:space="preserve">ОУ </w:t>
      </w:r>
      <w:r w:rsidR="002A7EC8">
        <w:t>«</w:t>
      </w:r>
      <w:proofErr w:type="spellStart"/>
      <w:r w:rsidR="002A7EC8">
        <w:t>Терекли-Мектебская</w:t>
      </w:r>
      <w:proofErr w:type="spellEnd"/>
      <w:r w:rsidR="002A7EC8">
        <w:t xml:space="preserve"> СОШ им. А.Ш. </w:t>
      </w:r>
      <w:proofErr w:type="spellStart"/>
      <w:r w:rsidR="002A7EC8">
        <w:t>Джанибекова</w:t>
      </w:r>
      <w:proofErr w:type="spellEnd"/>
      <w:r w:rsidR="002A7EC8">
        <w:t xml:space="preserve">» </w:t>
      </w:r>
      <w:r w:rsidRPr="00A55EAE">
        <w:t xml:space="preserve">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E551CE" w:rsidRPr="00A55EAE" w:rsidRDefault="00E551CE" w:rsidP="00B1471C">
      <w:pPr>
        <w:pStyle w:val="afffa"/>
        <w:jc w:val="both"/>
      </w:pPr>
      <w:r w:rsidRPr="00A55EAE">
        <w:rPr>
          <w:b/>
        </w:rPr>
        <w:t>Задачи</w:t>
      </w:r>
      <w:r w:rsidRPr="00A55EAE">
        <w:t xml:space="preserve"> духовно-нравственного развития, воспитания и социализации </w:t>
      </w:r>
      <w:proofErr w:type="gramStart"/>
      <w:r w:rsidRPr="00A55EAE">
        <w:t>обучающихся</w:t>
      </w:r>
      <w:proofErr w:type="gramEnd"/>
    </w:p>
    <w:p w:rsidR="00E551CE" w:rsidRPr="00A55EAE" w:rsidRDefault="00E551CE" w:rsidP="00B1471C">
      <w:pPr>
        <w:pStyle w:val="afffa"/>
        <w:jc w:val="both"/>
      </w:pPr>
      <w:r w:rsidRPr="00A55EAE">
        <w:t>1.Сформировать творческие  компетенции  всех участников образовательного процесса, умения учиться, способности к самореализации, адаптации к переменам, рациональному выбору, продуктивному общению, позитивной социальной активности, готовности к жизненному самоопределению.</w:t>
      </w:r>
    </w:p>
    <w:p w:rsidR="00E551CE" w:rsidRPr="00A55EAE" w:rsidRDefault="00E551CE" w:rsidP="00B1471C">
      <w:pPr>
        <w:pStyle w:val="afffa"/>
        <w:jc w:val="both"/>
      </w:pPr>
      <w:r w:rsidRPr="00A55EAE">
        <w:t xml:space="preserve">2.Развивать  здоровьесберегающую  среду, способствующую  формированию потребности в ведении здорового образа жизни. </w:t>
      </w:r>
    </w:p>
    <w:p w:rsidR="00E551CE" w:rsidRPr="00A55EAE" w:rsidRDefault="00E551CE" w:rsidP="00B1471C">
      <w:pPr>
        <w:pStyle w:val="afffa"/>
        <w:jc w:val="both"/>
      </w:pPr>
      <w:r w:rsidRPr="00A55EAE">
        <w:t>3.Обеспечить качественное образование учащихся на основе взаимодействия основного и дополнительного образования, учета равных и разных стартовых возможностей детей.</w:t>
      </w:r>
    </w:p>
    <w:p w:rsidR="00E551CE" w:rsidRPr="00A55EAE" w:rsidRDefault="00E551CE" w:rsidP="00B1471C">
      <w:pPr>
        <w:pStyle w:val="afffa"/>
        <w:jc w:val="both"/>
      </w:pPr>
      <w:r w:rsidRPr="00A55EAE">
        <w:t xml:space="preserve">4.Сформировать единое информационное пространство для обеспечения процесса воспитания, усилив на этой основе взаимодействия всех участников образовательного процесса (учитель – ученик – родитель). </w:t>
      </w:r>
    </w:p>
    <w:p w:rsidR="00E551CE" w:rsidRPr="00A55EAE" w:rsidRDefault="00E551CE" w:rsidP="00B1471C">
      <w:pPr>
        <w:pStyle w:val="afffa"/>
        <w:jc w:val="both"/>
      </w:pPr>
      <w:r w:rsidRPr="00A55EAE">
        <w:t xml:space="preserve"> 5.Развивать  демократический  стиль руководства  воспитательным процессом и расширять  ученическое самоуправление. </w:t>
      </w:r>
    </w:p>
    <w:p w:rsidR="00E551CE" w:rsidRPr="00A55EAE" w:rsidRDefault="00E551CE" w:rsidP="00B1471C">
      <w:pPr>
        <w:pStyle w:val="afffa"/>
        <w:jc w:val="both"/>
      </w:pPr>
    </w:p>
    <w:p w:rsidR="00E551CE" w:rsidRPr="00A55EAE" w:rsidRDefault="00E551CE" w:rsidP="00B1471C">
      <w:pPr>
        <w:pStyle w:val="afffa"/>
        <w:jc w:val="center"/>
        <w:rPr>
          <w:b/>
        </w:rPr>
      </w:pPr>
      <w:r w:rsidRPr="00A55EAE">
        <w:rPr>
          <w:b/>
        </w:rPr>
        <w:t xml:space="preserve">2.3.2. Направления деятельности по духовно-нравственному развитию, воспитанию и социализации, профессиональной ориентации </w:t>
      </w:r>
      <w:proofErr w:type="gramStart"/>
      <w:r w:rsidRPr="00A55EAE">
        <w:rPr>
          <w:b/>
        </w:rPr>
        <w:t>обучающихся</w:t>
      </w:r>
      <w:proofErr w:type="gramEnd"/>
      <w:r w:rsidRPr="00A55EAE">
        <w:rPr>
          <w:b/>
        </w:rPr>
        <w:t>, здоровьесберегающей деятельности и формированию экологической культуры обучающихся</w:t>
      </w:r>
    </w:p>
    <w:p w:rsidR="00E551CE" w:rsidRPr="00A55EAE" w:rsidRDefault="00E551CE" w:rsidP="00B1471C">
      <w:pPr>
        <w:pStyle w:val="afffa"/>
        <w:jc w:val="both"/>
      </w:pPr>
      <w:r w:rsidRPr="00A55EAE">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E551CE" w:rsidRPr="00A55EAE" w:rsidRDefault="00E551CE" w:rsidP="00B1471C">
      <w:pPr>
        <w:pStyle w:val="afffa"/>
        <w:jc w:val="both"/>
      </w:pPr>
      <w:r w:rsidRPr="00A55EAE">
        <w:t>•</w:t>
      </w:r>
      <w:r w:rsidRPr="00A55EAE">
        <w:tab/>
        <w:t xml:space="preserve">обеспечивающего создание социальной среды развития </w:t>
      </w:r>
      <w:proofErr w:type="gramStart"/>
      <w:r w:rsidRPr="00A55EAE">
        <w:t>обучающихся</w:t>
      </w:r>
      <w:proofErr w:type="gramEnd"/>
      <w:r w:rsidRPr="00A55EAE">
        <w:t xml:space="preserve">; </w:t>
      </w:r>
    </w:p>
    <w:p w:rsidR="00E551CE" w:rsidRPr="00A55EAE" w:rsidRDefault="00E551CE" w:rsidP="00B1471C">
      <w:pPr>
        <w:pStyle w:val="afffa"/>
        <w:jc w:val="both"/>
      </w:pPr>
      <w:r w:rsidRPr="00A55EAE">
        <w:t>•</w:t>
      </w:r>
      <w:r w:rsidRPr="00A55EAE">
        <w:tab/>
      </w:r>
      <w:proofErr w:type="gramStart"/>
      <w:r w:rsidRPr="00A55EAE">
        <w:t>включающего</w:t>
      </w:r>
      <w:proofErr w:type="gramEnd"/>
      <w:r w:rsidRPr="00A55EAE">
        <w:t xml:space="preserve"> урочную и внеурочную (общественно значимую деятельность, систему воспитательных мероприятий, культурных и социальных практик); </w:t>
      </w:r>
    </w:p>
    <w:p w:rsidR="00E551CE" w:rsidRPr="00A55EAE" w:rsidRDefault="00E551CE" w:rsidP="00B1471C">
      <w:pPr>
        <w:pStyle w:val="afffa"/>
        <w:jc w:val="both"/>
      </w:pPr>
      <w:r w:rsidRPr="00A55EAE">
        <w:t>•</w:t>
      </w:r>
      <w:r w:rsidRPr="00A55EAE">
        <w:tab/>
        <w:t xml:space="preserve">основанного на системе базовых национальных ценностей российского общества; </w:t>
      </w:r>
    </w:p>
    <w:p w:rsidR="00E551CE" w:rsidRPr="00A55EAE" w:rsidRDefault="00E551CE" w:rsidP="00B1471C">
      <w:pPr>
        <w:pStyle w:val="afffa"/>
        <w:jc w:val="both"/>
      </w:pPr>
      <w:r w:rsidRPr="00A55EAE">
        <w:lastRenderedPageBreak/>
        <w:t>•</w:t>
      </w:r>
      <w:r w:rsidRPr="00A55EAE">
        <w:tab/>
        <w:t xml:space="preserve">учитывающего историко-культурную и этническую специфику региона, потребности обучающихся и их родителей (законных представителей). </w:t>
      </w:r>
    </w:p>
    <w:p w:rsidR="00E551CE" w:rsidRPr="00A55EAE" w:rsidRDefault="00E551CE" w:rsidP="00B1471C">
      <w:pPr>
        <w:pStyle w:val="afffa"/>
        <w:jc w:val="both"/>
      </w:pPr>
      <w:r w:rsidRPr="00A55EAE">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E551CE" w:rsidRPr="00A55EAE" w:rsidRDefault="00E551CE" w:rsidP="00B1471C">
      <w:pPr>
        <w:pStyle w:val="afffa"/>
        <w:jc w:val="both"/>
      </w:pPr>
      <w:r w:rsidRPr="00A55EAE">
        <w:rPr>
          <w:b/>
        </w:rPr>
        <w:t>Основными направлениями деятельности</w:t>
      </w:r>
      <w:r w:rsidRPr="00A55EAE">
        <w:t xml:space="preserve"> образовательной организации по духовно-нравственному развитию, воспитанию и социализации, профессиональной ориентации </w:t>
      </w:r>
      <w:proofErr w:type="gramStart"/>
      <w:r w:rsidRPr="00A55EAE">
        <w:t>обучающихся</w:t>
      </w:r>
      <w:proofErr w:type="gramEnd"/>
      <w:r w:rsidRPr="00A55EAE">
        <w:t>, здоровьесберегающей деятельности и формированию экологической культуры обучающихся являются:</w:t>
      </w:r>
    </w:p>
    <w:p w:rsidR="00E551CE" w:rsidRPr="00A55EAE" w:rsidRDefault="00E551CE" w:rsidP="00B1471C">
      <w:pPr>
        <w:pStyle w:val="afffa"/>
        <w:jc w:val="both"/>
      </w:pPr>
      <w:r w:rsidRPr="00A55EAE">
        <w:t>•</w:t>
      </w:r>
      <w:r w:rsidRPr="00A55EAE">
        <w:tab/>
        <w:t>Гражданско-патриотическое воспитание  «Я – гражданин России!»</w:t>
      </w:r>
    </w:p>
    <w:p w:rsidR="00E551CE" w:rsidRPr="00A55EAE" w:rsidRDefault="00E551CE" w:rsidP="00B1471C">
      <w:pPr>
        <w:pStyle w:val="afffa"/>
        <w:jc w:val="both"/>
      </w:pPr>
      <w:r w:rsidRPr="00A55EAE">
        <w:t>•</w:t>
      </w:r>
      <w:r w:rsidRPr="00A55EAE">
        <w:tab/>
        <w:t>Учебно-познавательное направление  «Я в мире знаний»</w:t>
      </w:r>
    </w:p>
    <w:p w:rsidR="00E551CE" w:rsidRPr="00A55EAE" w:rsidRDefault="00E551CE" w:rsidP="00B1471C">
      <w:pPr>
        <w:pStyle w:val="afffa"/>
        <w:jc w:val="both"/>
      </w:pPr>
      <w:r w:rsidRPr="00A55EAE">
        <w:t>•</w:t>
      </w:r>
      <w:r w:rsidRPr="00A55EAE">
        <w:tab/>
        <w:t xml:space="preserve">Культуротворческое и эстетическое воспитание «Я в мире </w:t>
      </w:r>
      <w:proofErr w:type="gramStart"/>
      <w:r w:rsidRPr="00A55EAE">
        <w:t>прекрасного</w:t>
      </w:r>
      <w:proofErr w:type="gramEnd"/>
      <w:r w:rsidRPr="00A55EAE">
        <w:t>»</w:t>
      </w:r>
    </w:p>
    <w:p w:rsidR="00E551CE" w:rsidRPr="00A55EAE" w:rsidRDefault="00E551CE" w:rsidP="00B1471C">
      <w:pPr>
        <w:pStyle w:val="afffa"/>
        <w:jc w:val="both"/>
      </w:pPr>
      <w:r w:rsidRPr="00A55EAE">
        <w:t>•</w:t>
      </w:r>
      <w:r w:rsidRPr="00A55EAE">
        <w:tab/>
        <w:t xml:space="preserve">Физическое развитие и культура здоровья «В </w:t>
      </w:r>
      <w:proofErr w:type="gramStart"/>
      <w:r w:rsidRPr="00A55EAE">
        <w:t>здоровом</w:t>
      </w:r>
      <w:proofErr w:type="gramEnd"/>
      <w:r w:rsidRPr="00A55EAE">
        <w:t xml:space="preserve"> теле-здоровый дух!»</w:t>
      </w:r>
    </w:p>
    <w:p w:rsidR="00E551CE" w:rsidRPr="00A55EAE" w:rsidRDefault="00E551CE" w:rsidP="00B1471C">
      <w:pPr>
        <w:pStyle w:val="afffa"/>
        <w:jc w:val="both"/>
      </w:pPr>
      <w:r w:rsidRPr="00A55EAE">
        <w:t>•</w:t>
      </w:r>
      <w:r w:rsidRPr="00A55EAE">
        <w:tab/>
        <w:t>Воспитание семейных ценностей  «Моя семья – моя  главная опора»</w:t>
      </w:r>
    </w:p>
    <w:p w:rsidR="00E551CE" w:rsidRPr="00A55EAE" w:rsidRDefault="00E551CE" w:rsidP="00B1471C">
      <w:pPr>
        <w:pStyle w:val="afffa"/>
        <w:jc w:val="both"/>
      </w:pPr>
      <w:r w:rsidRPr="00A55EAE">
        <w:t>•</w:t>
      </w:r>
      <w:r w:rsidRPr="00A55EAE">
        <w:tab/>
        <w:t>Социальное воспитание  «Я в этом мире»</w:t>
      </w:r>
    </w:p>
    <w:p w:rsidR="002B31F4" w:rsidRPr="00A55EAE" w:rsidRDefault="002B31F4" w:rsidP="00B1471C">
      <w:pPr>
        <w:pStyle w:val="afffa"/>
        <w:jc w:val="center"/>
        <w:rPr>
          <w:b/>
          <w:bCs/>
          <w:u w:val="single"/>
        </w:rPr>
      </w:pPr>
    </w:p>
    <w:p w:rsidR="002B31F4" w:rsidRPr="00A55EAE" w:rsidRDefault="002B31F4" w:rsidP="00B1471C">
      <w:pPr>
        <w:pStyle w:val="afffa"/>
        <w:jc w:val="center"/>
        <w:rPr>
          <w:b/>
          <w:bCs/>
          <w:u w:val="single"/>
        </w:rPr>
      </w:pPr>
    </w:p>
    <w:p w:rsidR="00E551CE" w:rsidRPr="00A55EAE" w:rsidRDefault="00E551CE" w:rsidP="00B1471C">
      <w:pPr>
        <w:pStyle w:val="afffa"/>
        <w:jc w:val="center"/>
        <w:rPr>
          <w:b/>
          <w:u w:val="single"/>
        </w:rPr>
      </w:pPr>
      <w:r w:rsidRPr="00A55EAE">
        <w:rPr>
          <w:b/>
          <w:bCs/>
          <w:u w:val="single"/>
        </w:rPr>
        <w:t>Направление  «</w:t>
      </w:r>
      <w:r w:rsidRPr="00A55EAE">
        <w:rPr>
          <w:b/>
          <w:u w:val="single"/>
        </w:rPr>
        <w:t xml:space="preserve"> Я – гражданин России»</w:t>
      </w:r>
    </w:p>
    <w:p w:rsidR="00E551CE" w:rsidRPr="00A55EAE" w:rsidRDefault="00E551CE" w:rsidP="00B1471C">
      <w:pPr>
        <w:pStyle w:val="afffa"/>
        <w:jc w:val="both"/>
      </w:pPr>
      <w:r w:rsidRPr="00A55EAE">
        <w:rPr>
          <w:b/>
          <w:bCs/>
        </w:rPr>
        <w:t>Цель</w:t>
      </w:r>
      <w:r w:rsidRPr="00A55EAE">
        <w:rPr>
          <w:bCs/>
        </w:rPr>
        <w:t xml:space="preserve"> С</w:t>
      </w:r>
      <w:r w:rsidRPr="00A55EAE">
        <w:t xml:space="preserve">оздание необходимых  условий для гражданско-патриотического и духовно-нравственного воспитания  личности. </w:t>
      </w:r>
    </w:p>
    <w:p w:rsidR="00E551CE" w:rsidRPr="00A55EAE" w:rsidRDefault="00E551CE" w:rsidP="00B1471C">
      <w:pPr>
        <w:pStyle w:val="afffa"/>
        <w:jc w:val="both"/>
        <w:rPr>
          <w:b/>
        </w:rPr>
      </w:pPr>
      <w:r w:rsidRPr="00A55EAE">
        <w:rPr>
          <w:b/>
          <w:bCs/>
        </w:rPr>
        <w:t>Задачи</w:t>
      </w:r>
    </w:p>
    <w:p w:rsidR="00E551CE" w:rsidRPr="00A55EAE" w:rsidRDefault="00E551CE" w:rsidP="00B1471C">
      <w:pPr>
        <w:pStyle w:val="afffa"/>
        <w:jc w:val="both"/>
        <w:rPr>
          <w:bCs/>
          <w:i/>
        </w:rPr>
      </w:pPr>
      <w:r w:rsidRPr="00A55EAE">
        <w:rPr>
          <w:bCs/>
          <w:i/>
        </w:rPr>
        <w:t>для учащихся:</w:t>
      </w:r>
    </w:p>
    <w:p w:rsidR="00E551CE" w:rsidRPr="00A55EAE" w:rsidRDefault="00E551CE" w:rsidP="00B1471C">
      <w:pPr>
        <w:pStyle w:val="afffa"/>
        <w:jc w:val="both"/>
      </w:pPr>
      <w:r w:rsidRPr="00A55EAE">
        <w:t>-возрождать и сохранять культурные и духовно-нравственные ценности родного города;</w:t>
      </w:r>
    </w:p>
    <w:p w:rsidR="00E551CE" w:rsidRPr="00A55EAE" w:rsidRDefault="00E551CE" w:rsidP="00B1471C">
      <w:pPr>
        <w:pStyle w:val="afffa"/>
        <w:jc w:val="both"/>
      </w:pPr>
      <w:proofErr w:type="gramStart"/>
      <w:r w:rsidRPr="00A55EAE">
        <w:t>-иметь  активную гражданскую позицию, гражданскую ответственность,  основанные на  культурных, духовных и нравственных ценностях российского общества;</w:t>
      </w:r>
      <w:proofErr w:type="gramEnd"/>
    </w:p>
    <w:p w:rsidR="00E551CE" w:rsidRPr="00A55EAE" w:rsidRDefault="00E551CE" w:rsidP="00B1471C">
      <w:pPr>
        <w:pStyle w:val="afffa"/>
        <w:jc w:val="both"/>
      </w:pPr>
      <w:r w:rsidRPr="00A55EAE">
        <w:t xml:space="preserve">-соблюдать  законы и правопорядок, жить в общественном согласии и межкультурном взаимодействии;  </w:t>
      </w:r>
    </w:p>
    <w:p w:rsidR="00E551CE" w:rsidRPr="00A55EAE" w:rsidRDefault="00E551CE" w:rsidP="00B1471C">
      <w:pPr>
        <w:pStyle w:val="afffa"/>
        <w:jc w:val="both"/>
      </w:pPr>
      <w:r w:rsidRPr="00A55EAE">
        <w:t>-принимать  активное участие в  поисковой и проектной краеведческой деятельности;</w:t>
      </w:r>
    </w:p>
    <w:p w:rsidR="00E551CE" w:rsidRPr="00A55EAE" w:rsidRDefault="00E551CE" w:rsidP="00B1471C">
      <w:pPr>
        <w:pStyle w:val="afffa"/>
        <w:jc w:val="both"/>
        <w:rPr>
          <w:i/>
        </w:rPr>
      </w:pPr>
      <w:r w:rsidRPr="00A55EAE">
        <w:rPr>
          <w:i/>
        </w:rPr>
        <w:t>для педагогов:</w:t>
      </w:r>
    </w:p>
    <w:p w:rsidR="00E551CE" w:rsidRPr="00A55EAE" w:rsidRDefault="00E551CE" w:rsidP="00B1471C">
      <w:pPr>
        <w:pStyle w:val="afffa"/>
        <w:jc w:val="both"/>
      </w:pPr>
      <w:r w:rsidRPr="00A55EAE">
        <w:t>-совершенствовать  программно-методическую базу по гражданско-патриотическому воспитанию;</w:t>
      </w:r>
    </w:p>
    <w:p w:rsidR="00E551CE" w:rsidRPr="00A55EAE" w:rsidRDefault="00E551CE" w:rsidP="00B1471C">
      <w:pPr>
        <w:pStyle w:val="afffa"/>
        <w:jc w:val="both"/>
      </w:pPr>
      <w:r w:rsidRPr="00A55EAE">
        <w:t>-повышать уровень компетентности учащихся в восприятии и интерпретации социально-экономических и политических процессов и формировать на этой основе активную гражданскую позицию;</w:t>
      </w:r>
    </w:p>
    <w:p w:rsidR="00E551CE" w:rsidRPr="00A55EAE" w:rsidRDefault="00E551CE" w:rsidP="00B1471C">
      <w:pPr>
        <w:pStyle w:val="afffa"/>
        <w:jc w:val="both"/>
      </w:pPr>
      <w:r w:rsidRPr="00A55EAE">
        <w:t>-формировать мотивы, нравственные установки личности, позволяющие противостоять экстремизму, ксенофобии, дискриминации по социальным, религиозным, расовым, национальным признакам, другим негативным социальным явлениям.</w:t>
      </w:r>
    </w:p>
    <w:p w:rsidR="00E551CE" w:rsidRPr="00A55EAE" w:rsidRDefault="00E551CE" w:rsidP="00B1471C">
      <w:pPr>
        <w:pStyle w:val="afffa"/>
        <w:jc w:val="both"/>
      </w:pPr>
      <w:r w:rsidRPr="00A55EAE">
        <w:t>-воспитывать в детях чувства гордости и уважения к своему городу, стране, историческому и культурному наследию, традициями обычаям;</w:t>
      </w:r>
    </w:p>
    <w:p w:rsidR="00E551CE" w:rsidRPr="00A55EAE" w:rsidRDefault="00E551CE" w:rsidP="00B1471C">
      <w:pPr>
        <w:pStyle w:val="afffa"/>
        <w:jc w:val="both"/>
      </w:pPr>
      <w:r w:rsidRPr="00A55EAE">
        <w:rPr>
          <w:i/>
        </w:rPr>
        <w:t>для родителей:</w:t>
      </w:r>
    </w:p>
    <w:p w:rsidR="00E551CE" w:rsidRPr="00A55EAE" w:rsidRDefault="00E551CE" w:rsidP="00B1471C">
      <w:pPr>
        <w:pStyle w:val="afffa"/>
        <w:jc w:val="both"/>
      </w:pPr>
      <w:r w:rsidRPr="00A55EAE">
        <w:t>-укреплять связи с педагогами с учетом целей и  задач гражданско-патриотического воспитания учащихся.</w:t>
      </w:r>
    </w:p>
    <w:p w:rsidR="00E551CE" w:rsidRPr="00A55EAE" w:rsidRDefault="00E551CE" w:rsidP="00B1471C">
      <w:pPr>
        <w:pStyle w:val="afffa"/>
        <w:jc w:val="both"/>
        <w:rPr>
          <w:u w:val="single"/>
        </w:rPr>
      </w:pPr>
      <w:r w:rsidRPr="00A55EAE">
        <w:rPr>
          <w:u w:val="single"/>
        </w:rPr>
        <w:t>Задачи взаимодействия с общественными и государственными организациями:</w:t>
      </w:r>
    </w:p>
    <w:p w:rsidR="00E551CE" w:rsidRPr="00A55EAE" w:rsidRDefault="00E551CE" w:rsidP="00B1471C">
      <w:pPr>
        <w:pStyle w:val="afffa"/>
        <w:jc w:val="both"/>
      </w:pPr>
      <w:r w:rsidRPr="00A55EAE">
        <w:t>-межведомственная координация усилий всех участников воспитательного процесса в организации мероприятий гражданско-патриотической направленности;</w:t>
      </w:r>
    </w:p>
    <w:p w:rsidR="00E551CE" w:rsidRPr="00A55EAE" w:rsidRDefault="00E551CE" w:rsidP="00B1471C">
      <w:pPr>
        <w:pStyle w:val="afffa"/>
        <w:jc w:val="both"/>
      </w:pPr>
      <w:r w:rsidRPr="00A55EAE">
        <w:t>-распространение информации через сайты в сети Интернет,  через  СМИ для привлечения внимания к проблемам гражданско-патриотического воспитания.</w:t>
      </w:r>
    </w:p>
    <w:p w:rsidR="00E551CE" w:rsidRPr="00A55EAE" w:rsidRDefault="00E551CE" w:rsidP="00B1471C">
      <w:pPr>
        <w:pStyle w:val="afffa"/>
        <w:jc w:val="both"/>
        <w:rPr>
          <w:u w:val="single"/>
        </w:rPr>
      </w:pPr>
      <w:r w:rsidRPr="00A55EAE">
        <w:rPr>
          <w:u w:val="single"/>
        </w:rPr>
        <w:t>Задачи призваны помочь каждому реализовать свои возможности:</w:t>
      </w:r>
    </w:p>
    <w:p w:rsidR="00E551CE" w:rsidRPr="00A55EAE" w:rsidRDefault="00E551CE" w:rsidP="00B1471C">
      <w:pPr>
        <w:pStyle w:val="afffa"/>
        <w:jc w:val="both"/>
      </w:pPr>
      <w:r w:rsidRPr="00A55EAE">
        <w:rPr>
          <w:i/>
        </w:rPr>
        <w:t>учащимся -</w:t>
      </w:r>
      <w:r w:rsidRPr="00A55EAE">
        <w:t xml:space="preserve"> в деятельности детских и юношеских общественных организациях, обеспечивающих возрастные потребности в социальном и межкультурном взаимодействии;</w:t>
      </w:r>
    </w:p>
    <w:p w:rsidR="00E551CE" w:rsidRPr="00A55EAE" w:rsidRDefault="00E551CE" w:rsidP="00B1471C">
      <w:pPr>
        <w:pStyle w:val="afffa"/>
        <w:jc w:val="both"/>
      </w:pPr>
      <w:r w:rsidRPr="00A55EAE">
        <w:t>- в программах и проектах, направленных на воспитание уважительного отношения к историческому прошлому  родного города, своей страны;</w:t>
      </w:r>
    </w:p>
    <w:p w:rsidR="00E551CE" w:rsidRPr="00A55EAE" w:rsidRDefault="00E551CE" w:rsidP="00B1471C">
      <w:pPr>
        <w:pStyle w:val="afffa"/>
        <w:jc w:val="both"/>
      </w:pPr>
      <w:r w:rsidRPr="00A55EAE">
        <w:rPr>
          <w:i/>
        </w:rPr>
        <w:lastRenderedPageBreak/>
        <w:t>учителю (классному руководителю)</w:t>
      </w:r>
      <w:r w:rsidRPr="00A55EAE">
        <w:t xml:space="preserve"> -  в возможности пересмотреть методику работы с позиций гражданско-патриотического воспитания, использовании инновационных технологий;</w:t>
      </w:r>
    </w:p>
    <w:p w:rsidR="00E551CE" w:rsidRPr="00A55EAE" w:rsidRDefault="00E551CE" w:rsidP="00B1471C">
      <w:pPr>
        <w:pStyle w:val="afffa"/>
        <w:jc w:val="both"/>
      </w:pPr>
      <w:r w:rsidRPr="00A55EAE">
        <w:rPr>
          <w:i/>
        </w:rPr>
        <w:t>родителям</w:t>
      </w:r>
      <w:r w:rsidRPr="00A55EAE">
        <w:t xml:space="preserve"> - в готовности  передачи  опыта, опирающегося на представления об активной жизненной позиции,  гражданско-правовой ответственности. </w:t>
      </w:r>
    </w:p>
    <w:p w:rsidR="00E551CE" w:rsidRPr="00A55EAE" w:rsidRDefault="00E551CE" w:rsidP="00B1471C">
      <w:pPr>
        <w:pStyle w:val="afffa"/>
        <w:jc w:val="both"/>
        <w:rPr>
          <w:u w:val="single"/>
        </w:rPr>
      </w:pPr>
      <w:r w:rsidRPr="00A55EAE">
        <w:rPr>
          <w:bCs/>
          <w:u w:val="single"/>
        </w:rPr>
        <w:t>Ожидаемые результаты:</w:t>
      </w:r>
    </w:p>
    <w:p w:rsidR="00E551CE" w:rsidRPr="00A55EAE" w:rsidRDefault="00E551CE" w:rsidP="00B1471C">
      <w:pPr>
        <w:pStyle w:val="afffa"/>
        <w:jc w:val="both"/>
      </w:pPr>
      <w:r w:rsidRPr="00A55EAE">
        <w:t xml:space="preserve"> у учащихся сформировано: </w:t>
      </w:r>
    </w:p>
    <w:p w:rsidR="00E551CE" w:rsidRPr="00A55EAE" w:rsidRDefault="00E551CE" w:rsidP="00B1471C">
      <w:pPr>
        <w:pStyle w:val="afffa"/>
        <w:numPr>
          <w:ilvl w:val="0"/>
          <w:numId w:val="30"/>
        </w:numPr>
        <w:jc w:val="both"/>
      </w:pPr>
      <w:r w:rsidRPr="00A55EAE">
        <w:t xml:space="preserve">мировоззрение, опирающееся на представлении о ценностях активной жизненной позиции и нравственной ответственности личности; </w:t>
      </w:r>
    </w:p>
    <w:p w:rsidR="00E551CE" w:rsidRPr="00A55EAE" w:rsidRDefault="00E551CE" w:rsidP="00B1471C">
      <w:pPr>
        <w:pStyle w:val="afffa"/>
        <w:numPr>
          <w:ilvl w:val="0"/>
          <w:numId w:val="30"/>
        </w:numPr>
        <w:jc w:val="both"/>
      </w:pPr>
      <w:r w:rsidRPr="00A55EAE">
        <w:t>уважительное отношение к традициям, культуре и языку своего народа и других народов России</w:t>
      </w:r>
    </w:p>
    <w:p w:rsidR="00E551CE" w:rsidRPr="00A55EAE" w:rsidRDefault="00E551CE" w:rsidP="00B1471C">
      <w:pPr>
        <w:pStyle w:val="afffa"/>
        <w:jc w:val="center"/>
      </w:pPr>
      <w:r w:rsidRPr="00A55EAE">
        <w:t>Основные разделы</w:t>
      </w:r>
    </w:p>
    <w:tbl>
      <w:tblPr>
        <w:tblW w:w="98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72"/>
      </w:tblGrid>
      <w:tr w:rsidR="00E551CE" w:rsidRPr="00A55EAE" w:rsidTr="003170F1">
        <w:trPr>
          <w:trHeight w:val="1380"/>
        </w:trPr>
        <w:tc>
          <w:tcPr>
            <w:tcW w:w="2268" w:type="dxa"/>
          </w:tcPr>
          <w:p w:rsidR="00E551CE" w:rsidRPr="00A55EAE" w:rsidRDefault="00E551CE" w:rsidP="00B1471C">
            <w:pPr>
              <w:pStyle w:val="afffa"/>
              <w:jc w:val="both"/>
            </w:pPr>
            <w:r w:rsidRPr="00A55EAE">
              <w:t>Информационный</w:t>
            </w:r>
          </w:p>
        </w:tc>
        <w:tc>
          <w:tcPr>
            <w:tcW w:w="7572" w:type="dxa"/>
          </w:tcPr>
          <w:p w:rsidR="00E551CE" w:rsidRPr="00A55EAE" w:rsidRDefault="00E551CE" w:rsidP="00B1471C">
            <w:pPr>
              <w:pStyle w:val="afffa"/>
              <w:jc w:val="both"/>
            </w:pPr>
            <w:r w:rsidRPr="00A55EAE">
              <w:t>Ведение странички школьного музея  на  сайте школы.</w:t>
            </w:r>
          </w:p>
          <w:p w:rsidR="00E551CE" w:rsidRPr="00A55EAE" w:rsidRDefault="00E551CE" w:rsidP="00B1471C">
            <w:pPr>
              <w:pStyle w:val="afffa"/>
              <w:jc w:val="both"/>
            </w:pPr>
            <w:r w:rsidRPr="00A55EAE">
              <w:t>Организация сменных стендов по гражданско-патриотической работе.</w:t>
            </w:r>
          </w:p>
          <w:p w:rsidR="00E551CE" w:rsidRPr="00A55EAE" w:rsidRDefault="00E551CE" w:rsidP="00B1471C">
            <w:pPr>
              <w:pStyle w:val="afffa"/>
              <w:jc w:val="both"/>
            </w:pPr>
            <w:r w:rsidRPr="00A55EAE">
              <w:t>Организация информационных уголков  правовой грамотности.</w:t>
            </w:r>
          </w:p>
          <w:p w:rsidR="00E551CE" w:rsidRPr="00A55EAE" w:rsidRDefault="00E551CE" w:rsidP="00B1471C">
            <w:pPr>
              <w:pStyle w:val="afffa"/>
              <w:jc w:val="both"/>
            </w:pPr>
            <w:r w:rsidRPr="00A55EAE">
              <w:t>Выпуск школьной периодической печати (газеты, плакаты, электронные странички, буклеты, листовки, боевые листки)</w:t>
            </w:r>
          </w:p>
        </w:tc>
      </w:tr>
      <w:tr w:rsidR="00E551CE" w:rsidRPr="00A55EAE" w:rsidTr="003170F1">
        <w:trPr>
          <w:trHeight w:val="2749"/>
        </w:trPr>
        <w:tc>
          <w:tcPr>
            <w:tcW w:w="2268" w:type="dxa"/>
          </w:tcPr>
          <w:p w:rsidR="00E551CE" w:rsidRPr="00A55EAE" w:rsidRDefault="00E551CE" w:rsidP="00B1471C">
            <w:pPr>
              <w:pStyle w:val="afffa"/>
              <w:jc w:val="both"/>
            </w:pPr>
            <w:r w:rsidRPr="00A55EAE">
              <w:t xml:space="preserve"> Педагогический</w:t>
            </w:r>
          </w:p>
        </w:tc>
        <w:tc>
          <w:tcPr>
            <w:tcW w:w="7572" w:type="dxa"/>
          </w:tcPr>
          <w:p w:rsidR="00E551CE" w:rsidRPr="00A55EAE" w:rsidRDefault="00E551CE" w:rsidP="00B1471C">
            <w:pPr>
              <w:pStyle w:val="afffa"/>
              <w:jc w:val="both"/>
            </w:pPr>
            <w:r w:rsidRPr="00A55EAE">
              <w:t>Проведение на базе школы лекториев, консультаций, тренингов, тематических  бесед, семинаров и других мероприятий гражданско-правовой направленности с привлечением специалистов общественных организаций, советов ветеранов, депутатов, правоохранительных структур и ведомств</w:t>
            </w:r>
          </w:p>
          <w:p w:rsidR="00E551CE" w:rsidRPr="00A55EAE" w:rsidRDefault="00E551CE" w:rsidP="00B1471C">
            <w:pPr>
              <w:pStyle w:val="afffa"/>
              <w:jc w:val="both"/>
            </w:pPr>
            <w:r w:rsidRPr="00A55EAE">
              <w:t>Организация внеурочной деятельности гражданск</w:t>
            </w:r>
            <w:proofErr w:type="gramStart"/>
            <w:r w:rsidRPr="00A55EAE">
              <w:t>о-</w:t>
            </w:r>
            <w:proofErr w:type="gramEnd"/>
            <w:r w:rsidRPr="00A55EAE">
              <w:t xml:space="preserve"> патриотической направленности </w:t>
            </w:r>
          </w:p>
          <w:p w:rsidR="00E551CE" w:rsidRPr="00A55EAE" w:rsidRDefault="00E551CE" w:rsidP="00B1471C">
            <w:pPr>
              <w:pStyle w:val="afffa"/>
              <w:jc w:val="both"/>
            </w:pPr>
            <w:r w:rsidRPr="00A55EAE">
              <w:t xml:space="preserve">Деятельность ученических объединений: </w:t>
            </w:r>
            <w:proofErr w:type="gramStart"/>
            <w:r w:rsidRPr="00A55EAE">
              <w:t>«Совет музея», «Совет старшеклассников»; клуба юнармейцев, отрядов  «Зарница»,  «Орленок» и т.д.</w:t>
            </w:r>
            <w:proofErr w:type="gramEnd"/>
          </w:p>
        </w:tc>
      </w:tr>
      <w:tr w:rsidR="00E551CE" w:rsidRPr="00A55EAE" w:rsidTr="003170F1">
        <w:trPr>
          <w:trHeight w:val="75"/>
        </w:trPr>
        <w:tc>
          <w:tcPr>
            <w:tcW w:w="2268" w:type="dxa"/>
          </w:tcPr>
          <w:p w:rsidR="00E551CE" w:rsidRPr="00A55EAE" w:rsidRDefault="00E551CE" w:rsidP="00B1471C">
            <w:pPr>
              <w:pStyle w:val="afffa"/>
              <w:jc w:val="both"/>
            </w:pPr>
            <w:r w:rsidRPr="00A55EAE">
              <w:t>Воспитательный</w:t>
            </w:r>
          </w:p>
        </w:tc>
        <w:tc>
          <w:tcPr>
            <w:tcW w:w="7572" w:type="dxa"/>
          </w:tcPr>
          <w:p w:rsidR="00E551CE" w:rsidRPr="00A55EAE" w:rsidRDefault="00E551CE" w:rsidP="00B1471C">
            <w:pPr>
              <w:pStyle w:val="afffa"/>
              <w:jc w:val="both"/>
            </w:pPr>
            <w:r w:rsidRPr="00A55EAE">
              <w:t>-Участие в смотре-конкурсе военно-патриотической работы школ города Орла</w:t>
            </w:r>
          </w:p>
          <w:p w:rsidR="00E551CE" w:rsidRPr="00A55EAE" w:rsidRDefault="00E551CE" w:rsidP="00B1471C">
            <w:pPr>
              <w:pStyle w:val="afffa"/>
              <w:jc w:val="both"/>
            </w:pPr>
            <w:r w:rsidRPr="00A55EAE">
              <w:t>- Проведение Дней воинской славы, Уроков Мужества</w:t>
            </w:r>
          </w:p>
          <w:p w:rsidR="00E551CE" w:rsidRPr="00A55EAE" w:rsidRDefault="00E551CE" w:rsidP="00B1471C">
            <w:pPr>
              <w:pStyle w:val="afffa"/>
              <w:jc w:val="both"/>
            </w:pPr>
            <w:r w:rsidRPr="00A55EAE">
              <w:t>- беседы о «Правилах поведения в школе», Уставе школы</w:t>
            </w:r>
          </w:p>
        </w:tc>
      </w:tr>
      <w:tr w:rsidR="00E551CE" w:rsidRPr="00A55EAE" w:rsidTr="003170F1">
        <w:trPr>
          <w:trHeight w:val="75"/>
        </w:trPr>
        <w:tc>
          <w:tcPr>
            <w:tcW w:w="2268" w:type="dxa"/>
            <w:vMerge w:val="restart"/>
          </w:tcPr>
          <w:p w:rsidR="00E551CE" w:rsidRPr="00A55EAE" w:rsidRDefault="00E551CE" w:rsidP="00B1471C">
            <w:pPr>
              <w:pStyle w:val="afffa"/>
              <w:jc w:val="both"/>
            </w:pPr>
          </w:p>
        </w:tc>
        <w:tc>
          <w:tcPr>
            <w:tcW w:w="7572" w:type="dxa"/>
          </w:tcPr>
          <w:p w:rsidR="00E551CE" w:rsidRPr="00A55EAE" w:rsidRDefault="00E551CE" w:rsidP="00B1471C">
            <w:pPr>
              <w:pStyle w:val="afffa"/>
              <w:jc w:val="both"/>
            </w:pPr>
            <w:r w:rsidRPr="00A55EAE">
              <w:t>-</w:t>
            </w:r>
            <w:r w:rsidRPr="00A55EAE">
              <w:rPr>
                <w:i/>
              </w:rPr>
              <w:t xml:space="preserve">беседы, классные часы </w:t>
            </w:r>
            <w:r w:rsidRPr="00A55EAE">
              <w:t>« Главный закон РФ», «Что значит быть патриотом», «Мой Орловский край», «Мои права и обязанности», «Поступок, правонарушение, преступление»,</w:t>
            </w:r>
          </w:p>
          <w:p w:rsidR="00E551CE" w:rsidRPr="00A55EAE" w:rsidRDefault="00E551CE" w:rsidP="00B1471C">
            <w:pPr>
              <w:pStyle w:val="afffa"/>
              <w:jc w:val="both"/>
            </w:pPr>
            <w:r w:rsidRPr="00A55EAE">
              <w:t xml:space="preserve"> «Всеобщая декларация прав человека», «Закон РФ «Об образовании»,</w:t>
            </w:r>
          </w:p>
          <w:p w:rsidR="00E551CE" w:rsidRPr="00A55EAE" w:rsidRDefault="00E551CE" w:rsidP="00B1471C">
            <w:pPr>
              <w:pStyle w:val="afffa"/>
              <w:jc w:val="both"/>
            </w:pPr>
            <w:r w:rsidRPr="00A55EAE">
              <w:t>«От правовых знаний к гражданской позиции»,</w:t>
            </w:r>
          </w:p>
          <w:p w:rsidR="00E551CE" w:rsidRPr="00A55EAE" w:rsidRDefault="00E551CE" w:rsidP="00B1471C">
            <w:pPr>
              <w:pStyle w:val="afffa"/>
              <w:jc w:val="both"/>
            </w:pPr>
            <w:r w:rsidRPr="00A55EAE">
              <w:t xml:space="preserve">«Почетная обязанность Родину защищать» </w:t>
            </w:r>
          </w:p>
        </w:tc>
      </w:tr>
      <w:tr w:rsidR="00E551CE" w:rsidRPr="00A55EAE" w:rsidTr="003170F1">
        <w:trPr>
          <w:trHeight w:val="1156"/>
        </w:trPr>
        <w:tc>
          <w:tcPr>
            <w:tcW w:w="2268" w:type="dxa"/>
            <w:vMerge/>
          </w:tcPr>
          <w:p w:rsidR="00E551CE" w:rsidRPr="00A55EAE" w:rsidRDefault="00E551CE" w:rsidP="00B1471C">
            <w:pPr>
              <w:pStyle w:val="afffa"/>
              <w:jc w:val="both"/>
            </w:pPr>
          </w:p>
        </w:tc>
        <w:tc>
          <w:tcPr>
            <w:tcW w:w="7572" w:type="dxa"/>
          </w:tcPr>
          <w:p w:rsidR="00E551CE" w:rsidRPr="00A55EAE" w:rsidRDefault="00E551CE" w:rsidP="00B1471C">
            <w:pPr>
              <w:pStyle w:val="afffa"/>
              <w:jc w:val="both"/>
            </w:pPr>
            <w:r w:rsidRPr="00A55EAE">
              <w:t>Экскурсионные поездки по городам области и России</w:t>
            </w:r>
          </w:p>
          <w:p w:rsidR="00E551CE" w:rsidRPr="00A55EAE" w:rsidRDefault="00E551CE" w:rsidP="00B1471C">
            <w:pPr>
              <w:pStyle w:val="afffa"/>
              <w:jc w:val="both"/>
            </w:pPr>
            <w:r w:rsidRPr="00A55EAE">
              <w:t>Экскурсии в школьный музей, музеи города</w:t>
            </w:r>
          </w:p>
          <w:p w:rsidR="00E551CE" w:rsidRPr="00A55EAE" w:rsidRDefault="00E551CE" w:rsidP="00B1471C">
            <w:pPr>
              <w:pStyle w:val="afffa"/>
              <w:jc w:val="both"/>
            </w:pPr>
            <w:r w:rsidRPr="00A55EAE">
              <w:t xml:space="preserve">Беседы «Орел литературный», «Памятные места Орла», «Народные праздники Орловской области». </w:t>
            </w:r>
          </w:p>
        </w:tc>
      </w:tr>
      <w:tr w:rsidR="00E551CE" w:rsidRPr="00A55EAE" w:rsidTr="003170F1">
        <w:trPr>
          <w:trHeight w:val="833"/>
        </w:trPr>
        <w:tc>
          <w:tcPr>
            <w:tcW w:w="2268" w:type="dxa"/>
            <w:vMerge/>
          </w:tcPr>
          <w:p w:rsidR="00E551CE" w:rsidRPr="00A55EAE" w:rsidRDefault="00E551CE" w:rsidP="00B1471C">
            <w:pPr>
              <w:pStyle w:val="afffa"/>
              <w:jc w:val="both"/>
            </w:pPr>
          </w:p>
        </w:tc>
        <w:tc>
          <w:tcPr>
            <w:tcW w:w="7572" w:type="dxa"/>
          </w:tcPr>
          <w:p w:rsidR="00E551CE" w:rsidRPr="00A55EAE" w:rsidRDefault="00E551CE" w:rsidP="00B1471C">
            <w:pPr>
              <w:pStyle w:val="afffa"/>
              <w:jc w:val="both"/>
            </w:pPr>
            <w:r w:rsidRPr="00A55EAE">
              <w:t>КТД « Создаем летопись класса»</w:t>
            </w:r>
          </w:p>
          <w:p w:rsidR="00E551CE" w:rsidRPr="00A55EAE" w:rsidRDefault="00E551CE" w:rsidP="00B1471C">
            <w:pPr>
              <w:pStyle w:val="afffa"/>
              <w:jc w:val="both"/>
            </w:pPr>
            <w:r w:rsidRPr="00A55EAE">
              <w:t>КТД «В моей семье живет герой!»</w:t>
            </w:r>
          </w:p>
          <w:p w:rsidR="00E551CE" w:rsidRPr="00A55EAE" w:rsidRDefault="00E551CE" w:rsidP="00B1471C">
            <w:pPr>
              <w:pStyle w:val="afffa"/>
              <w:jc w:val="both"/>
            </w:pPr>
            <w:r w:rsidRPr="00A55EAE">
              <w:t xml:space="preserve">КТД «Бессмертный полк» </w:t>
            </w:r>
          </w:p>
        </w:tc>
      </w:tr>
      <w:tr w:rsidR="00E551CE" w:rsidRPr="00A55EAE" w:rsidTr="003170F1">
        <w:trPr>
          <w:trHeight w:val="75"/>
        </w:trPr>
        <w:tc>
          <w:tcPr>
            <w:tcW w:w="2268" w:type="dxa"/>
          </w:tcPr>
          <w:p w:rsidR="00E551CE" w:rsidRPr="00A55EAE" w:rsidRDefault="00E551CE" w:rsidP="00B1471C">
            <w:pPr>
              <w:pStyle w:val="afffa"/>
              <w:jc w:val="both"/>
            </w:pPr>
          </w:p>
        </w:tc>
        <w:tc>
          <w:tcPr>
            <w:tcW w:w="7572" w:type="dxa"/>
          </w:tcPr>
          <w:p w:rsidR="00E551CE" w:rsidRPr="00A55EAE" w:rsidRDefault="00E551CE" w:rsidP="00B1471C">
            <w:pPr>
              <w:pStyle w:val="afffa"/>
              <w:jc w:val="both"/>
            </w:pPr>
            <w:r w:rsidRPr="00A55EAE">
              <w:rPr>
                <w:i/>
              </w:rPr>
              <w:t xml:space="preserve">Проектная деятельность </w:t>
            </w:r>
            <w:r w:rsidRPr="00A55EAE">
              <w:t>«Герб нашего класса»</w:t>
            </w:r>
          </w:p>
          <w:p w:rsidR="00E551CE" w:rsidRPr="00A55EAE" w:rsidRDefault="00E551CE" w:rsidP="00B1471C">
            <w:pPr>
              <w:pStyle w:val="afffa"/>
              <w:jc w:val="both"/>
            </w:pPr>
            <w:r w:rsidRPr="00A55EAE">
              <w:rPr>
                <w:i/>
              </w:rPr>
              <w:t xml:space="preserve"> «</w:t>
            </w:r>
            <w:r w:rsidRPr="00A55EAE">
              <w:t>Кодекс правил поведения школьника»</w:t>
            </w:r>
          </w:p>
          <w:p w:rsidR="00E551CE" w:rsidRPr="00A55EAE" w:rsidRDefault="00E551CE" w:rsidP="00B1471C">
            <w:pPr>
              <w:pStyle w:val="afffa"/>
              <w:jc w:val="both"/>
            </w:pPr>
            <w:r w:rsidRPr="00A55EAE">
              <w:t xml:space="preserve"> «Герои нашего времени», «По страницам семейных архивов»</w:t>
            </w:r>
          </w:p>
        </w:tc>
      </w:tr>
      <w:tr w:rsidR="00E551CE" w:rsidRPr="00A55EAE" w:rsidTr="003170F1">
        <w:trPr>
          <w:trHeight w:val="75"/>
        </w:trPr>
        <w:tc>
          <w:tcPr>
            <w:tcW w:w="2268" w:type="dxa"/>
          </w:tcPr>
          <w:p w:rsidR="00E551CE" w:rsidRPr="00A55EAE" w:rsidRDefault="00E551CE" w:rsidP="00B1471C">
            <w:pPr>
              <w:pStyle w:val="afffa"/>
              <w:jc w:val="both"/>
            </w:pPr>
          </w:p>
        </w:tc>
        <w:tc>
          <w:tcPr>
            <w:tcW w:w="7572" w:type="dxa"/>
          </w:tcPr>
          <w:p w:rsidR="00E551CE" w:rsidRPr="00A55EAE" w:rsidRDefault="00E551CE" w:rsidP="00B1471C">
            <w:pPr>
              <w:pStyle w:val="afffa"/>
              <w:jc w:val="both"/>
            </w:pPr>
            <w:r w:rsidRPr="00A55EAE">
              <w:t>Мероприятия ко Дню защитника Отечества,  Дню Победы (праздничные концерты, конкурсы, викторины, спортивные состязания)</w:t>
            </w:r>
          </w:p>
          <w:p w:rsidR="00E551CE" w:rsidRPr="00A55EAE" w:rsidRDefault="00E551CE" w:rsidP="00B1471C">
            <w:pPr>
              <w:pStyle w:val="afffa"/>
              <w:jc w:val="both"/>
            </w:pPr>
            <w:r w:rsidRPr="00A55EAE">
              <w:t>Встречи с ветеранами ВОВ и тружениками тыла</w:t>
            </w:r>
          </w:p>
          <w:p w:rsidR="00E551CE" w:rsidRPr="00A55EAE" w:rsidRDefault="00E551CE" w:rsidP="00B1471C">
            <w:pPr>
              <w:pStyle w:val="afffa"/>
              <w:jc w:val="both"/>
            </w:pPr>
            <w:r w:rsidRPr="00A55EAE">
              <w:t>Встречи с участниками вооруженных локальных конфликтов, ветеранами и работниками правоохранительных органов.</w:t>
            </w:r>
          </w:p>
        </w:tc>
      </w:tr>
      <w:tr w:rsidR="00E551CE" w:rsidRPr="00A55EAE" w:rsidTr="003170F1">
        <w:trPr>
          <w:trHeight w:val="75"/>
        </w:trPr>
        <w:tc>
          <w:tcPr>
            <w:tcW w:w="2268" w:type="dxa"/>
          </w:tcPr>
          <w:p w:rsidR="00E551CE" w:rsidRPr="00A55EAE" w:rsidRDefault="00E551CE" w:rsidP="00B1471C">
            <w:pPr>
              <w:pStyle w:val="afffa"/>
              <w:jc w:val="both"/>
            </w:pPr>
            <w:r w:rsidRPr="00A55EAE">
              <w:t>Социальный</w:t>
            </w:r>
          </w:p>
        </w:tc>
        <w:tc>
          <w:tcPr>
            <w:tcW w:w="7572" w:type="dxa"/>
          </w:tcPr>
          <w:p w:rsidR="00E551CE" w:rsidRPr="00A55EAE" w:rsidRDefault="00E551CE" w:rsidP="00B1471C">
            <w:pPr>
              <w:pStyle w:val="afffa"/>
              <w:jc w:val="both"/>
            </w:pPr>
            <w:r w:rsidRPr="00A55EAE">
              <w:t>Проведение мониторинговых мероприятий</w:t>
            </w:r>
          </w:p>
        </w:tc>
      </w:tr>
    </w:tbl>
    <w:p w:rsidR="00E551CE" w:rsidRPr="00A55EAE" w:rsidRDefault="00E551CE" w:rsidP="00B1471C">
      <w:pPr>
        <w:pStyle w:val="afffa"/>
        <w:jc w:val="both"/>
      </w:pPr>
    </w:p>
    <w:p w:rsidR="00E551CE" w:rsidRPr="00A55EAE" w:rsidRDefault="00E551CE" w:rsidP="00B1471C">
      <w:pPr>
        <w:pStyle w:val="afffa"/>
        <w:jc w:val="center"/>
      </w:pPr>
      <w:r w:rsidRPr="00A55EAE">
        <w:lastRenderedPageBreak/>
        <w:t>Работа с педагогическими кадрами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9"/>
        <w:gridCol w:w="5301"/>
      </w:tblGrid>
      <w:tr w:rsidR="00E551CE" w:rsidRPr="00A55EAE" w:rsidTr="003170F1">
        <w:tc>
          <w:tcPr>
            <w:tcW w:w="4539" w:type="dxa"/>
          </w:tcPr>
          <w:p w:rsidR="00E551CE" w:rsidRPr="00A55EAE" w:rsidRDefault="00E551CE" w:rsidP="00B1471C">
            <w:pPr>
              <w:pStyle w:val="afffa"/>
              <w:jc w:val="both"/>
            </w:pPr>
            <w:r w:rsidRPr="00A55EAE">
              <w:t xml:space="preserve">Действия </w:t>
            </w:r>
          </w:p>
        </w:tc>
        <w:tc>
          <w:tcPr>
            <w:tcW w:w="5301" w:type="dxa"/>
          </w:tcPr>
          <w:p w:rsidR="00E551CE" w:rsidRPr="00A55EAE" w:rsidRDefault="00E551CE" w:rsidP="00B1471C">
            <w:pPr>
              <w:pStyle w:val="afffa"/>
              <w:jc w:val="both"/>
            </w:pPr>
            <w:r w:rsidRPr="00A55EAE">
              <w:t>Результат</w:t>
            </w:r>
          </w:p>
        </w:tc>
      </w:tr>
      <w:tr w:rsidR="00E551CE" w:rsidRPr="00A55EAE" w:rsidTr="003170F1">
        <w:tc>
          <w:tcPr>
            <w:tcW w:w="4539" w:type="dxa"/>
          </w:tcPr>
          <w:p w:rsidR="00E551CE" w:rsidRPr="00A55EAE" w:rsidRDefault="00E551CE" w:rsidP="00B1471C">
            <w:pPr>
              <w:pStyle w:val="afffa"/>
              <w:jc w:val="both"/>
            </w:pPr>
            <w:r w:rsidRPr="00A55EAE">
              <w:t xml:space="preserve">Организация мероприятий обучающего, аналитического и методического характер </w:t>
            </w:r>
            <w:proofErr w:type="gramStart"/>
            <w:r w:rsidRPr="00A55EAE">
              <w:t xml:space="preserve">( </w:t>
            </w:r>
            <w:proofErr w:type="gramEnd"/>
            <w:r w:rsidRPr="00A55EAE">
              <w:t>МО классных руководителей и др.)</w:t>
            </w:r>
          </w:p>
        </w:tc>
        <w:tc>
          <w:tcPr>
            <w:tcW w:w="5301" w:type="dxa"/>
            <w:vAlign w:val="center"/>
          </w:tcPr>
          <w:p w:rsidR="00E551CE" w:rsidRPr="00A55EAE" w:rsidRDefault="00E551CE" w:rsidP="00B1471C">
            <w:pPr>
              <w:pStyle w:val="afffa"/>
              <w:jc w:val="both"/>
            </w:pPr>
            <w:r w:rsidRPr="00A55EAE">
              <w:t xml:space="preserve">Профессиональный и личностный роста педагогов школы </w:t>
            </w:r>
          </w:p>
        </w:tc>
      </w:tr>
      <w:tr w:rsidR="00E551CE" w:rsidRPr="00A55EAE" w:rsidTr="003170F1">
        <w:tc>
          <w:tcPr>
            <w:tcW w:w="4539" w:type="dxa"/>
          </w:tcPr>
          <w:p w:rsidR="00E551CE" w:rsidRPr="00A55EAE" w:rsidRDefault="00E551CE" w:rsidP="00B1471C">
            <w:pPr>
              <w:pStyle w:val="afffa"/>
              <w:jc w:val="both"/>
            </w:pPr>
            <w:proofErr w:type="gramStart"/>
            <w:r w:rsidRPr="00A55EAE">
              <w:t>Участие педагогов школы (преподавателей истории, обществознания, ОБЖ, физической культуры, литературы, руководителя музея) в семинарах, конференциях, круглых столах по вопросам гражданско – патриотического воспитания</w:t>
            </w:r>
            <w:proofErr w:type="gramEnd"/>
          </w:p>
        </w:tc>
        <w:tc>
          <w:tcPr>
            <w:tcW w:w="5301" w:type="dxa"/>
          </w:tcPr>
          <w:p w:rsidR="00E551CE" w:rsidRPr="00A55EAE" w:rsidRDefault="00E551CE" w:rsidP="00B1471C">
            <w:pPr>
              <w:pStyle w:val="afffa"/>
              <w:jc w:val="both"/>
            </w:pPr>
          </w:p>
          <w:p w:rsidR="00E551CE" w:rsidRPr="00A55EAE" w:rsidRDefault="00E551CE" w:rsidP="00B1471C">
            <w:pPr>
              <w:pStyle w:val="afffa"/>
              <w:jc w:val="both"/>
            </w:pPr>
          </w:p>
          <w:p w:rsidR="00E551CE" w:rsidRPr="00A55EAE" w:rsidRDefault="00E551CE" w:rsidP="00B1471C">
            <w:pPr>
              <w:pStyle w:val="afffa"/>
              <w:jc w:val="both"/>
            </w:pPr>
            <w:r w:rsidRPr="00A55EAE">
              <w:t>Разработаны  подпрограммы  деятельности (классных руководителей, педагогов дополнительного образования, школьного музея и т.д.)</w:t>
            </w:r>
          </w:p>
        </w:tc>
      </w:tr>
      <w:tr w:rsidR="00E551CE" w:rsidRPr="00A55EAE" w:rsidTr="003170F1">
        <w:tc>
          <w:tcPr>
            <w:tcW w:w="4539" w:type="dxa"/>
          </w:tcPr>
          <w:p w:rsidR="00E551CE" w:rsidRPr="00A55EAE" w:rsidRDefault="00E551CE" w:rsidP="00B1471C">
            <w:pPr>
              <w:pStyle w:val="afffa"/>
              <w:jc w:val="both"/>
            </w:pPr>
            <w:r w:rsidRPr="00A55EAE">
              <w:t xml:space="preserve"> Разработка и апробация форм и способов личностно - ориентированного педагогического взаимодействия субъектов программы.</w:t>
            </w:r>
          </w:p>
        </w:tc>
        <w:tc>
          <w:tcPr>
            <w:tcW w:w="5301" w:type="dxa"/>
          </w:tcPr>
          <w:p w:rsidR="00E551CE" w:rsidRPr="00A55EAE" w:rsidRDefault="00E551CE" w:rsidP="00B1471C">
            <w:pPr>
              <w:pStyle w:val="afffa"/>
              <w:jc w:val="both"/>
            </w:pPr>
            <w:r w:rsidRPr="00A55EAE">
              <w:t xml:space="preserve">Создана система взаимодействия всех заинтересованных субъектов воспитательного процесса. </w:t>
            </w:r>
          </w:p>
          <w:p w:rsidR="00E551CE" w:rsidRPr="00A55EAE" w:rsidRDefault="00E551CE" w:rsidP="00B1471C">
            <w:pPr>
              <w:pStyle w:val="afffa"/>
              <w:jc w:val="both"/>
            </w:pPr>
            <w:r w:rsidRPr="00A55EAE">
              <w:t>Внедрены  новые формы  и методы работы.</w:t>
            </w:r>
          </w:p>
          <w:p w:rsidR="00E551CE" w:rsidRPr="00A55EAE" w:rsidRDefault="00E551CE" w:rsidP="00B1471C">
            <w:pPr>
              <w:pStyle w:val="afffa"/>
              <w:jc w:val="both"/>
            </w:pPr>
          </w:p>
        </w:tc>
      </w:tr>
      <w:tr w:rsidR="00E551CE" w:rsidRPr="00A55EAE" w:rsidTr="003170F1">
        <w:tc>
          <w:tcPr>
            <w:tcW w:w="4539" w:type="dxa"/>
          </w:tcPr>
          <w:p w:rsidR="00E551CE" w:rsidRPr="00A55EAE" w:rsidRDefault="00E551CE" w:rsidP="00B1471C">
            <w:pPr>
              <w:pStyle w:val="afffa"/>
              <w:jc w:val="both"/>
            </w:pPr>
            <w:r w:rsidRPr="00A55EAE">
              <w:t xml:space="preserve">Проведение социологических исследований и мониторинга гражданско-патриотического воспитания учащихся </w:t>
            </w:r>
          </w:p>
          <w:p w:rsidR="00E551CE" w:rsidRPr="00A55EAE" w:rsidRDefault="00E551CE" w:rsidP="00B1471C">
            <w:pPr>
              <w:pStyle w:val="afffa"/>
              <w:jc w:val="both"/>
            </w:pPr>
          </w:p>
        </w:tc>
        <w:tc>
          <w:tcPr>
            <w:tcW w:w="5301" w:type="dxa"/>
          </w:tcPr>
          <w:p w:rsidR="00E551CE" w:rsidRPr="00A55EAE" w:rsidRDefault="00E551CE" w:rsidP="00B1471C">
            <w:pPr>
              <w:pStyle w:val="afffa"/>
              <w:jc w:val="both"/>
            </w:pPr>
            <w:r w:rsidRPr="00A55EAE">
              <w:t xml:space="preserve">Созданы методические рекомендации, памятки родителям  по формированию у ребенка гражданско-патриотических качеств. </w:t>
            </w:r>
          </w:p>
        </w:tc>
      </w:tr>
    </w:tbl>
    <w:p w:rsidR="00E551CE" w:rsidRPr="00A55EAE" w:rsidRDefault="00E551CE" w:rsidP="00B1471C">
      <w:pPr>
        <w:pStyle w:val="afffa"/>
        <w:jc w:val="both"/>
      </w:pPr>
      <w:r w:rsidRPr="00A55EAE">
        <w:tab/>
      </w:r>
    </w:p>
    <w:p w:rsidR="00E551CE" w:rsidRPr="00A55EAE" w:rsidRDefault="00E551CE" w:rsidP="00B1471C">
      <w:pPr>
        <w:pStyle w:val="afffa"/>
        <w:jc w:val="center"/>
        <w:rPr>
          <w:b/>
        </w:rPr>
      </w:pPr>
      <w:r w:rsidRPr="00A55EAE">
        <w:rPr>
          <w:b/>
        </w:rPr>
        <w:t>Направление  «Я в мире знаний»</w:t>
      </w:r>
    </w:p>
    <w:p w:rsidR="00E551CE" w:rsidRPr="00A55EAE" w:rsidRDefault="00E551CE" w:rsidP="00B1471C">
      <w:pPr>
        <w:pStyle w:val="afffa"/>
        <w:jc w:val="both"/>
      </w:pPr>
      <w:r w:rsidRPr="00A55EAE">
        <w:rPr>
          <w:b/>
        </w:rPr>
        <w:t>Цель</w:t>
      </w:r>
      <w:r w:rsidRPr="00A55EAE">
        <w:t xml:space="preserve"> Формирование у учащихся стремления к качественному образованию.</w:t>
      </w:r>
    </w:p>
    <w:p w:rsidR="00E551CE" w:rsidRPr="00A55EAE" w:rsidRDefault="00E551CE" w:rsidP="00B1471C">
      <w:pPr>
        <w:pStyle w:val="afffa"/>
        <w:jc w:val="both"/>
        <w:rPr>
          <w:b/>
        </w:rPr>
      </w:pPr>
      <w:r w:rsidRPr="00A55EAE">
        <w:rPr>
          <w:b/>
        </w:rPr>
        <w:t xml:space="preserve">Задачи </w:t>
      </w:r>
    </w:p>
    <w:p w:rsidR="00E551CE" w:rsidRPr="00A55EAE" w:rsidRDefault="00E551CE" w:rsidP="00B1471C">
      <w:pPr>
        <w:pStyle w:val="afffa"/>
        <w:jc w:val="both"/>
      </w:pPr>
      <w:r w:rsidRPr="00A55EAE">
        <w:rPr>
          <w:i/>
        </w:rPr>
        <w:t>для учащихся</w:t>
      </w:r>
      <w:r w:rsidRPr="00A55EAE">
        <w:t>:</w:t>
      </w:r>
    </w:p>
    <w:p w:rsidR="00E551CE" w:rsidRPr="00A55EAE" w:rsidRDefault="00E551CE" w:rsidP="00B1471C">
      <w:pPr>
        <w:pStyle w:val="afffa"/>
        <w:jc w:val="both"/>
      </w:pPr>
      <w:r w:rsidRPr="00A55EAE">
        <w:t>- стремиться к знаниям, достижению личного успеха в жизни;</w:t>
      </w:r>
    </w:p>
    <w:p w:rsidR="00E551CE" w:rsidRPr="00A55EAE" w:rsidRDefault="00E551CE" w:rsidP="00B1471C">
      <w:pPr>
        <w:pStyle w:val="afffa"/>
        <w:jc w:val="both"/>
      </w:pPr>
      <w:r w:rsidRPr="00A55EAE">
        <w:t>-развивать способности к самостоятельной  исследовательской и конструктивной    деятельности;</w:t>
      </w:r>
    </w:p>
    <w:p w:rsidR="00E551CE" w:rsidRPr="00A55EAE" w:rsidRDefault="00E551CE" w:rsidP="00B1471C">
      <w:pPr>
        <w:pStyle w:val="afffa"/>
        <w:jc w:val="both"/>
      </w:pPr>
      <w:r w:rsidRPr="00A55EAE">
        <w:rPr>
          <w:i/>
        </w:rPr>
        <w:t>для педагогов</w:t>
      </w:r>
      <w:r w:rsidRPr="00A55EAE">
        <w:t>:</w:t>
      </w:r>
    </w:p>
    <w:p w:rsidR="00E551CE" w:rsidRPr="00A55EAE" w:rsidRDefault="00E551CE" w:rsidP="00B1471C">
      <w:pPr>
        <w:pStyle w:val="afffa"/>
        <w:jc w:val="both"/>
      </w:pPr>
      <w:r w:rsidRPr="00A55EAE">
        <w:t>- формировать  у учащихся отношение к образованию как общечеловеческой ценности;</w:t>
      </w:r>
    </w:p>
    <w:p w:rsidR="00E551CE" w:rsidRPr="00A55EAE" w:rsidRDefault="00E551CE" w:rsidP="00B1471C">
      <w:pPr>
        <w:pStyle w:val="afffa"/>
        <w:jc w:val="both"/>
      </w:pPr>
      <w:r w:rsidRPr="00A55EAE">
        <w:t>- раскрывать интеллектуальные способности в каждом ребенке;</w:t>
      </w:r>
    </w:p>
    <w:p w:rsidR="00E551CE" w:rsidRPr="00A55EAE" w:rsidRDefault="00E551CE" w:rsidP="00B1471C">
      <w:pPr>
        <w:pStyle w:val="afffa"/>
        <w:jc w:val="both"/>
      </w:pPr>
      <w:r w:rsidRPr="00A55EAE">
        <w:rPr>
          <w:i/>
        </w:rPr>
        <w:t>для родителей</w:t>
      </w:r>
      <w:r w:rsidRPr="00A55EAE">
        <w:t>:</w:t>
      </w:r>
    </w:p>
    <w:p w:rsidR="00E551CE" w:rsidRPr="00A55EAE" w:rsidRDefault="00E551CE" w:rsidP="00B1471C">
      <w:pPr>
        <w:pStyle w:val="afffa"/>
        <w:jc w:val="both"/>
      </w:pPr>
      <w:r w:rsidRPr="00A55EAE">
        <w:t>- укреплять связи с педагогами по формированию культуры интеллектуального развития детей.</w:t>
      </w:r>
    </w:p>
    <w:p w:rsidR="00E551CE" w:rsidRPr="00A55EAE" w:rsidRDefault="00E551CE" w:rsidP="00B1471C">
      <w:pPr>
        <w:pStyle w:val="afffa"/>
        <w:jc w:val="both"/>
        <w:rPr>
          <w:u w:val="single"/>
        </w:rPr>
      </w:pPr>
      <w:r w:rsidRPr="00A55EAE">
        <w:rPr>
          <w:u w:val="single"/>
        </w:rPr>
        <w:t>Задачи взаимодействия с общественными и государственными организациями:</w:t>
      </w:r>
    </w:p>
    <w:p w:rsidR="00E551CE" w:rsidRPr="00A55EAE" w:rsidRDefault="00E551CE" w:rsidP="00B1471C">
      <w:pPr>
        <w:pStyle w:val="afffa"/>
        <w:jc w:val="both"/>
      </w:pPr>
      <w:r w:rsidRPr="00A55EAE">
        <w:t>Развитие  системы взаимодействия  школы с учебными заведениями профессионального (начального, среднего, высшего) образования в рамках профориентационной  работы.</w:t>
      </w:r>
    </w:p>
    <w:p w:rsidR="00E551CE" w:rsidRPr="00A55EAE" w:rsidRDefault="00E551CE" w:rsidP="00B1471C">
      <w:pPr>
        <w:pStyle w:val="afffa"/>
        <w:jc w:val="both"/>
        <w:rPr>
          <w:u w:val="single"/>
        </w:rPr>
      </w:pPr>
      <w:r w:rsidRPr="00A55EAE">
        <w:rPr>
          <w:u w:val="single"/>
        </w:rPr>
        <w:t>Задачи призваны помочь каждому реализовать свои возможности:</w:t>
      </w:r>
    </w:p>
    <w:p w:rsidR="00E551CE" w:rsidRPr="00A55EAE" w:rsidRDefault="00E551CE" w:rsidP="00B1471C">
      <w:pPr>
        <w:pStyle w:val="afffa"/>
        <w:jc w:val="both"/>
      </w:pPr>
      <w:r w:rsidRPr="00A55EAE">
        <w:rPr>
          <w:i/>
        </w:rPr>
        <w:t>Учащимся -</w:t>
      </w:r>
      <w:r w:rsidRPr="00A55EAE">
        <w:t xml:space="preserve"> понять ценность образования, осознать  престиж познавательной деятельности в повседневной жизни;</w:t>
      </w:r>
    </w:p>
    <w:p w:rsidR="00E551CE" w:rsidRPr="00A55EAE" w:rsidRDefault="00E551CE" w:rsidP="00B1471C">
      <w:pPr>
        <w:pStyle w:val="afffa"/>
        <w:jc w:val="both"/>
      </w:pPr>
      <w:r w:rsidRPr="00A55EAE">
        <w:rPr>
          <w:i/>
        </w:rPr>
        <w:t xml:space="preserve">учителю (классному руководителю) - </w:t>
      </w:r>
      <w:r w:rsidRPr="00A55EAE">
        <w:t>повысить личностно-профессиональную компетентность, провести самооценку педагогической деятельности;</w:t>
      </w:r>
    </w:p>
    <w:p w:rsidR="00E551CE" w:rsidRPr="00A55EAE" w:rsidRDefault="00E551CE" w:rsidP="00B1471C">
      <w:pPr>
        <w:pStyle w:val="afffa"/>
        <w:jc w:val="both"/>
      </w:pPr>
      <w:r w:rsidRPr="00A55EAE">
        <w:rPr>
          <w:i/>
        </w:rPr>
        <w:t>родителям -</w:t>
      </w:r>
      <w:r w:rsidRPr="00A55EAE">
        <w:t xml:space="preserve"> поддержать успехи и достижения своих детей.</w:t>
      </w:r>
    </w:p>
    <w:p w:rsidR="00E551CE" w:rsidRPr="00A55EAE" w:rsidRDefault="00E551CE" w:rsidP="00B1471C">
      <w:pPr>
        <w:pStyle w:val="afffa"/>
        <w:jc w:val="both"/>
        <w:rPr>
          <w:u w:val="single"/>
        </w:rPr>
      </w:pPr>
      <w:r w:rsidRPr="00A55EAE">
        <w:rPr>
          <w:u w:val="single"/>
        </w:rPr>
        <w:t>Ожидаемые результаты:</w:t>
      </w:r>
    </w:p>
    <w:p w:rsidR="00E551CE" w:rsidRPr="00A55EAE" w:rsidRDefault="00E551CE" w:rsidP="00B1471C">
      <w:pPr>
        <w:pStyle w:val="afffa"/>
        <w:numPr>
          <w:ilvl w:val="0"/>
          <w:numId w:val="31"/>
        </w:numPr>
        <w:jc w:val="both"/>
      </w:pPr>
      <w:r w:rsidRPr="00A55EAE">
        <w:t>повышение уровня внутренней мотивации учащихся к учебе;</w:t>
      </w:r>
    </w:p>
    <w:p w:rsidR="00E551CE" w:rsidRPr="00A55EAE" w:rsidRDefault="00E551CE" w:rsidP="00B1471C">
      <w:pPr>
        <w:pStyle w:val="afffa"/>
        <w:numPr>
          <w:ilvl w:val="0"/>
          <w:numId w:val="31"/>
        </w:numPr>
        <w:jc w:val="both"/>
      </w:pPr>
      <w:r w:rsidRPr="00A55EAE">
        <w:t>повышение уровня общеобразовательной подготовки;</w:t>
      </w:r>
    </w:p>
    <w:p w:rsidR="00E551CE" w:rsidRPr="00A55EAE" w:rsidRDefault="00E551CE" w:rsidP="00B1471C">
      <w:pPr>
        <w:pStyle w:val="afffa"/>
        <w:numPr>
          <w:ilvl w:val="0"/>
          <w:numId w:val="31"/>
        </w:numPr>
        <w:jc w:val="both"/>
      </w:pPr>
      <w:r w:rsidRPr="00A55EAE">
        <w:t>изменение шкалы социальных ценностей учащихся;</w:t>
      </w:r>
    </w:p>
    <w:p w:rsidR="00E551CE" w:rsidRPr="00A55EAE" w:rsidRDefault="00E551CE" w:rsidP="00B1471C">
      <w:pPr>
        <w:pStyle w:val="afffa"/>
        <w:numPr>
          <w:ilvl w:val="0"/>
          <w:numId w:val="31"/>
        </w:numPr>
        <w:jc w:val="both"/>
      </w:pPr>
      <w:r w:rsidRPr="00A55EAE">
        <w:t>расширение диапазона мероприятий для раскрытия творческих способностей учащихся;</w:t>
      </w:r>
    </w:p>
    <w:p w:rsidR="00E551CE" w:rsidRPr="00A55EAE" w:rsidRDefault="00E551CE" w:rsidP="00B1471C">
      <w:pPr>
        <w:pStyle w:val="afffa"/>
        <w:numPr>
          <w:ilvl w:val="0"/>
          <w:numId w:val="31"/>
        </w:numPr>
        <w:jc w:val="both"/>
      </w:pPr>
      <w:r w:rsidRPr="00A55EAE">
        <w:t>улучшение качества образовательных воздействий за счет эффективного использования    современных образовательных технологий, в том числе информационно-коммуникационных.</w:t>
      </w:r>
    </w:p>
    <w:p w:rsidR="00E551CE" w:rsidRPr="00A55EAE" w:rsidRDefault="00E551CE" w:rsidP="00B1471C">
      <w:pPr>
        <w:pStyle w:val="afffa"/>
        <w:jc w:val="center"/>
      </w:pPr>
      <w:r w:rsidRPr="00A55EAE">
        <w:t>Основные  разделы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7219"/>
      </w:tblGrid>
      <w:tr w:rsidR="00E551CE" w:rsidRPr="00A55EAE" w:rsidTr="003170F1">
        <w:tc>
          <w:tcPr>
            <w:tcW w:w="2244" w:type="dxa"/>
          </w:tcPr>
          <w:p w:rsidR="00E551CE" w:rsidRPr="00A55EAE" w:rsidRDefault="00E551CE" w:rsidP="00B1471C">
            <w:pPr>
              <w:pStyle w:val="afffa"/>
              <w:jc w:val="both"/>
            </w:pPr>
            <w:r w:rsidRPr="00A55EAE">
              <w:t>Информационный</w:t>
            </w:r>
          </w:p>
        </w:tc>
        <w:tc>
          <w:tcPr>
            <w:tcW w:w="7219" w:type="dxa"/>
            <w:vMerge w:val="restart"/>
          </w:tcPr>
          <w:p w:rsidR="00E551CE" w:rsidRPr="00A55EAE" w:rsidRDefault="00E551CE" w:rsidP="00B1471C">
            <w:pPr>
              <w:pStyle w:val="afffa"/>
              <w:jc w:val="both"/>
            </w:pPr>
            <w:r w:rsidRPr="00A55EAE">
              <w:t>Информационные родительские собрания, встречи родителей с учителями – предметниками.</w:t>
            </w:r>
          </w:p>
          <w:p w:rsidR="00E551CE" w:rsidRPr="00A55EAE" w:rsidRDefault="00E551CE" w:rsidP="00B1471C">
            <w:pPr>
              <w:pStyle w:val="afffa"/>
              <w:jc w:val="both"/>
            </w:pPr>
            <w:r w:rsidRPr="00A55EAE">
              <w:lastRenderedPageBreak/>
              <w:t>Публикации о результатах и достижениях учащихся на сайте образовательного учреждения.</w:t>
            </w:r>
          </w:p>
        </w:tc>
      </w:tr>
      <w:tr w:rsidR="00E551CE" w:rsidRPr="00A55EAE" w:rsidTr="003170F1">
        <w:tc>
          <w:tcPr>
            <w:tcW w:w="2244" w:type="dxa"/>
          </w:tcPr>
          <w:p w:rsidR="00E551CE" w:rsidRPr="00A55EAE" w:rsidRDefault="00E551CE" w:rsidP="00B1471C">
            <w:pPr>
              <w:pStyle w:val="afffa"/>
              <w:jc w:val="both"/>
            </w:pPr>
          </w:p>
        </w:tc>
        <w:tc>
          <w:tcPr>
            <w:tcW w:w="7219" w:type="dxa"/>
            <w:vMerge/>
          </w:tcPr>
          <w:p w:rsidR="00E551CE" w:rsidRPr="00A55EAE" w:rsidRDefault="00E551CE" w:rsidP="00B1471C">
            <w:pPr>
              <w:pStyle w:val="afffa"/>
              <w:jc w:val="both"/>
            </w:pPr>
          </w:p>
        </w:tc>
      </w:tr>
      <w:tr w:rsidR="00E551CE" w:rsidRPr="00A55EAE" w:rsidTr="003170F1">
        <w:tc>
          <w:tcPr>
            <w:tcW w:w="2244" w:type="dxa"/>
          </w:tcPr>
          <w:p w:rsidR="00E551CE" w:rsidRPr="00A55EAE" w:rsidRDefault="00E551CE" w:rsidP="00B1471C">
            <w:pPr>
              <w:pStyle w:val="afffa"/>
              <w:jc w:val="both"/>
            </w:pPr>
            <w:r w:rsidRPr="00A55EAE">
              <w:lastRenderedPageBreak/>
              <w:t>Педагогический</w:t>
            </w:r>
          </w:p>
        </w:tc>
        <w:tc>
          <w:tcPr>
            <w:tcW w:w="7219" w:type="dxa"/>
            <w:vMerge w:val="restart"/>
          </w:tcPr>
          <w:p w:rsidR="00E551CE" w:rsidRPr="00A55EAE" w:rsidRDefault="00E551CE" w:rsidP="00B1471C">
            <w:pPr>
              <w:pStyle w:val="afffa"/>
              <w:jc w:val="both"/>
            </w:pPr>
            <w:r w:rsidRPr="00A55EAE">
              <w:t>Развитие научно-исследовательской деятельности учащихся.</w:t>
            </w:r>
          </w:p>
          <w:p w:rsidR="00E551CE" w:rsidRPr="00A55EAE" w:rsidRDefault="00E551CE" w:rsidP="00B1471C">
            <w:pPr>
              <w:pStyle w:val="afffa"/>
              <w:jc w:val="both"/>
            </w:pPr>
            <w:r w:rsidRPr="00A55EAE">
              <w:t>Организация работы с одаренными детьми.</w:t>
            </w:r>
          </w:p>
          <w:p w:rsidR="00E551CE" w:rsidRPr="00A55EAE" w:rsidRDefault="00E551CE" w:rsidP="00B1471C">
            <w:pPr>
              <w:pStyle w:val="afffa"/>
              <w:jc w:val="both"/>
            </w:pPr>
            <w:r w:rsidRPr="00A55EAE">
              <w:t>Просвещение учащихся по вопросам  профессионального определения.</w:t>
            </w:r>
          </w:p>
          <w:p w:rsidR="00E551CE" w:rsidRPr="00A55EAE" w:rsidRDefault="00E551CE" w:rsidP="00B1471C">
            <w:pPr>
              <w:pStyle w:val="afffa"/>
              <w:jc w:val="both"/>
            </w:pPr>
            <w:r w:rsidRPr="00A55EAE">
              <w:t xml:space="preserve">Привлечение к участию в проектах в рамках программ дополнительного образования, создание интеллектуальных клубов. </w:t>
            </w:r>
          </w:p>
          <w:p w:rsidR="00E551CE" w:rsidRPr="00A55EAE" w:rsidRDefault="00E551CE" w:rsidP="00B1471C">
            <w:pPr>
              <w:pStyle w:val="afffa"/>
              <w:jc w:val="both"/>
            </w:pPr>
            <w:r w:rsidRPr="00A55EAE">
              <w:t>Индивидуальные беседы классного руководителя с учащимися.</w:t>
            </w:r>
          </w:p>
        </w:tc>
      </w:tr>
      <w:tr w:rsidR="00E551CE" w:rsidRPr="00A55EAE" w:rsidTr="003170F1">
        <w:tc>
          <w:tcPr>
            <w:tcW w:w="2244" w:type="dxa"/>
          </w:tcPr>
          <w:p w:rsidR="00E551CE" w:rsidRPr="00A55EAE" w:rsidRDefault="00E551CE" w:rsidP="00B1471C">
            <w:pPr>
              <w:pStyle w:val="afffa"/>
              <w:jc w:val="both"/>
            </w:pPr>
          </w:p>
        </w:tc>
        <w:tc>
          <w:tcPr>
            <w:tcW w:w="7219" w:type="dxa"/>
            <w:vMerge/>
          </w:tcPr>
          <w:p w:rsidR="00E551CE" w:rsidRPr="00A55EAE" w:rsidRDefault="00E551CE" w:rsidP="00B1471C">
            <w:pPr>
              <w:pStyle w:val="afffa"/>
              <w:jc w:val="both"/>
            </w:pPr>
          </w:p>
        </w:tc>
      </w:tr>
      <w:tr w:rsidR="00E551CE" w:rsidRPr="00A55EAE" w:rsidTr="003170F1">
        <w:tc>
          <w:tcPr>
            <w:tcW w:w="2244" w:type="dxa"/>
          </w:tcPr>
          <w:p w:rsidR="00E551CE" w:rsidRPr="00A55EAE" w:rsidRDefault="00E551CE" w:rsidP="00B1471C">
            <w:pPr>
              <w:pStyle w:val="afffa"/>
              <w:jc w:val="both"/>
            </w:pPr>
            <w:r w:rsidRPr="00A55EAE">
              <w:t>Воспитательный</w:t>
            </w:r>
          </w:p>
        </w:tc>
        <w:tc>
          <w:tcPr>
            <w:tcW w:w="7219" w:type="dxa"/>
            <w:vMerge w:val="restart"/>
          </w:tcPr>
          <w:p w:rsidR="00E551CE" w:rsidRPr="00A55EAE" w:rsidRDefault="00E551CE" w:rsidP="00B1471C">
            <w:pPr>
              <w:pStyle w:val="afffa"/>
              <w:jc w:val="both"/>
            </w:pPr>
            <w:r w:rsidRPr="00A55EAE">
              <w:t>Интеллектуальные игры. Праздники. Конкурсы.</w:t>
            </w:r>
          </w:p>
          <w:p w:rsidR="00E551CE" w:rsidRPr="00A55EAE" w:rsidRDefault="00E551CE" w:rsidP="00B1471C">
            <w:pPr>
              <w:pStyle w:val="afffa"/>
              <w:jc w:val="both"/>
            </w:pPr>
            <w:r w:rsidRPr="00A55EAE">
              <w:t xml:space="preserve">Предметные недели, олимпиады. </w:t>
            </w:r>
          </w:p>
          <w:p w:rsidR="00E551CE" w:rsidRPr="00A55EAE" w:rsidRDefault="00E551CE" w:rsidP="00B1471C">
            <w:pPr>
              <w:pStyle w:val="afffa"/>
              <w:jc w:val="both"/>
            </w:pPr>
            <w:r w:rsidRPr="00A55EAE">
              <w:t>Предметные факультативы, кружки, выпуск предметных газет.</w:t>
            </w:r>
          </w:p>
          <w:p w:rsidR="00E551CE" w:rsidRPr="00A55EAE" w:rsidRDefault="00E551CE" w:rsidP="00B1471C">
            <w:pPr>
              <w:pStyle w:val="afffa"/>
              <w:jc w:val="both"/>
            </w:pPr>
            <w:r w:rsidRPr="00A55EAE">
              <w:t>Научно-практические конференции, работа НОУ.</w:t>
            </w:r>
          </w:p>
          <w:p w:rsidR="00E551CE" w:rsidRPr="00A55EAE" w:rsidRDefault="00E551CE" w:rsidP="00B1471C">
            <w:pPr>
              <w:pStyle w:val="afffa"/>
              <w:jc w:val="both"/>
            </w:pPr>
            <w:r w:rsidRPr="00A55EAE">
              <w:t>Познавательные беседы. Акции познавательной направленности.</w:t>
            </w:r>
          </w:p>
          <w:p w:rsidR="00E551CE" w:rsidRPr="00A55EAE" w:rsidRDefault="00E551CE" w:rsidP="00B1471C">
            <w:pPr>
              <w:pStyle w:val="afffa"/>
              <w:jc w:val="both"/>
            </w:pPr>
            <w:r w:rsidRPr="00A55EAE">
              <w:t>Общественный смотр знаний.</w:t>
            </w:r>
          </w:p>
          <w:p w:rsidR="00E551CE" w:rsidRPr="00A55EAE" w:rsidRDefault="00E551CE" w:rsidP="00B1471C">
            <w:pPr>
              <w:pStyle w:val="afffa"/>
              <w:jc w:val="both"/>
            </w:pPr>
            <w:r w:rsidRPr="00A55EAE">
              <w:t xml:space="preserve">Литературные гостиные, читательские конференции. </w:t>
            </w:r>
          </w:p>
          <w:p w:rsidR="00E551CE" w:rsidRPr="00A55EAE" w:rsidRDefault="00E551CE" w:rsidP="00B1471C">
            <w:pPr>
              <w:pStyle w:val="afffa"/>
              <w:jc w:val="both"/>
            </w:pPr>
            <w:r w:rsidRPr="00A55EAE">
              <w:t>Библиотечные уроки.</w:t>
            </w:r>
          </w:p>
          <w:p w:rsidR="00E551CE" w:rsidRPr="00A55EAE" w:rsidRDefault="00E551CE" w:rsidP="00B1471C">
            <w:pPr>
              <w:pStyle w:val="afffa"/>
              <w:jc w:val="both"/>
            </w:pPr>
            <w:r w:rsidRPr="00A55EAE">
              <w:t>Экскурсии в музеи, галереи, посещение выставок.</w:t>
            </w:r>
          </w:p>
          <w:p w:rsidR="00E551CE" w:rsidRPr="00A55EAE" w:rsidRDefault="00E551CE" w:rsidP="00B1471C">
            <w:pPr>
              <w:pStyle w:val="afffa"/>
              <w:jc w:val="both"/>
            </w:pPr>
            <w:r w:rsidRPr="00A55EAE">
              <w:t>Встречи учащихся с представителями ВУЗов, техникумов, колледжей, лицеев.</w:t>
            </w:r>
          </w:p>
        </w:tc>
      </w:tr>
      <w:tr w:rsidR="00E551CE" w:rsidRPr="00A55EAE" w:rsidTr="003170F1">
        <w:tc>
          <w:tcPr>
            <w:tcW w:w="2244" w:type="dxa"/>
          </w:tcPr>
          <w:p w:rsidR="00E551CE" w:rsidRPr="00A55EAE" w:rsidRDefault="00E551CE" w:rsidP="00B1471C">
            <w:pPr>
              <w:pStyle w:val="afffa"/>
              <w:jc w:val="both"/>
            </w:pPr>
          </w:p>
        </w:tc>
        <w:tc>
          <w:tcPr>
            <w:tcW w:w="7219" w:type="dxa"/>
            <w:vMerge/>
          </w:tcPr>
          <w:p w:rsidR="00E551CE" w:rsidRPr="00A55EAE" w:rsidRDefault="00E551CE" w:rsidP="00B1471C">
            <w:pPr>
              <w:pStyle w:val="afffa"/>
              <w:jc w:val="both"/>
            </w:pPr>
          </w:p>
        </w:tc>
      </w:tr>
      <w:tr w:rsidR="00E551CE" w:rsidRPr="00A55EAE" w:rsidTr="003170F1">
        <w:tc>
          <w:tcPr>
            <w:tcW w:w="2244" w:type="dxa"/>
          </w:tcPr>
          <w:p w:rsidR="00E551CE" w:rsidRPr="00A55EAE" w:rsidRDefault="00E551CE" w:rsidP="00B1471C">
            <w:pPr>
              <w:pStyle w:val="afffa"/>
              <w:jc w:val="both"/>
            </w:pPr>
            <w:r w:rsidRPr="00A55EAE">
              <w:t>Социальный</w:t>
            </w:r>
          </w:p>
        </w:tc>
        <w:tc>
          <w:tcPr>
            <w:tcW w:w="7219" w:type="dxa"/>
            <w:vMerge w:val="restart"/>
          </w:tcPr>
          <w:p w:rsidR="00E551CE" w:rsidRPr="00A55EAE" w:rsidRDefault="00E551CE" w:rsidP="00B1471C">
            <w:pPr>
              <w:pStyle w:val="afffa"/>
              <w:jc w:val="both"/>
            </w:pPr>
            <w:r w:rsidRPr="00A55EAE">
              <w:t>Составление индивидуального маршрута образования учащихся.</w:t>
            </w:r>
          </w:p>
          <w:p w:rsidR="00E551CE" w:rsidRPr="00A55EAE" w:rsidRDefault="00E551CE" w:rsidP="00B1471C">
            <w:pPr>
              <w:pStyle w:val="afffa"/>
              <w:jc w:val="both"/>
            </w:pPr>
            <w:r w:rsidRPr="00A55EAE">
              <w:t>Изучение интеллектуальных возможностей и динамики достижений учащихся школы.</w:t>
            </w:r>
          </w:p>
          <w:p w:rsidR="00E551CE" w:rsidRPr="00A55EAE" w:rsidRDefault="00E551CE" w:rsidP="00B1471C">
            <w:pPr>
              <w:pStyle w:val="afffa"/>
              <w:jc w:val="both"/>
            </w:pPr>
            <w:r w:rsidRPr="00A55EAE">
              <w:t xml:space="preserve"> Составление банка данных достижений учащихся.</w:t>
            </w:r>
          </w:p>
          <w:p w:rsidR="00E551CE" w:rsidRPr="00A55EAE" w:rsidRDefault="00E551CE" w:rsidP="00B1471C">
            <w:pPr>
              <w:pStyle w:val="afffa"/>
              <w:jc w:val="both"/>
            </w:pPr>
            <w:r w:rsidRPr="00A55EAE">
              <w:t>Социологические опросы, анкетирование  учащихся, педагогов, родителей.</w:t>
            </w:r>
          </w:p>
        </w:tc>
      </w:tr>
      <w:tr w:rsidR="00E551CE" w:rsidRPr="00A55EAE" w:rsidTr="003170F1">
        <w:tc>
          <w:tcPr>
            <w:tcW w:w="2244" w:type="dxa"/>
          </w:tcPr>
          <w:p w:rsidR="00E551CE" w:rsidRPr="00A55EAE" w:rsidRDefault="00E551CE" w:rsidP="00B1471C">
            <w:pPr>
              <w:pStyle w:val="afffa"/>
              <w:jc w:val="both"/>
            </w:pPr>
          </w:p>
        </w:tc>
        <w:tc>
          <w:tcPr>
            <w:tcW w:w="7219" w:type="dxa"/>
            <w:vMerge/>
          </w:tcPr>
          <w:p w:rsidR="00E551CE" w:rsidRPr="00A55EAE" w:rsidRDefault="00E551CE" w:rsidP="00B1471C">
            <w:pPr>
              <w:pStyle w:val="afffa"/>
              <w:jc w:val="both"/>
            </w:pPr>
          </w:p>
        </w:tc>
      </w:tr>
    </w:tbl>
    <w:p w:rsidR="00E551CE" w:rsidRPr="00A55EAE" w:rsidRDefault="00E551CE" w:rsidP="00B1471C">
      <w:pPr>
        <w:pStyle w:val="afffa"/>
        <w:jc w:val="both"/>
      </w:pPr>
    </w:p>
    <w:p w:rsidR="00E551CE" w:rsidRPr="00A55EAE" w:rsidRDefault="00E551CE" w:rsidP="00B1471C">
      <w:pPr>
        <w:pStyle w:val="afffa"/>
        <w:jc w:val="center"/>
      </w:pPr>
      <w:r w:rsidRPr="00A55EAE">
        <w:t>Работа с педагогическими кадрами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5061"/>
      </w:tblGrid>
      <w:tr w:rsidR="00E551CE" w:rsidRPr="00A55EAE" w:rsidTr="003170F1">
        <w:tc>
          <w:tcPr>
            <w:tcW w:w="4779" w:type="dxa"/>
          </w:tcPr>
          <w:p w:rsidR="00E551CE" w:rsidRPr="00A55EAE" w:rsidRDefault="00E551CE" w:rsidP="00B1471C">
            <w:pPr>
              <w:pStyle w:val="afffa"/>
              <w:jc w:val="both"/>
            </w:pPr>
            <w:r w:rsidRPr="00A55EAE">
              <w:t xml:space="preserve">      Действия</w:t>
            </w:r>
          </w:p>
        </w:tc>
        <w:tc>
          <w:tcPr>
            <w:tcW w:w="5061" w:type="dxa"/>
          </w:tcPr>
          <w:p w:rsidR="00E551CE" w:rsidRPr="00A55EAE" w:rsidRDefault="00E551CE" w:rsidP="00B1471C">
            <w:pPr>
              <w:pStyle w:val="afffa"/>
              <w:jc w:val="both"/>
            </w:pPr>
            <w:r w:rsidRPr="00A55EAE">
              <w:t>Предполагаемый результат</w:t>
            </w:r>
          </w:p>
        </w:tc>
      </w:tr>
      <w:tr w:rsidR="00E551CE" w:rsidRPr="00A55EAE" w:rsidTr="003170F1">
        <w:tc>
          <w:tcPr>
            <w:tcW w:w="4779" w:type="dxa"/>
          </w:tcPr>
          <w:p w:rsidR="00E551CE" w:rsidRPr="00A55EAE" w:rsidRDefault="00E551CE" w:rsidP="00B1471C">
            <w:pPr>
              <w:pStyle w:val="afffa"/>
              <w:jc w:val="both"/>
            </w:pPr>
            <w:r w:rsidRPr="00A55EAE">
              <w:t>Выявление потребности педагогов в повышении квалификации по вопросу формирования культуры умственного труда.</w:t>
            </w:r>
          </w:p>
          <w:p w:rsidR="00E551CE" w:rsidRPr="00A55EAE" w:rsidRDefault="00E551CE" w:rsidP="00B1471C">
            <w:pPr>
              <w:pStyle w:val="afffa"/>
              <w:jc w:val="both"/>
            </w:pPr>
            <w:r w:rsidRPr="00A55EAE">
              <w:t>Организация творческих групп классных руководителей по работе с учащимися различного уровня общеобразовательной подготовки.</w:t>
            </w:r>
          </w:p>
        </w:tc>
        <w:tc>
          <w:tcPr>
            <w:tcW w:w="5061" w:type="dxa"/>
          </w:tcPr>
          <w:p w:rsidR="00E551CE" w:rsidRPr="00A55EAE" w:rsidRDefault="00E551CE" w:rsidP="00B1471C">
            <w:pPr>
              <w:pStyle w:val="afffa"/>
              <w:jc w:val="both"/>
            </w:pPr>
            <w:r w:rsidRPr="00A55EAE">
              <w:t>В методкабинете (библиотеке) создан информационный центр.</w:t>
            </w:r>
          </w:p>
          <w:p w:rsidR="00E551CE" w:rsidRPr="00A55EAE" w:rsidRDefault="00E551CE" w:rsidP="00B1471C">
            <w:pPr>
              <w:pStyle w:val="afffa"/>
              <w:jc w:val="both"/>
            </w:pPr>
          </w:p>
          <w:p w:rsidR="00E551CE" w:rsidRPr="00A55EAE" w:rsidRDefault="00E551CE" w:rsidP="00B1471C">
            <w:pPr>
              <w:pStyle w:val="afffa"/>
              <w:jc w:val="both"/>
            </w:pPr>
          </w:p>
          <w:p w:rsidR="00E551CE" w:rsidRPr="00A55EAE" w:rsidRDefault="00E551CE" w:rsidP="00B1471C">
            <w:pPr>
              <w:pStyle w:val="afffa"/>
              <w:jc w:val="both"/>
            </w:pPr>
            <w:r w:rsidRPr="00A55EAE">
              <w:t xml:space="preserve">Разработаны методические рекомендации в помощь классным руководителям по формированию культуры интеллектуального развития учащихся. </w:t>
            </w:r>
          </w:p>
        </w:tc>
      </w:tr>
    </w:tbl>
    <w:p w:rsidR="00E551CE" w:rsidRPr="00A55EAE" w:rsidRDefault="00E551CE" w:rsidP="00B1471C">
      <w:pPr>
        <w:pStyle w:val="afffa"/>
        <w:jc w:val="center"/>
        <w:rPr>
          <w:b/>
        </w:rPr>
      </w:pPr>
      <w:r w:rsidRPr="00A55EAE">
        <w:rPr>
          <w:b/>
        </w:rPr>
        <w:t xml:space="preserve">Направление  «Я в мире </w:t>
      </w:r>
      <w:proofErr w:type="gramStart"/>
      <w:r w:rsidRPr="00A55EAE">
        <w:rPr>
          <w:b/>
        </w:rPr>
        <w:t>прекрасного</w:t>
      </w:r>
      <w:proofErr w:type="gramEnd"/>
      <w:r w:rsidRPr="00A55EAE">
        <w:rPr>
          <w:b/>
        </w:rPr>
        <w:t>»</w:t>
      </w:r>
    </w:p>
    <w:p w:rsidR="00E551CE" w:rsidRPr="00A55EAE" w:rsidRDefault="00E551CE" w:rsidP="00B1471C">
      <w:pPr>
        <w:pStyle w:val="afffa"/>
        <w:jc w:val="both"/>
      </w:pPr>
      <w:r w:rsidRPr="00A55EAE">
        <w:rPr>
          <w:b/>
        </w:rPr>
        <w:t>Цель</w:t>
      </w:r>
      <w:r w:rsidRPr="00A55EAE">
        <w:t xml:space="preserve">  Создание условий для воспитания эстетической образованности учащихся, нравственного самосовершенствования личности. </w:t>
      </w:r>
    </w:p>
    <w:p w:rsidR="00E551CE" w:rsidRPr="00A55EAE" w:rsidRDefault="00E551CE" w:rsidP="00B1471C">
      <w:pPr>
        <w:pStyle w:val="afffa"/>
        <w:jc w:val="both"/>
        <w:rPr>
          <w:b/>
        </w:rPr>
      </w:pPr>
      <w:r w:rsidRPr="00A55EAE">
        <w:rPr>
          <w:b/>
        </w:rPr>
        <w:t xml:space="preserve">Задачи </w:t>
      </w:r>
    </w:p>
    <w:p w:rsidR="00E551CE" w:rsidRPr="00A55EAE" w:rsidRDefault="00E551CE" w:rsidP="00B1471C">
      <w:pPr>
        <w:pStyle w:val="afffa"/>
        <w:jc w:val="both"/>
      </w:pPr>
      <w:r w:rsidRPr="00A55EAE">
        <w:rPr>
          <w:i/>
        </w:rPr>
        <w:t>для  учащихся</w:t>
      </w:r>
      <w:r w:rsidRPr="00A55EAE">
        <w:t>:</w:t>
      </w:r>
    </w:p>
    <w:p w:rsidR="00E551CE" w:rsidRPr="00A55EAE" w:rsidRDefault="00E551CE" w:rsidP="00B1471C">
      <w:pPr>
        <w:pStyle w:val="afffa"/>
        <w:jc w:val="both"/>
      </w:pPr>
      <w:r w:rsidRPr="00A55EAE">
        <w:t>- расширять свой кругозор, развивать  творческие, интеллектуальные способности;</w:t>
      </w:r>
    </w:p>
    <w:p w:rsidR="00E551CE" w:rsidRPr="00A55EAE" w:rsidRDefault="00E551CE" w:rsidP="00B1471C">
      <w:pPr>
        <w:pStyle w:val="afffa"/>
        <w:jc w:val="both"/>
        <w:rPr>
          <w:i/>
        </w:rPr>
      </w:pPr>
      <w:r w:rsidRPr="00A55EAE">
        <w:rPr>
          <w:i/>
        </w:rPr>
        <w:t>для педагогов:</w:t>
      </w:r>
    </w:p>
    <w:p w:rsidR="00E551CE" w:rsidRPr="00A55EAE" w:rsidRDefault="00E551CE" w:rsidP="00B1471C">
      <w:pPr>
        <w:pStyle w:val="afffa"/>
        <w:jc w:val="both"/>
      </w:pPr>
      <w:r w:rsidRPr="00A55EAE">
        <w:t>-формировать  у учащихся представление  об эстетических идеалах и ценностях;</w:t>
      </w:r>
    </w:p>
    <w:p w:rsidR="00E551CE" w:rsidRPr="00A55EAE" w:rsidRDefault="00E551CE" w:rsidP="00B1471C">
      <w:pPr>
        <w:pStyle w:val="afffa"/>
        <w:jc w:val="both"/>
      </w:pPr>
      <w:r w:rsidRPr="00A55EAE">
        <w:t>-вовлекать учащихся в деятельность творческих объединений художественной направленности;</w:t>
      </w:r>
    </w:p>
    <w:p w:rsidR="00E551CE" w:rsidRPr="00A55EAE" w:rsidRDefault="00E551CE" w:rsidP="00B1471C">
      <w:pPr>
        <w:pStyle w:val="afffa"/>
        <w:jc w:val="both"/>
        <w:rPr>
          <w:i/>
        </w:rPr>
      </w:pPr>
      <w:r w:rsidRPr="00A55EAE">
        <w:rPr>
          <w:i/>
        </w:rPr>
        <w:t>для родителей:</w:t>
      </w:r>
    </w:p>
    <w:p w:rsidR="00E551CE" w:rsidRPr="00A55EAE" w:rsidRDefault="00E551CE" w:rsidP="00B1471C">
      <w:pPr>
        <w:pStyle w:val="afffa"/>
        <w:jc w:val="both"/>
      </w:pPr>
      <w:r w:rsidRPr="00A55EAE">
        <w:t>- включиться в совместную работу с педагогами, классными  коллективами с учетом целей, задач эстетического воспитания учащихся;</w:t>
      </w:r>
    </w:p>
    <w:p w:rsidR="00E551CE" w:rsidRPr="00A55EAE" w:rsidRDefault="00E551CE" w:rsidP="00B1471C">
      <w:pPr>
        <w:pStyle w:val="afffa"/>
        <w:jc w:val="both"/>
      </w:pPr>
      <w:r w:rsidRPr="00A55EAE">
        <w:t>-обмениваться опытом по  вопросам эстетического воспитания в  семье.</w:t>
      </w:r>
    </w:p>
    <w:p w:rsidR="00E551CE" w:rsidRPr="00A55EAE" w:rsidRDefault="00E551CE" w:rsidP="00B1471C">
      <w:pPr>
        <w:pStyle w:val="afffa"/>
        <w:jc w:val="both"/>
        <w:rPr>
          <w:u w:val="single"/>
        </w:rPr>
      </w:pPr>
      <w:r w:rsidRPr="00A55EAE">
        <w:rPr>
          <w:u w:val="single"/>
        </w:rPr>
        <w:t xml:space="preserve">Задачи взаимодействия с общественными и государственными организациями: </w:t>
      </w:r>
    </w:p>
    <w:p w:rsidR="00E551CE" w:rsidRPr="00A55EAE" w:rsidRDefault="00E551CE" w:rsidP="00B1471C">
      <w:pPr>
        <w:pStyle w:val="afffa"/>
        <w:jc w:val="both"/>
      </w:pPr>
      <w:r w:rsidRPr="00A55EAE">
        <w:t>Привлекать для совместной работы  представителей заинтересованных учреждений по  вопросам   эстетического воспитания.</w:t>
      </w:r>
    </w:p>
    <w:p w:rsidR="00E551CE" w:rsidRPr="00A55EAE" w:rsidRDefault="00E551CE" w:rsidP="00B1471C">
      <w:pPr>
        <w:pStyle w:val="afffa"/>
        <w:jc w:val="both"/>
        <w:rPr>
          <w:u w:val="single"/>
        </w:rPr>
      </w:pPr>
      <w:r w:rsidRPr="00A55EAE">
        <w:rPr>
          <w:u w:val="single"/>
        </w:rPr>
        <w:t>Задачи призваны помочь каждому реализовать свои возможности:</w:t>
      </w:r>
    </w:p>
    <w:p w:rsidR="00E551CE" w:rsidRPr="00A55EAE" w:rsidRDefault="00E551CE" w:rsidP="00B1471C">
      <w:pPr>
        <w:pStyle w:val="afffa"/>
        <w:jc w:val="both"/>
      </w:pPr>
      <w:r w:rsidRPr="00A55EAE">
        <w:rPr>
          <w:i/>
        </w:rPr>
        <w:lastRenderedPageBreak/>
        <w:t xml:space="preserve">-учащимся </w:t>
      </w:r>
      <w:r w:rsidRPr="00A55EAE">
        <w:t>- развить художественно-творческие способности; овладеть практическими умениями и навыками в различных видах творческой деятельности;</w:t>
      </w:r>
    </w:p>
    <w:p w:rsidR="00E551CE" w:rsidRPr="00A55EAE" w:rsidRDefault="00E551CE" w:rsidP="00B1471C">
      <w:pPr>
        <w:pStyle w:val="afffa"/>
        <w:jc w:val="both"/>
      </w:pPr>
      <w:r w:rsidRPr="00A55EAE">
        <w:rPr>
          <w:i/>
        </w:rPr>
        <w:t xml:space="preserve">учителю (классному руководителю) </w:t>
      </w:r>
      <w:r w:rsidRPr="00A55EAE">
        <w:t>- обновить методику работы по художественно-эстетическому воспитанию;</w:t>
      </w:r>
    </w:p>
    <w:p w:rsidR="00E551CE" w:rsidRPr="00A55EAE" w:rsidRDefault="00E551CE" w:rsidP="00B1471C">
      <w:pPr>
        <w:pStyle w:val="afffa"/>
        <w:jc w:val="both"/>
      </w:pPr>
      <w:r w:rsidRPr="00A55EAE">
        <w:rPr>
          <w:i/>
        </w:rPr>
        <w:t>-родителям -</w:t>
      </w:r>
      <w:r w:rsidRPr="00A55EAE">
        <w:t xml:space="preserve"> быть активными участниками  школьных творческих дел.</w:t>
      </w:r>
    </w:p>
    <w:p w:rsidR="00E551CE" w:rsidRPr="00A55EAE" w:rsidRDefault="00E551CE" w:rsidP="00B1471C">
      <w:pPr>
        <w:pStyle w:val="afffa"/>
        <w:jc w:val="both"/>
        <w:rPr>
          <w:u w:val="single"/>
        </w:rPr>
      </w:pPr>
      <w:r w:rsidRPr="00A55EAE">
        <w:rPr>
          <w:u w:val="single"/>
        </w:rPr>
        <w:t>Ожидаемый результат:</w:t>
      </w:r>
    </w:p>
    <w:p w:rsidR="00E551CE" w:rsidRPr="00A55EAE" w:rsidRDefault="00E551CE" w:rsidP="00B1471C">
      <w:pPr>
        <w:pStyle w:val="afffa"/>
        <w:numPr>
          <w:ilvl w:val="0"/>
          <w:numId w:val="32"/>
        </w:numPr>
        <w:jc w:val="both"/>
      </w:pPr>
      <w:r w:rsidRPr="00A55EAE">
        <w:t xml:space="preserve">сформированы навыки </w:t>
      </w:r>
      <w:proofErr w:type="spellStart"/>
      <w:r w:rsidRPr="00A55EAE">
        <w:t>культуроосвоения</w:t>
      </w:r>
      <w:proofErr w:type="spellEnd"/>
      <w:r w:rsidRPr="00A55EAE">
        <w:t xml:space="preserve"> и </w:t>
      </w:r>
      <w:proofErr w:type="spellStart"/>
      <w:r w:rsidRPr="00A55EAE">
        <w:t>культуросозидания</w:t>
      </w:r>
      <w:proofErr w:type="spellEnd"/>
      <w:r w:rsidRPr="00A55EAE">
        <w:t>, направленные на активизацию приобщения учащихся к достижениям общечеловеческой и национальной культуры.</w:t>
      </w:r>
    </w:p>
    <w:p w:rsidR="00E551CE" w:rsidRPr="00A55EAE" w:rsidRDefault="00E551CE" w:rsidP="00B1471C">
      <w:pPr>
        <w:pStyle w:val="afffa"/>
        <w:numPr>
          <w:ilvl w:val="0"/>
          <w:numId w:val="32"/>
        </w:numPr>
        <w:jc w:val="both"/>
      </w:pPr>
      <w:r w:rsidRPr="00A55EAE">
        <w:t>созданы условия для повышения интереса учащихся к мировой и отечественной культуре</w:t>
      </w:r>
    </w:p>
    <w:p w:rsidR="00E551CE" w:rsidRPr="00A55EAE" w:rsidRDefault="00E551CE" w:rsidP="00B1471C">
      <w:pPr>
        <w:pStyle w:val="afffa"/>
        <w:numPr>
          <w:ilvl w:val="0"/>
          <w:numId w:val="32"/>
        </w:numPr>
        <w:jc w:val="both"/>
      </w:pPr>
      <w:r w:rsidRPr="00A55EAE">
        <w:t xml:space="preserve">сформированы собственные эстетические предпочтения, представления об эстетических идеалах и ценностях, </w:t>
      </w:r>
    </w:p>
    <w:p w:rsidR="00E551CE" w:rsidRPr="00A55EAE" w:rsidRDefault="00E551CE" w:rsidP="00B1471C">
      <w:pPr>
        <w:pStyle w:val="afffa"/>
        <w:numPr>
          <w:ilvl w:val="0"/>
          <w:numId w:val="32"/>
        </w:numPr>
        <w:jc w:val="both"/>
      </w:pPr>
      <w:r w:rsidRPr="00A55EAE">
        <w:t>учащиеся  имеют опыт участия в массовых  творческих делах.</w:t>
      </w:r>
    </w:p>
    <w:p w:rsidR="00E551CE" w:rsidRPr="00A55EAE" w:rsidRDefault="00E551CE" w:rsidP="00B1471C">
      <w:pPr>
        <w:pStyle w:val="afffa"/>
        <w:jc w:val="both"/>
      </w:pPr>
    </w:p>
    <w:p w:rsidR="00E551CE" w:rsidRPr="00A55EAE" w:rsidRDefault="00E551CE" w:rsidP="00B1471C">
      <w:pPr>
        <w:pStyle w:val="afffa"/>
        <w:jc w:val="center"/>
      </w:pPr>
      <w:r w:rsidRPr="00A55EAE">
        <w:t>Основные разделы</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5304"/>
      </w:tblGrid>
      <w:tr w:rsidR="00E551CE" w:rsidRPr="00A55EAE" w:rsidTr="003170F1">
        <w:trPr>
          <w:trHeight w:val="2562"/>
        </w:trPr>
        <w:tc>
          <w:tcPr>
            <w:tcW w:w="2268" w:type="dxa"/>
          </w:tcPr>
          <w:p w:rsidR="00E551CE" w:rsidRPr="00A55EAE" w:rsidRDefault="00E551CE" w:rsidP="00B1471C">
            <w:pPr>
              <w:pStyle w:val="afffa"/>
              <w:jc w:val="both"/>
            </w:pPr>
            <w:r w:rsidRPr="00A55EAE">
              <w:t>Информационный</w:t>
            </w:r>
          </w:p>
        </w:tc>
        <w:tc>
          <w:tcPr>
            <w:tcW w:w="7572" w:type="dxa"/>
            <w:gridSpan w:val="2"/>
          </w:tcPr>
          <w:p w:rsidR="00E551CE" w:rsidRPr="00A55EAE" w:rsidRDefault="00E551CE" w:rsidP="00B1471C">
            <w:pPr>
              <w:pStyle w:val="afffa"/>
              <w:jc w:val="both"/>
            </w:pPr>
            <w:r w:rsidRPr="00A55EAE">
              <w:t>Родительское собрание в начале года: встречи руководителей кружков с родителями.</w:t>
            </w:r>
          </w:p>
          <w:p w:rsidR="00E551CE" w:rsidRPr="00A55EAE" w:rsidRDefault="00E551CE" w:rsidP="00B1471C">
            <w:pPr>
              <w:pStyle w:val="afffa"/>
              <w:jc w:val="both"/>
            </w:pPr>
            <w:r w:rsidRPr="00A55EAE">
              <w:t xml:space="preserve">Выпуск информационных газет, рекламных буклетов о творческих достижениях учащихся. </w:t>
            </w:r>
          </w:p>
          <w:p w:rsidR="00E551CE" w:rsidRPr="00A55EAE" w:rsidRDefault="00E551CE" w:rsidP="00B1471C">
            <w:pPr>
              <w:pStyle w:val="afffa"/>
              <w:jc w:val="both"/>
            </w:pPr>
            <w:r w:rsidRPr="00A55EAE">
              <w:t>Презентации о работе кружков по итогам года.</w:t>
            </w:r>
          </w:p>
          <w:p w:rsidR="00E551CE" w:rsidRPr="00A55EAE" w:rsidRDefault="00E551CE" w:rsidP="00B1471C">
            <w:pPr>
              <w:pStyle w:val="afffa"/>
              <w:jc w:val="both"/>
            </w:pPr>
            <w:r w:rsidRPr="00A55EAE">
              <w:t xml:space="preserve">Творческий отчет кружков,  объединений в конце года. </w:t>
            </w:r>
          </w:p>
          <w:p w:rsidR="00E551CE" w:rsidRPr="00A55EAE" w:rsidRDefault="00E551CE" w:rsidP="00B1471C">
            <w:pPr>
              <w:pStyle w:val="afffa"/>
              <w:jc w:val="both"/>
            </w:pPr>
            <w:r w:rsidRPr="00A55EAE">
              <w:t>Освещение всех творческих мероприятий на  сайте ОУ.</w:t>
            </w:r>
          </w:p>
        </w:tc>
      </w:tr>
      <w:tr w:rsidR="00E551CE" w:rsidRPr="00A55EAE" w:rsidTr="003170F1">
        <w:trPr>
          <w:trHeight w:val="2222"/>
        </w:trPr>
        <w:tc>
          <w:tcPr>
            <w:tcW w:w="2268" w:type="dxa"/>
          </w:tcPr>
          <w:p w:rsidR="00E551CE" w:rsidRPr="00A55EAE" w:rsidRDefault="00E551CE" w:rsidP="00B1471C">
            <w:pPr>
              <w:pStyle w:val="afffa"/>
              <w:jc w:val="both"/>
            </w:pPr>
            <w:r w:rsidRPr="00A55EAE">
              <w:t>Педагогический</w:t>
            </w:r>
          </w:p>
        </w:tc>
        <w:tc>
          <w:tcPr>
            <w:tcW w:w="7572" w:type="dxa"/>
            <w:gridSpan w:val="2"/>
          </w:tcPr>
          <w:p w:rsidR="00E551CE" w:rsidRPr="00A55EAE" w:rsidRDefault="00E551CE" w:rsidP="00B1471C">
            <w:pPr>
              <w:pStyle w:val="afffa"/>
              <w:jc w:val="both"/>
            </w:pPr>
            <w:r w:rsidRPr="00A55EAE">
              <w:t>Просвещение родителей по  вопросам эстетического воспитания. Знакомство с накопленным опытом  в ОУ.</w:t>
            </w:r>
          </w:p>
          <w:p w:rsidR="00E551CE" w:rsidRPr="00A55EAE" w:rsidRDefault="00E551CE" w:rsidP="00B1471C">
            <w:pPr>
              <w:pStyle w:val="afffa"/>
              <w:jc w:val="both"/>
            </w:pPr>
            <w:r w:rsidRPr="00A55EAE">
              <w:t>Вовлечение родителей в совместные  мероприятия.</w:t>
            </w:r>
          </w:p>
          <w:p w:rsidR="00E551CE" w:rsidRPr="00A55EAE" w:rsidRDefault="00E551CE" w:rsidP="00B1471C">
            <w:pPr>
              <w:pStyle w:val="afffa"/>
              <w:jc w:val="both"/>
            </w:pPr>
            <w:r w:rsidRPr="00A55EAE">
              <w:t>Оказание помощи родителям в определение учащихся в кружки, объединения.</w:t>
            </w:r>
          </w:p>
          <w:p w:rsidR="00E551CE" w:rsidRPr="00A55EAE" w:rsidRDefault="00E551CE" w:rsidP="00B1471C">
            <w:pPr>
              <w:pStyle w:val="afffa"/>
              <w:jc w:val="both"/>
            </w:pPr>
            <w:r w:rsidRPr="00A55EAE">
              <w:t xml:space="preserve">Организация совместных поездок, посещений театров, музеев, выставок </w:t>
            </w:r>
          </w:p>
        </w:tc>
      </w:tr>
      <w:tr w:rsidR="00E551CE" w:rsidRPr="00A55EAE" w:rsidTr="003170F1">
        <w:trPr>
          <w:trHeight w:val="2539"/>
        </w:trPr>
        <w:tc>
          <w:tcPr>
            <w:tcW w:w="2268" w:type="dxa"/>
          </w:tcPr>
          <w:p w:rsidR="00E551CE" w:rsidRPr="00A55EAE" w:rsidRDefault="00E551CE" w:rsidP="00B1471C">
            <w:pPr>
              <w:pStyle w:val="afffa"/>
              <w:jc w:val="both"/>
            </w:pPr>
            <w:r w:rsidRPr="00A55EAE">
              <w:t>Воспитательный</w:t>
            </w:r>
          </w:p>
        </w:tc>
        <w:tc>
          <w:tcPr>
            <w:tcW w:w="7572" w:type="dxa"/>
            <w:gridSpan w:val="2"/>
          </w:tcPr>
          <w:p w:rsidR="00E551CE" w:rsidRPr="00A55EAE" w:rsidRDefault="00E551CE" w:rsidP="00B1471C">
            <w:pPr>
              <w:pStyle w:val="afffa"/>
              <w:jc w:val="both"/>
            </w:pPr>
            <w:r w:rsidRPr="00A55EAE">
              <w:t>Организация совместных творческих мероприятий.</w:t>
            </w:r>
          </w:p>
          <w:p w:rsidR="00E551CE" w:rsidRPr="00A55EAE" w:rsidRDefault="00E551CE" w:rsidP="00B1471C">
            <w:pPr>
              <w:pStyle w:val="afffa"/>
              <w:jc w:val="both"/>
            </w:pPr>
            <w:r w:rsidRPr="00A55EAE">
              <w:t xml:space="preserve"> Авторские выставки работ учащихся.</w:t>
            </w:r>
          </w:p>
          <w:p w:rsidR="00E551CE" w:rsidRPr="00A55EAE" w:rsidRDefault="00E551CE" w:rsidP="00B1471C">
            <w:pPr>
              <w:pStyle w:val="afffa"/>
              <w:jc w:val="both"/>
            </w:pPr>
            <w:r w:rsidRPr="00A55EAE">
              <w:t>Вовлечение учащихся в работу кружков, объединений.</w:t>
            </w:r>
          </w:p>
          <w:p w:rsidR="00E551CE" w:rsidRPr="00A55EAE" w:rsidRDefault="00E551CE" w:rsidP="00B1471C">
            <w:pPr>
              <w:pStyle w:val="afffa"/>
              <w:jc w:val="both"/>
            </w:pPr>
            <w:r w:rsidRPr="00A55EAE">
              <w:t>Организация школьных фестивалей.</w:t>
            </w:r>
          </w:p>
          <w:p w:rsidR="00E551CE" w:rsidRPr="00A55EAE" w:rsidRDefault="00E551CE" w:rsidP="00B1471C">
            <w:pPr>
              <w:pStyle w:val="afffa"/>
              <w:jc w:val="both"/>
            </w:pPr>
            <w:r w:rsidRPr="00A55EAE">
              <w:t>Виртуальные путешествия по музеям и  театрам мира.</w:t>
            </w:r>
          </w:p>
          <w:p w:rsidR="00E551CE" w:rsidRPr="00A55EAE" w:rsidRDefault="00E551CE" w:rsidP="00B1471C">
            <w:pPr>
              <w:pStyle w:val="afffa"/>
              <w:jc w:val="both"/>
            </w:pPr>
            <w:r w:rsidRPr="00A55EAE">
              <w:t>Посещение музеев, театров, филармонии, выставочных залов.</w:t>
            </w:r>
          </w:p>
          <w:p w:rsidR="00E551CE" w:rsidRPr="00A55EAE" w:rsidRDefault="00E551CE" w:rsidP="00B1471C">
            <w:pPr>
              <w:pStyle w:val="afffa"/>
              <w:jc w:val="both"/>
            </w:pPr>
            <w:r w:rsidRPr="00A55EAE">
              <w:t xml:space="preserve"> Театрализация прочитанных произведений.</w:t>
            </w:r>
          </w:p>
          <w:p w:rsidR="00E551CE" w:rsidRPr="00A55EAE" w:rsidRDefault="00E551CE" w:rsidP="00B1471C">
            <w:pPr>
              <w:pStyle w:val="afffa"/>
              <w:jc w:val="both"/>
            </w:pPr>
            <w:r w:rsidRPr="00A55EAE">
              <w:t xml:space="preserve"> Встречи с интересными людьми.</w:t>
            </w:r>
          </w:p>
        </w:tc>
      </w:tr>
      <w:tr w:rsidR="00E551CE" w:rsidRPr="00A55EAE" w:rsidTr="003170F1">
        <w:trPr>
          <w:trHeight w:val="952"/>
        </w:trPr>
        <w:tc>
          <w:tcPr>
            <w:tcW w:w="2268" w:type="dxa"/>
          </w:tcPr>
          <w:p w:rsidR="00E551CE" w:rsidRPr="00A55EAE" w:rsidRDefault="00E551CE" w:rsidP="00B1471C">
            <w:pPr>
              <w:pStyle w:val="afffa"/>
              <w:jc w:val="both"/>
            </w:pPr>
            <w:r w:rsidRPr="00A55EAE">
              <w:t>Социальный</w:t>
            </w:r>
          </w:p>
        </w:tc>
        <w:tc>
          <w:tcPr>
            <w:tcW w:w="7572" w:type="dxa"/>
            <w:gridSpan w:val="2"/>
          </w:tcPr>
          <w:p w:rsidR="00E551CE" w:rsidRPr="00A55EAE" w:rsidRDefault="00E551CE" w:rsidP="00B1471C">
            <w:pPr>
              <w:pStyle w:val="afffa"/>
              <w:jc w:val="both"/>
            </w:pPr>
            <w:r w:rsidRPr="00A55EAE">
              <w:t>Педагогическая поддержка в развитии творческих способностей всех категорий учащихся.</w:t>
            </w:r>
          </w:p>
          <w:p w:rsidR="00E551CE" w:rsidRPr="00A55EAE" w:rsidRDefault="00E551CE" w:rsidP="00B1471C">
            <w:pPr>
              <w:pStyle w:val="afffa"/>
              <w:jc w:val="both"/>
            </w:pPr>
            <w:r w:rsidRPr="00A55EAE">
              <w:t>Работа с одаренными детьми по индивидуальным программам.</w:t>
            </w:r>
          </w:p>
        </w:tc>
      </w:tr>
      <w:tr w:rsidR="00E551CE" w:rsidRPr="00A55EAE" w:rsidTr="003170F1">
        <w:tc>
          <w:tcPr>
            <w:tcW w:w="9840" w:type="dxa"/>
            <w:gridSpan w:val="3"/>
            <w:tcBorders>
              <w:left w:val="nil"/>
              <w:right w:val="nil"/>
            </w:tcBorders>
          </w:tcPr>
          <w:p w:rsidR="00E551CE" w:rsidRPr="00A55EAE" w:rsidRDefault="00E551CE" w:rsidP="00B1471C">
            <w:pPr>
              <w:pStyle w:val="afffa"/>
              <w:jc w:val="both"/>
            </w:pPr>
          </w:p>
          <w:p w:rsidR="00E551CE" w:rsidRPr="00A55EAE" w:rsidRDefault="00E551CE" w:rsidP="00B1471C">
            <w:pPr>
              <w:pStyle w:val="afffa"/>
              <w:jc w:val="center"/>
            </w:pPr>
            <w:r w:rsidRPr="00A55EAE">
              <w:t>Работа с педагогическими кадрами</w:t>
            </w:r>
          </w:p>
        </w:tc>
      </w:tr>
      <w:tr w:rsidR="00E551CE" w:rsidRPr="00A55EAE" w:rsidTr="003170F1">
        <w:trPr>
          <w:trHeight w:val="3623"/>
        </w:trPr>
        <w:tc>
          <w:tcPr>
            <w:tcW w:w="4536" w:type="dxa"/>
            <w:gridSpan w:val="2"/>
            <w:tcBorders>
              <w:bottom w:val="single" w:sz="4" w:space="0" w:color="auto"/>
            </w:tcBorders>
          </w:tcPr>
          <w:p w:rsidR="00E551CE" w:rsidRPr="00A55EAE" w:rsidRDefault="00E551CE" w:rsidP="00B1471C">
            <w:pPr>
              <w:pStyle w:val="afffa"/>
              <w:jc w:val="both"/>
              <w:rPr>
                <w:u w:val="single"/>
              </w:rPr>
            </w:pPr>
            <w:r w:rsidRPr="00A55EAE">
              <w:rPr>
                <w:u w:val="single"/>
              </w:rPr>
              <w:lastRenderedPageBreak/>
              <w:t>Действия</w:t>
            </w:r>
          </w:p>
          <w:p w:rsidR="00E551CE" w:rsidRPr="00A55EAE" w:rsidRDefault="00E551CE" w:rsidP="00B1471C">
            <w:pPr>
              <w:pStyle w:val="afffa"/>
              <w:jc w:val="both"/>
            </w:pPr>
            <w:r w:rsidRPr="00A55EAE">
              <w:t>Создание творческих групп педагогов для разработки методического сопровождения эстетического воспитания.</w:t>
            </w:r>
          </w:p>
          <w:p w:rsidR="00E551CE" w:rsidRPr="00A55EAE" w:rsidRDefault="00E551CE" w:rsidP="00B1471C">
            <w:pPr>
              <w:pStyle w:val="afffa"/>
              <w:jc w:val="both"/>
            </w:pPr>
            <w:r w:rsidRPr="00A55EAE">
              <w:t xml:space="preserve">Обобщение опыта педагогов по эстетическому и нравственному воспитанию. </w:t>
            </w:r>
          </w:p>
          <w:p w:rsidR="00E551CE" w:rsidRPr="00A55EAE" w:rsidRDefault="00E551CE" w:rsidP="00B1471C">
            <w:pPr>
              <w:pStyle w:val="afffa"/>
              <w:jc w:val="both"/>
            </w:pPr>
            <w:r w:rsidRPr="00A55EAE">
              <w:t xml:space="preserve">Проведение мероприятий совместно с учреждениями культуры и дополнительного образования </w:t>
            </w:r>
          </w:p>
          <w:p w:rsidR="00E551CE" w:rsidRPr="00A55EAE" w:rsidRDefault="00E551CE" w:rsidP="00B1471C">
            <w:pPr>
              <w:pStyle w:val="afffa"/>
              <w:jc w:val="both"/>
            </w:pPr>
            <w:r w:rsidRPr="00A55EAE">
              <w:t>Проведение выставок творческих работ педагогов.</w:t>
            </w:r>
          </w:p>
        </w:tc>
        <w:tc>
          <w:tcPr>
            <w:tcW w:w="5304" w:type="dxa"/>
            <w:tcBorders>
              <w:bottom w:val="single" w:sz="4" w:space="0" w:color="auto"/>
            </w:tcBorders>
          </w:tcPr>
          <w:p w:rsidR="00E551CE" w:rsidRPr="00A55EAE" w:rsidRDefault="00E551CE" w:rsidP="00B1471C">
            <w:pPr>
              <w:pStyle w:val="afffa"/>
              <w:jc w:val="both"/>
              <w:rPr>
                <w:u w:val="single"/>
              </w:rPr>
            </w:pPr>
            <w:r w:rsidRPr="00A55EAE">
              <w:rPr>
                <w:u w:val="single"/>
              </w:rPr>
              <w:t xml:space="preserve">Предполагаемый результат </w:t>
            </w:r>
          </w:p>
          <w:p w:rsidR="00E551CE" w:rsidRPr="00A55EAE" w:rsidRDefault="00E551CE" w:rsidP="00B1471C">
            <w:pPr>
              <w:pStyle w:val="afffa"/>
              <w:jc w:val="both"/>
            </w:pPr>
            <w:r w:rsidRPr="00A55EAE">
              <w:t xml:space="preserve"> Разработаны программы внеурочной деятельности и методические рекомендации. </w:t>
            </w:r>
          </w:p>
          <w:p w:rsidR="00E551CE" w:rsidRPr="00A55EAE" w:rsidRDefault="00E551CE" w:rsidP="00B1471C">
            <w:pPr>
              <w:pStyle w:val="afffa"/>
              <w:jc w:val="both"/>
            </w:pPr>
          </w:p>
          <w:p w:rsidR="00E551CE" w:rsidRPr="00A55EAE" w:rsidRDefault="00E551CE" w:rsidP="00B1471C">
            <w:pPr>
              <w:pStyle w:val="afffa"/>
              <w:jc w:val="both"/>
            </w:pPr>
          </w:p>
          <w:p w:rsidR="00E551CE" w:rsidRPr="00A55EAE" w:rsidRDefault="00E551CE" w:rsidP="00B1471C">
            <w:pPr>
              <w:pStyle w:val="afffa"/>
              <w:jc w:val="both"/>
            </w:pPr>
            <w:r w:rsidRPr="00A55EAE">
              <w:t>Собрана методическая копилка  для педагогов по организации внеклассной и внеурочной деятельности по данному направлению.</w:t>
            </w:r>
          </w:p>
          <w:p w:rsidR="00E551CE" w:rsidRPr="00A55EAE" w:rsidRDefault="00E551CE" w:rsidP="00B1471C">
            <w:pPr>
              <w:pStyle w:val="afffa"/>
              <w:jc w:val="both"/>
            </w:pPr>
          </w:p>
          <w:p w:rsidR="00E551CE" w:rsidRPr="00A55EAE" w:rsidRDefault="00E551CE" w:rsidP="00B1471C">
            <w:pPr>
              <w:pStyle w:val="afffa"/>
              <w:jc w:val="both"/>
            </w:pPr>
            <w:r w:rsidRPr="00A55EAE">
              <w:t>Сформировалась система нравственного и эстетического воспитания.</w:t>
            </w:r>
          </w:p>
          <w:p w:rsidR="00E551CE" w:rsidRPr="00A55EAE" w:rsidRDefault="00E551CE" w:rsidP="00B1471C">
            <w:pPr>
              <w:pStyle w:val="afffa"/>
              <w:jc w:val="both"/>
            </w:pPr>
          </w:p>
        </w:tc>
      </w:tr>
    </w:tbl>
    <w:p w:rsidR="00E551CE" w:rsidRPr="00A55EAE" w:rsidRDefault="00E551CE" w:rsidP="00B1471C">
      <w:pPr>
        <w:pStyle w:val="afffa"/>
        <w:jc w:val="both"/>
      </w:pPr>
    </w:p>
    <w:p w:rsidR="00E551CE" w:rsidRPr="00A55EAE" w:rsidRDefault="00E551CE" w:rsidP="00B1471C">
      <w:pPr>
        <w:pStyle w:val="afffa"/>
        <w:jc w:val="center"/>
        <w:rPr>
          <w:b/>
          <w:bCs/>
          <w:u w:val="single"/>
        </w:rPr>
      </w:pPr>
      <w:r w:rsidRPr="00A55EAE">
        <w:rPr>
          <w:b/>
        </w:rPr>
        <w:t xml:space="preserve">Направление  «В </w:t>
      </w:r>
      <w:proofErr w:type="gramStart"/>
      <w:r w:rsidRPr="00A55EAE">
        <w:rPr>
          <w:b/>
        </w:rPr>
        <w:t>здоровом</w:t>
      </w:r>
      <w:proofErr w:type="gramEnd"/>
      <w:r w:rsidRPr="00A55EAE">
        <w:rPr>
          <w:b/>
        </w:rPr>
        <w:t xml:space="preserve"> теле-здоровый дух»</w:t>
      </w:r>
    </w:p>
    <w:p w:rsidR="00E551CE" w:rsidRPr="00A55EAE" w:rsidRDefault="00E551CE" w:rsidP="00B1471C">
      <w:pPr>
        <w:pStyle w:val="afffa"/>
        <w:jc w:val="both"/>
      </w:pPr>
      <w:r w:rsidRPr="00A55EAE">
        <w:rPr>
          <w:b/>
          <w:bCs/>
        </w:rPr>
        <w:t xml:space="preserve">Цель </w:t>
      </w:r>
      <w:r w:rsidRPr="00A55EAE">
        <w:t xml:space="preserve">Создание  в образовательном учреждении  здоровьесберегающей и </w:t>
      </w:r>
      <w:proofErr w:type="spellStart"/>
      <w:r w:rsidRPr="00A55EAE">
        <w:t>здоровьеформирующей</w:t>
      </w:r>
      <w:proofErr w:type="spellEnd"/>
      <w:r w:rsidRPr="00A55EAE">
        <w:t xml:space="preserve"> среды посредством урочной и внеурочной деятельности.</w:t>
      </w:r>
    </w:p>
    <w:p w:rsidR="00E551CE" w:rsidRPr="00A55EAE" w:rsidRDefault="00E551CE" w:rsidP="00B1471C">
      <w:pPr>
        <w:pStyle w:val="afffa"/>
        <w:jc w:val="both"/>
        <w:rPr>
          <w:b/>
          <w:bCs/>
        </w:rPr>
      </w:pPr>
      <w:r w:rsidRPr="00A55EAE">
        <w:rPr>
          <w:b/>
          <w:bCs/>
        </w:rPr>
        <w:t>Задачи</w:t>
      </w:r>
    </w:p>
    <w:p w:rsidR="00E551CE" w:rsidRPr="00A55EAE" w:rsidRDefault="00E551CE" w:rsidP="00B1471C">
      <w:pPr>
        <w:pStyle w:val="afffa"/>
        <w:jc w:val="both"/>
        <w:rPr>
          <w:bCs/>
          <w:i/>
        </w:rPr>
      </w:pPr>
      <w:r w:rsidRPr="00A55EAE">
        <w:rPr>
          <w:bCs/>
          <w:i/>
        </w:rPr>
        <w:t xml:space="preserve">для учащихся: </w:t>
      </w:r>
    </w:p>
    <w:p w:rsidR="00E551CE" w:rsidRPr="00A55EAE" w:rsidRDefault="00E551CE" w:rsidP="00B1471C">
      <w:pPr>
        <w:pStyle w:val="afffa"/>
        <w:jc w:val="both"/>
      </w:pPr>
      <w:r w:rsidRPr="00A55EAE">
        <w:t xml:space="preserve"> - овладеть системой знаний о здоровом образе жизни; </w:t>
      </w:r>
    </w:p>
    <w:p w:rsidR="00E551CE" w:rsidRPr="00A55EAE" w:rsidRDefault="00E551CE" w:rsidP="00B1471C">
      <w:pPr>
        <w:pStyle w:val="afffa"/>
        <w:jc w:val="both"/>
      </w:pPr>
      <w:r w:rsidRPr="00A55EAE">
        <w:t xml:space="preserve"> - развивать  навыки сохранения своего здоровья и здоровья окружающих людей;</w:t>
      </w:r>
    </w:p>
    <w:p w:rsidR="00E551CE" w:rsidRPr="00A55EAE" w:rsidRDefault="00E551CE" w:rsidP="00B1471C">
      <w:pPr>
        <w:pStyle w:val="afffa"/>
        <w:jc w:val="both"/>
        <w:rPr>
          <w:i/>
        </w:rPr>
      </w:pPr>
      <w:r w:rsidRPr="00A55EAE">
        <w:rPr>
          <w:i/>
        </w:rPr>
        <w:t>для педагогов:</w:t>
      </w:r>
    </w:p>
    <w:p w:rsidR="00E551CE" w:rsidRPr="00A55EAE" w:rsidRDefault="00E551CE" w:rsidP="00B1471C">
      <w:pPr>
        <w:pStyle w:val="afffa"/>
        <w:jc w:val="both"/>
        <w:rPr>
          <w:i/>
        </w:rPr>
      </w:pPr>
      <w:r w:rsidRPr="00A55EAE">
        <w:t xml:space="preserve"> - разработать и внедрить систему оздоровительных и  профилактических занятий;</w:t>
      </w:r>
    </w:p>
    <w:p w:rsidR="00E551CE" w:rsidRPr="00A55EAE" w:rsidRDefault="00E551CE" w:rsidP="00B1471C">
      <w:pPr>
        <w:pStyle w:val="afffa"/>
        <w:jc w:val="both"/>
      </w:pPr>
      <w:r w:rsidRPr="00A55EAE">
        <w:t xml:space="preserve"> - осуществлять  мониторинг состояния физического, и нравственного здоровья учащихся;</w:t>
      </w:r>
    </w:p>
    <w:p w:rsidR="00E551CE" w:rsidRPr="00A55EAE" w:rsidRDefault="00E551CE" w:rsidP="00B1471C">
      <w:pPr>
        <w:pStyle w:val="afffa"/>
        <w:jc w:val="both"/>
      </w:pPr>
      <w:r w:rsidRPr="00A55EAE">
        <w:t xml:space="preserve"> - оказывать методическую помощь родителям по сохранению здоровья детей;</w:t>
      </w:r>
    </w:p>
    <w:p w:rsidR="00E551CE" w:rsidRPr="00A55EAE" w:rsidRDefault="00E551CE" w:rsidP="00B1471C">
      <w:pPr>
        <w:pStyle w:val="afffa"/>
        <w:jc w:val="both"/>
        <w:rPr>
          <w:i/>
        </w:rPr>
      </w:pPr>
      <w:r w:rsidRPr="00A55EAE">
        <w:rPr>
          <w:i/>
        </w:rPr>
        <w:t>для родителей:</w:t>
      </w:r>
    </w:p>
    <w:p w:rsidR="00E551CE" w:rsidRPr="00A55EAE" w:rsidRDefault="00E551CE" w:rsidP="00B1471C">
      <w:pPr>
        <w:pStyle w:val="afffa"/>
        <w:jc w:val="both"/>
      </w:pPr>
      <w:r w:rsidRPr="00A55EAE">
        <w:t>-занимать активную  позицию по вопросам сохранения и укрепления здоровья детей;</w:t>
      </w:r>
    </w:p>
    <w:p w:rsidR="00E551CE" w:rsidRPr="00A55EAE" w:rsidRDefault="00E551CE" w:rsidP="00B1471C">
      <w:pPr>
        <w:pStyle w:val="afffa"/>
        <w:jc w:val="both"/>
      </w:pPr>
      <w:r w:rsidRPr="00A55EAE">
        <w:t>-выработать единые требования и  установить тесную связь с  педагогами по вопросам профилактики правонарушений и вредных привычек.</w:t>
      </w:r>
    </w:p>
    <w:p w:rsidR="00E551CE" w:rsidRPr="00A55EAE" w:rsidRDefault="00E551CE" w:rsidP="00B1471C">
      <w:pPr>
        <w:pStyle w:val="afffa"/>
        <w:jc w:val="both"/>
        <w:rPr>
          <w:u w:val="single"/>
        </w:rPr>
      </w:pPr>
      <w:r w:rsidRPr="00A55EAE">
        <w:rPr>
          <w:u w:val="single"/>
        </w:rPr>
        <w:t>Задачи взаимодействия с общественными и государственными организациями.</w:t>
      </w:r>
    </w:p>
    <w:p w:rsidR="00E551CE" w:rsidRPr="00A55EAE" w:rsidRDefault="00E551CE" w:rsidP="00B1471C">
      <w:pPr>
        <w:pStyle w:val="afffa"/>
        <w:jc w:val="both"/>
      </w:pPr>
      <w:r w:rsidRPr="00A55EAE">
        <w:t>Организация системы сетевого взаимодействия медицинских, правовых учреждений  со  школой  по формированию навыков здорового образа жизни у детей, родителей, педагогов,  законопослушного поведения  детей и подростков.</w:t>
      </w:r>
    </w:p>
    <w:p w:rsidR="00E551CE" w:rsidRPr="00A55EAE" w:rsidRDefault="00E551CE" w:rsidP="00B1471C">
      <w:pPr>
        <w:pStyle w:val="afffa"/>
        <w:jc w:val="both"/>
        <w:rPr>
          <w:b/>
        </w:rPr>
      </w:pPr>
      <w:r w:rsidRPr="00A55EAE">
        <w:rPr>
          <w:b/>
        </w:rPr>
        <w:t>Задачи призваны помочь каждому реализовать свои возможности:</w:t>
      </w:r>
    </w:p>
    <w:p w:rsidR="00E551CE" w:rsidRPr="00A55EAE" w:rsidRDefault="00E551CE" w:rsidP="00B1471C">
      <w:pPr>
        <w:pStyle w:val="afffa"/>
        <w:jc w:val="both"/>
      </w:pPr>
      <w:r w:rsidRPr="00A55EAE">
        <w:rPr>
          <w:i/>
        </w:rPr>
        <w:t>учащимся</w:t>
      </w:r>
      <w:r w:rsidRPr="00A55EAE">
        <w:t xml:space="preserve"> – осознать значимость здоровья для успешной самореализации, научиться </w:t>
      </w:r>
      <w:proofErr w:type="gramStart"/>
      <w:r w:rsidRPr="00A55EAE">
        <w:t>рационально</w:t>
      </w:r>
      <w:proofErr w:type="gramEnd"/>
      <w:r w:rsidRPr="00A55EAE">
        <w:t xml:space="preserve"> планировать время с позиции сохранения и укрепления здоровья, необходимость соблюдать и уважать законы государства;</w:t>
      </w:r>
    </w:p>
    <w:p w:rsidR="00E551CE" w:rsidRPr="00A55EAE" w:rsidRDefault="00E551CE" w:rsidP="00B1471C">
      <w:pPr>
        <w:pStyle w:val="afffa"/>
        <w:jc w:val="both"/>
      </w:pPr>
      <w:r w:rsidRPr="00A55EAE">
        <w:rPr>
          <w:i/>
        </w:rPr>
        <w:t>учител</w:t>
      </w:r>
      <w:proofErr w:type="gramStart"/>
      <w:r w:rsidRPr="00A55EAE">
        <w:rPr>
          <w:i/>
        </w:rPr>
        <w:t>ю(</w:t>
      </w:r>
      <w:proofErr w:type="gramEnd"/>
      <w:r w:rsidRPr="00A55EAE">
        <w:rPr>
          <w:i/>
        </w:rPr>
        <w:t>классному руководителю)</w:t>
      </w:r>
      <w:r w:rsidRPr="00A55EAE">
        <w:t xml:space="preserve"> - пересмотреть методику работы с позиций </w:t>
      </w:r>
      <w:proofErr w:type="spellStart"/>
      <w:r w:rsidRPr="00A55EAE">
        <w:t>здоровьесбережения</w:t>
      </w:r>
      <w:proofErr w:type="spellEnd"/>
      <w:r w:rsidRPr="00A55EAE">
        <w:t>, профилактики правонарушений и употребления ПАВ, использовать инновационные здоровьесберегающие технологии;</w:t>
      </w:r>
    </w:p>
    <w:p w:rsidR="00E551CE" w:rsidRPr="00A55EAE" w:rsidRDefault="00E551CE" w:rsidP="00B1471C">
      <w:pPr>
        <w:pStyle w:val="afffa"/>
        <w:jc w:val="both"/>
      </w:pPr>
      <w:r w:rsidRPr="00A55EAE">
        <w:rPr>
          <w:i/>
        </w:rPr>
        <w:t>родителям</w:t>
      </w:r>
      <w:r w:rsidRPr="00A55EAE">
        <w:t xml:space="preserve">  - стать активными участниками воспитательного процесса, укрепить связи между семьей и школой  по вопросам ЗОЖ, профилактики правонарушений и употребления ПАВ,  воспринимать культуру  здорового образа жизни, как одну из важнейших основ семьи.</w:t>
      </w:r>
    </w:p>
    <w:p w:rsidR="00E551CE" w:rsidRPr="00A55EAE" w:rsidRDefault="00E551CE" w:rsidP="00B1471C">
      <w:pPr>
        <w:pStyle w:val="afffa"/>
        <w:jc w:val="both"/>
        <w:rPr>
          <w:u w:val="single"/>
        </w:rPr>
      </w:pPr>
      <w:r w:rsidRPr="00A55EAE">
        <w:rPr>
          <w:bCs/>
          <w:u w:val="single"/>
        </w:rPr>
        <w:t>Ожидаемые результаты:</w:t>
      </w:r>
    </w:p>
    <w:p w:rsidR="00E551CE" w:rsidRPr="00A55EAE" w:rsidRDefault="00E551CE" w:rsidP="00B1471C">
      <w:pPr>
        <w:pStyle w:val="afffa"/>
        <w:numPr>
          <w:ilvl w:val="0"/>
          <w:numId w:val="33"/>
        </w:numPr>
        <w:jc w:val="both"/>
      </w:pPr>
      <w:r w:rsidRPr="00A55EAE">
        <w:t>оптимальный режим учебно-воспитательного процесса и активного отдыха;</w:t>
      </w:r>
    </w:p>
    <w:p w:rsidR="00E551CE" w:rsidRPr="00A55EAE" w:rsidRDefault="00E551CE" w:rsidP="00B1471C">
      <w:pPr>
        <w:pStyle w:val="afffa"/>
        <w:numPr>
          <w:ilvl w:val="0"/>
          <w:numId w:val="33"/>
        </w:numPr>
        <w:jc w:val="both"/>
      </w:pPr>
      <w:r w:rsidRPr="00A55EAE">
        <w:t>создание  комфортного стиля межличностных отношений между всеми участниками учебно-воспитательного процесса;</w:t>
      </w:r>
    </w:p>
    <w:p w:rsidR="00E551CE" w:rsidRPr="00A55EAE" w:rsidRDefault="00E551CE" w:rsidP="00B1471C">
      <w:pPr>
        <w:pStyle w:val="afffa"/>
        <w:jc w:val="both"/>
        <w:rPr>
          <w:i/>
        </w:rPr>
      </w:pPr>
      <w:r w:rsidRPr="00A55EAE">
        <w:rPr>
          <w:i/>
        </w:rPr>
        <w:t>А также</w:t>
      </w:r>
    </w:p>
    <w:p w:rsidR="00E551CE" w:rsidRPr="00A55EAE" w:rsidRDefault="00E551CE" w:rsidP="00B1471C">
      <w:pPr>
        <w:pStyle w:val="afffa"/>
        <w:numPr>
          <w:ilvl w:val="0"/>
          <w:numId w:val="34"/>
        </w:numPr>
        <w:jc w:val="both"/>
      </w:pPr>
      <w:r w:rsidRPr="00A55EAE">
        <w:t xml:space="preserve">высокий уровень физического, психического и социального здоровья участников </w:t>
      </w:r>
    </w:p>
    <w:p w:rsidR="00E551CE" w:rsidRPr="00A55EAE" w:rsidRDefault="00E551CE" w:rsidP="00B1471C">
      <w:pPr>
        <w:pStyle w:val="afffa"/>
        <w:ind w:left="720"/>
        <w:jc w:val="both"/>
      </w:pPr>
      <w:r w:rsidRPr="00A55EAE">
        <w:t>образовательного процесса;</w:t>
      </w:r>
    </w:p>
    <w:p w:rsidR="00E551CE" w:rsidRPr="00A55EAE" w:rsidRDefault="00E551CE" w:rsidP="00B1471C">
      <w:pPr>
        <w:pStyle w:val="afffa"/>
        <w:numPr>
          <w:ilvl w:val="0"/>
          <w:numId w:val="34"/>
        </w:numPr>
        <w:jc w:val="both"/>
      </w:pPr>
      <w:r w:rsidRPr="00A55EAE">
        <w:t xml:space="preserve">низкий уровень количества поведенческих рисков, опасных для здоровья; </w:t>
      </w:r>
    </w:p>
    <w:p w:rsidR="00E551CE" w:rsidRPr="00A55EAE" w:rsidRDefault="00E551CE" w:rsidP="00B1471C">
      <w:pPr>
        <w:pStyle w:val="afffa"/>
        <w:numPr>
          <w:ilvl w:val="0"/>
          <w:numId w:val="34"/>
        </w:numPr>
        <w:jc w:val="both"/>
      </w:pPr>
      <w:r w:rsidRPr="00A55EAE">
        <w:t>осознанное отношение детей и их родителей к состоянию здоровья как основному</w:t>
      </w:r>
    </w:p>
    <w:p w:rsidR="00E551CE" w:rsidRPr="00A55EAE" w:rsidRDefault="00E551CE" w:rsidP="00B1471C">
      <w:pPr>
        <w:pStyle w:val="afffa"/>
        <w:ind w:left="720"/>
        <w:jc w:val="both"/>
      </w:pPr>
      <w:r w:rsidRPr="00A55EAE">
        <w:t>фактору    успеха на последующих этапах жизни;</w:t>
      </w:r>
    </w:p>
    <w:p w:rsidR="00E551CE" w:rsidRPr="00A55EAE" w:rsidRDefault="00E551CE" w:rsidP="00B1471C">
      <w:pPr>
        <w:pStyle w:val="afffa"/>
        <w:numPr>
          <w:ilvl w:val="0"/>
          <w:numId w:val="34"/>
        </w:numPr>
        <w:jc w:val="both"/>
      </w:pPr>
      <w:r w:rsidRPr="00A55EAE">
        <w:t>предоставление ребенку широких возможностей для своего физического развития;</w:t>
      </w:r>
    </w:p>
    <w:p w:rsidR="00E551CE" w:rsidRPr="00A55EAE" w:rsidRDefault="00E551CE" w:rsidP="00B1471C">
      <w:pPr>
        <w:pStyle w:val="afffa"/>
        <w:numPr>
          <w:ilvl w:val="0"/>
          <w:numId w:val="34"/>
        </w:numPr>
        <w:jc w:val="both"/>
      </w:pPr>
      <w:r w:rsidRPr="00A55EAE">
        <w:t xml:space="preserve">повышение уровня мероприятий с использованием </w:t>
      </w:r>
      <w:proofErr w:type="spellStart"/>
      <w:r w:rsidRPr="00A55EAE">
        <w:t>здоровьесберегающих</w:t>
      </w:r>
      <w:proofErr w:type="spellEnd"/>
      <w:r w:rsidRPr="00A55EAE">
        <w:t xml:space="preserve"> технологий.</w:t>
      </w:r>
    </w:p>
    <w:p w:rsidR="00E551CE" w:rsidRPr="00A55EAE" w:rsidRDefault="00E551CE" w:rsidP="00B1471C">
      <w:pPr>
        <w:pStyle w:val="afffa"/>
        <w:jc w:val="both"/>
      </w:pPr>
    </w:p>
    <w:p w:rsidR="00E551CE" w:rsidRPr="00A55EAE" w:rsidRDefault="00E551CE" w:rsidP="00B1471C">
      <w:pPr>
        <w:pStyle w:val="afffa"/>
        <w:jc w:val="center"/>
      </w:pPr>
      <w:r w:rsidRPr="00A55EAE">
        <w:t>Основные разделы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220"/>
      </w:tblGrid>
      <w:tr w:rsidR="00E551CE" w:rsidRPr="00A55EAE" w:rsidTr="003170F1">
        <w:trPr>
          <w:trHeight w:val="952"/>
        </w:trPr>
        <w:tc>
          <w:tcPr>
            <w:tcW w:w="2243" w:type="dxa"/>
          </w:tcPr>
          <w:p w:rsidR="00E551CE" w:rsidRPr="00A55EAE" w:rsidRDefault="00E551CE" w:rsidP="00B1471C">
            <w:pPr>
              <w:pStyle w:val="afffa"/>
              <w:jc w:val="both"/>
            </w:pPr>
            <w:r w:rsidRPr="00A55EAE">
              <w:t>Информационный</w:t>
            </w:r>
          </w:p>
        </w:tc>
        <w:tc>
          <w:tcPr>
            <w:tcW w:w="7220" w:type="dxa"/>
          </w:tcPr>
          <w:p w:rsidR="00E551CE" w:rsidRPr="00A55EAE" w:rsidRDefault="00E551CE" w:rsidP="00B1471C">
            <w:pPr>
              <w:pStyle w:val="afffa"/>
              <w:jc w:val="both"/>
            </w:pPr>
            <w:r w:rsidRPr="00A55EAE">
              <w:t xml:space="preserve">Выпуск газет "Мы - за здоровый образ жизни", «Закон и порядок» </w:t>
            </w:r>
            <w:proofErr w:type="gramStart"/>
            <w:r w:rsidRPr="00A55EAE">
              <w:t>н</w:t>
            </w:r>
            <w:proofErr w:type="gramEnd"/>
          </w:p>
          <w:p w:rsidR="00E551CE" w:rsidRPr="00A55EAE" w:rsidRDefault="00E551CE" w:rsidP="00B1471C">
            <w:pPr>
              <w:pStyle w:val="afffa"/>
              <w:jc w:val="both"/>
            </w:pPr>
            <w:r w:rsidRPr="00A55EAE">
              <w:t>Организация сменных стендов « Азбука здоровья» (правила, советы, и т.д.)</w:t>
            </w:r>
          </w:p>
        </w:tc>
      </w:tr>
      <w:tr w:rsidR="00E551CE" w:rsidRPr="00A55EAE" w:rsidTr="003170F1">
        <w:trPr>
          <w:trHeight w:val="2222"/>
        </w:trPr>
        <w:tc>
          <w:tcPr>
            <w:tcW w:w="2243" w:type="dxa"/>
          </w:tcPr>
          <w:p w:rsidR="00E551CE" w:rsidRPr="00A55EAE" w:rsidRDefault="00E551CE" w:rsidP="00B1471C">
            <w:pPr>
              <w:pStyle w:val="afffa"/>
              <w:jc w:val="both"/>
            </w:pPr>
            <w:r w:rsidRPr="00A55EAE">
              <w:t>Педагогический</w:t>
            </w:r>
          </w:p>
        </w:tc>
        <w:tc>
          <w:tcPr>
            <w:tcW w:w="7220" w:type="dxa"/>
          </w:tcPr>
          <w:p w:rsidR="00E551CE" w:rsidRPr="00A55EAE" w:rsidRDefault="00E551CE" w:rsidP="00B1471C">
            <w:pPr>
              <w:pStyle w:val="afffa"/>
              <w:jc w:val="both"/>
            </w:pPr>
            <w:r w:rsidRPr="00A55EAE">
              <w:t xml:space="preserve">Организация родительского всеобуча "Здоровый  ребенок". </w:t>
            </w:r>
          </w:p>
          <w:p w:rsidR="00E551CE" w:rsidRPr="00A55EAE" w:rsidRDefault="00E551CE" w:rsidP="00B1471C">
            <w:pPr>
              <w:pStyle w:val="afffa"/>
              <w:jc w:val="both"/>
            </w:pPr>
            <w:r w:rsidRPr="00A55EAE">
              <w:t xml:space="preserve">Проведение на базе школы лекториев, консультаций, тренингов,   тематических бесед и других мероприятий по профилактике вредных привычек, правонарушений и формированию культуры здоровья.  </w:t>
            </w:r>
          </w:p>
          <w:p w:rsidR="00E551CE" w:rsidRPr="00A55EAE" w:rsidRDefault="00E551CE" w:rsidP="00B1471C">
            <w:pPr>
              <w:pStyle w:val="afffa"/>
              <w:jc w:val="both"/>
            </w:pPr>
            <w:r w:rsidRPr="00A55EAE">
              <w:t>Семинары по обмену опытом формирования ЗОЖ и физической активности в семье.</w:t>
            </w:r>
          </w:p>
        </w:tc>
      </w:tr>
      <w:tr w:rsidR="00E551CE" w:rsidRPr="00A55EAE" w:rsidTr="003170F1">
        <w:trPr>
          <w:trHeight w:val="2361"/>
        </w:trPr>
        <w:tc>
          <w:tcPr>
            <w:tcW w:w="2243" w:type="dxa"/>
          </w:tcPr>
          <w:p w:rsidR="00E551CE" w:rsidRPr="00A55EAE" w:rsidRDefault="00E551CE" w:rsidP="00B1471C">
            <w:pPr>
              <w:pStyle w:val="afffa"/>
              <w:jc w:val="both"/>
            </w:pPr>
            <w:r w:rsidRPr="00A55EAE">
              <w:t>Воспитательный</w:t>
            </w:r>
          </w:p>
        </w:tc>
        <w:tc>
          <w:tcPr>
            <w:tcW w:w="7220" w:type="dxa"/>
          </w:tcPr>
          <w:p w:rsidR="00E551CE" w:rsidRPr="00A55EAE" w:rsidRDefault="00E551CE" w:rsidP="00B1471C">
            <w:pPr>
              <w:pStyle w:val="afffa"/>
              <w:jc w:val="both"/>
            </w:pPr>
            <w:r w:rsidRPr="00A55EAE">
              <w:t xml:space="preserve">Проведение  Дней здоровья. </w:t>
            </w:r>
          </w:p>
          <w:p w:rsidR="00E551CE" w:rsidRPr="00A55EAE" w:rsidRDefault="00E551CE" w:rsidP="00B1471C">
            <w:pPr>
              <w:pStyle w:val="afffa"/>
              <w:jc w:val="both"/>
            </w:pPr>
            <w:r w:rsidRPr="00A55EAE">
              <w:t>Проведение семейных спортивных праздников.</w:t>
            </w:r>
          </w:p>
          <w:p w:rsidR="00E551CE" w:rsidRPr="00A55EAE" w:rsidRDefault="00E551CE" w:rsidP="00B1471C">
            <w:pPr>
              <w:pStyle w:val="afffa"/>
              <w:jc w:val="both"/>
            </w:pPr>
            <w:r w:rsidRPr="00A55EAE">
              <w:t xml:space="preserve">Проведение конкурса научных  проектов по проблемам </w:t>
            </w:r>
            <w:proofErr w:type="spellStart"/>
            <w:r w:rsidRPr="00A55EAE">
              <w:t>здоровьесбережения</w:t>
            </w:r>
            <w:proofErr w:type="spellEnd"/>
            <w:r w:rsidRPr="00A55EAE">
              <w:t>.</w:t>
            </w:r>
          </w:p>
          <w:p w:rsidR="00E551CE" w:rsidRPr="00A55EAE" w:rsidRDefault="00E551CE" w:rsidP="00B1471C">
            <w:pPr>
              <w:pStyle w:val="afffa"/>
              <w:jc w:val="both"/>
            </w:pPr>
            <w:r w:rsidRPr="00A55EAE">
              <w:t>Работа спортивных секций.</w:t>
            </w:r>
          </w:p>
          <w:p w:rsidR="00E551CE" w:rsidRPr="00A55EAE" w:rsidRDefault="00E551CE" w:rsidP="00B1471C">
            <w:pPr>
              <w:pStyle w:val="afffa"/>
              <w:jc w:val="both"/>
            </w:pPr>
            <w:r w:rsidRPr="00A55EAE">
              <w:t>Организация и проведение спартакиад.  Президентские состязания.</w:t>
            </w:r>
          </w:p>
        </w:tc>
      </w:tr>
      <w:tr w:rsidR="00E551CE" w:rsidRPr="00A55EAE" w:rsidTr="003170F1">
        <w:trPr>
          <w:trHeight w:val="2591"/>
        </w:trPr>
        <w:tc>
          <w:tcPr>
            <w:tcW w:w="2243" w:type="dxa"/>
          </w:tcPr>
          <w:p w:rsidR="00E551CE" w:rsidRPr="00A55EAE" w:rsidRDefault="00E551CE" w:rsidP="00B1471C">
            <w:pPr>
              <w:pStyle w:val="afffa"/>
              <w:jc w:val="both"/>
            </w:pPr>
            <w:r w:rsidRPr="00A55EAE">
              <w:t>Социальный</w:t>
            </w:r>
          </w:p>
        </w:tc>
        <w:tc>
          <w:tcPr>
            <w:tcW w:w="7220" w:type="dxa"/>
          </w:tcPr>
          <w:p w:rsidR="00E551CE" w:rsidRPr="00A55EAE" w:rsidRDefault="00E551CE" w:rsidP="00B1471C">
            <w:pPr>
              <w:pStyle w:val="afffa"/>
              <w:jc w:val="both"/>
            </w:pPr>
            <w:r w:rsidRPr="00A55EAE">
              <w:t>Проведение мониторинга физического развития и физической подготовленности учащихся. Составление паспорта здоровья школьника, класса, школы.</w:t>
            </w:r>
          </w:p>
          <w:p w:rsidR="00E551CE" w:rsidRPr="00A55EAE" w:rsidRDefault="00E551CE" w:rsidP="00B1471C">
            <w:pPr>
              <w:pStyle w:val="afffa"/>
              <w:jc w:val="both"/>
            </w:pPr>
            <w:r w:rsidRPr="00A55EAE">
              <w:t>Участие в работе экологических отрядов.</w:t>
            </w:r>
          </w:p>
          <w:p w:rsidR="00E551CE" w:rsidRPr="00A55EAE" w:rsidRDefault="00E551CE" w:rsidP="00B1471C">
            <w:pPr>
              <w:pStyle w:val="afffa"/>
              <w:jc w:val="both"/>
            </w:pPr>
            <w:r w:rsidRPr="00A55EAE">
              <w:t>Оборудование зон двигательной активности.</w:t>
            </w:r>
          </w:p>
          <w:p w:rsidR="00E551CE" w:rsidRPr="00A55EAE" w:rsidRDefault="00E551CE" w:rsidP="00B1471C">
            <w:pPr>
              <w:pStyle w:val="afffa"/>
              <w:jc w:val="both"/>
            </w:pPr>
            <w:r w:rsidRPr="00A55EAE">
              <w:t xml:space="preserve"> Мониторинг качества питания.</w:t>
            </w:r>
          </w:p>
          <w:p w:rsidR="00E551CE" w:rsidRPr="00A55EAE" w:rsidRDefault="00E551CE" w:rsidP="00B1471C">
            <w:pPr>
              <w:pStyle w:val="afffa"/>
              <w:jc w:val="both"/>
            </w:pPr>
            <w:r w:rsidRPr="00A55EAE">
              <w:t>Проведение акций с участием общественных организаций.</w:t>
            </w:r>
          </w:p>
          <w:p w:rsidR="00E551CE" w:rsidRPr="00A55EAE" w:rsidRDefault="00E551CE" w:rsidP="00B1471C">
            <w:pPr>
              <w:pStyle w:val="afffa"/>
              <w:jc w:val="both"/>
            </w:pPr>
          </w:p>
        </w:tc>
      </w:tr>
    </w:tbl>
    <w:p w:rsidR="00E551CE" w:rsidRPr="00A55EAE" w:rsidRDefault="00E551CE" w:rsidP="00B1471C">
      <w:pPr>
        <w:pStyle w:val="afffa"/>
        <w:jc w:val="both"/>
      </w:pPr>
    </w:p>
    <w:p w:rsidR="00E551CE" w:rsidRPr="00A55EAE" w:rsidRDefault="00E551CE" w:rsidP="00B1471C">
      <w:pPr>
        <w:pStyle w:val="afffa"/>
        <w:jc w:val="center"/>
      </w:pPr>
      <w:r w:rsidRPr="00A55EAE">
        <w:t>Работа с педагогическими кадрами</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0"/>
        <w:gridCol w:w="5280"/>
      </w:tblGrid>
      <w:tr w:rsidR="00E551CE" w:rsidRPr="00A55EAE" w:rsidTr="003170F1">
        <w:tc>
          <w:tcPr>
            <w:tcW w:w="4560" w:type="dxa"/>
          </w:tcPr>
          <w:p w:rsidR="00E551CE" w:rsidRPr="00A55EAE" w:rsidRDefault="00E551CE" w:rsidP="00B1471C">
            <w:pPr>
              <w:pStyle w:val="afffa"/>
              <w:jc w:val="both"/>
            </w:pPr>
            <w:r w:rsidRPr="00A55EAE">
              <w:t xml:space="preserve">Действия </w:t>
            </w:r>
          </w:p>
          <w:p w:rsidR="00E551CE" w:rsidRPr="00A55EAE" w:rsidRDefault="00E551CE" w:rsidP="00B1471C">
            <w:pPr>
              <w:pStyle w:val="afffa"/>
              <w:jc w:val="both"/>
            </w:pPr>
          </w:p>
        </w:tc>
        <w:tc>
          <w:tcPr>
            <w:tcW w:w="5280" w:type="dxa"/>
          </w:tcPr>
          <w:p w:rsidR="00E551CE" w:rsidRPr="00A55EAE" w:rsidRDefault="00E551CE" w:rsidP="00B1471C">
            <w:pPr>
              <w:pStyle w:val="afffa"/>
              <w:jc w:val="both"/>
            </w:pPr>
            <w:r w:rsidRPr="00A55EAE">
              <w:t>Предполагаемый результат</w:t>
            </w:r>
          </w:p>
        </w:tc>
      </w:tr>
      <w:tr w:rsidR="00E551CE" w:rsidRPr="00A55EAE" w:rsidTr="003170F1">
        <w:tc>
          <w:tcPr>
            <w:tcW w:w="4560" w:type="dxa"/>
          </w:tcPr>
          <w:p w:rsidR="00E551CE" w:rsidRPr="00A55EAE" w:rsidRDefault="00E551CE" w:rsidP="00B1471C">
            <w:pPr>
              <w:pStyle w:val="afffa"/>
              <w:jc w:val="both"/>
            </w:pPr>
            <w:r w:rsidRPr="00A55EAE">
              <w:t xml:space="preserve">    Обучающие семинары  по содержанию и технологии профилактической работы с учащимися с привлечением специалистов в области здоровья, профилактики правонарушений и употребления ПАВ. </w:t>
            </w:r>
          </w:p>
          <w:p w:rsidR="00E551CE" w:rsidRPr="00A55EAE" w:rsidRDefault="00E551CE" w:rsidP="00B1471C">
            <w:pPr>
              <w:pStyle w:val="afffa"/>
              <w:jc w:val="both"/>
            </w:pPr>
            <w:r w:rsidRPr="00A55EAE">
              <w:t>Знание педагогами необходимой нормативно-правовой базы по вопросам здоровья в сфере образования.</w:t>
            </w:r>
          </w:p>
          <w:p w:rsidR="00E551CE" w:rsidRPr="00A55EAE" w:rsidRDefault="00E551CE" w:rsidP="00B1471C">
            <w:pPr>
              <w:pStyle w:val="afffa"/>
              <w:jc w:val="both"/>
            </w:pPr>
          </w:p>
          <w:p w:rsidR="00E551CE" w:rsidRPr="00A55EAE" w:rsidRDefault="00E551CE" w:rsidP="00B1471C">
            <w:pPr>
              <w:pStyle w:val="afffa"/>
              <w:jc w:val="both"/>
            </w:pPr>
          </w:p>
          <w:p w:rsidR="00E551CE" w:rsidRPr="00A55EAE" w:rsidRDefault="00E551CE" w:rsidP="00B1471C">
            <w:pPr>
              <w:pStyle w:val="afffa"/>
              <w:jc w:val="both"/>
            </w:pPr>
            <w:r w:rsidRPr="00A55EAE">
              <w:t xml:space="preserve">  Проведение конкурсов:</w:t>
            </w:r>
          </w:p>
          <w:p w:rsidR="00E551CE" w:rsidRPr="00A55EAE" w:rsidRDefault="00E551CE" w:rsidP="00B1471C">
            <w:pPr>
              <w:pStyle w:val="afffa"/>
              <w:jc w:val="both"/>
            </w:pPr>
            <w:r w:rsidRPr="00A55EAE">
              <w:t xml:space="preserve">- методических  материалов по вопросам </w:t>
            </w:r>
            <w:proofErr w:type="spellStart"/>
            <w:r w:rsidRPr="00A55EAE">
              <w:t>здоровьесбережения</w:t>
            </w:r>
            <w:proofErr w:type="spellEnd"/>
            <w:r w:rsidRPr="00A55EAE">
              <w:t xml:space="preserve"> для школьных методических кабинетов</w:t>
            </w:r>
          </w:p>
          <w:p w:rsidR="00E551CE" w:rsidRPr="00A55EAE" w:rsidRDefault="00E551CE" w:rsidP="00B1471C">
            <w:pPr>
              <w:pStyle w:val="afffa"/>
              <w:jc w:val="both"/>
            </w:pPr>
            <w:r w:rsidRPr="00A55EAE">
              <w:t xml:space="preserve">- авторских программ  педагогов по формированию навыков здорового образа жизни, основам экологических и правовых знаний. </w:t>
            </w:r>
          </w:p>
          <w:p w:rsidR="00E551CE" w:rsidRPr="00A55EAE" w:rsidRDefault="00E551CE" w:rsidP="00B1471C">
            <w:pPr>
              <w:pStyle w:val="afffa"/>
              <w:jc w:val="both"/>
            </w:pPr>
            <w:r w:rsidRPr="00A55EAE">
              <w:t xml:space="preserve">Организация подготовки учителей по </w:t>
            </w:r>
            <w:r w:rsidRPr="00A55EAE">
              <w:lastRenderedPageBreak/>
              <w:t>программе здоровьесберегающей </w:t>
            </w:r>
          </w:p>
          <w:p w:rsidR="00E551CE" w:rsidRPr="00A55EAE" w:rsidRDefault="00E551CE" w:rsidP="00B1471C">
            <w:pPr>
              <w:pStyle w:val="afffa"/>
              <w:jc w:val="both"/>
            </w:pPr>
            <w:r w:rsidRPr="00A55EAE">
              <w:t>педагогики.</w:t>
            </w:r>
          </w:p>
          <w:p w:rsidR="00E551CE" w:rsidRPr="00A55EAE" w:rsidRDefault="00E551CE" w:rsidP="00B1471C">
            <w:pPr>
              <w:pStyle w:val="afffa"/>
              <w:jc w:val="both"/>
            </w:pPr>
          </w:p>
        </w:tc>
        <w:tc>
          <w:tcPr>
            <w:tcW w:w="5280" w:type="dxa"/>
          </w:tcPr>
          <w:p w:rsidR="00E551CE" w:rsidRPr="00A55EAE" w:rsidRDefault="00E551CE" w:rsidP="00B1471C">
            <w:pPr>
              <w:pStyle w:val="afffa"/>
              <w:jc w:val="both"/>
            </w:pPr>
            <w:r w:rsidRPr="00A55EAE">
              <w:lastRenderedPageBreak/>
              <w:t xml:space="preserve"> Создание методической базы по вопросам </w:t>
            </w:r>
            <w:proofErr w:type="spellStart"/>
            <w:r w:rsidRPr="00A55EAE">
              <w:t>здоровьесбережения</w:t>
            </w:r>
            <w:proofErr w:type="spellEnd"/>
            <w:r w:rsidRPr="00A55EAE">
              <w:t xml:space="preserve"> профилактической работы.</w:t>
            </w:r>
          </w:p>
          <w:p w:rsidR="00E551CE" w:rsidRPr="00A55EAE" w:rsidRDefault="00E551CE" w:rsidP="00B1471C">
            <w:pPr>
              <w:pStyle w:val="afffa"/>
              <w:jc w:val="both"/>
            </w:pPr>
          </w:p>
          <w:p w:rsidR="00E551CE" w:rsidRPr="00A55EAE" w:rsidRDefault="00E551CE" w:rsidP="00B1471C">
            <w:pPr>
              <w:pStyle w:val="afffa"/>
              <w:jc w:val="both"/>
            </w:pPr>
          </w:p>
          <w:p w:rsidR="00E551CE" w:rsidRPr="00A55EAE" w:rsidRDefault="00E551CE" w:rsidP="00B1471C">
            <w:pPr>
              <w:pStyle w:val="afffa"/>
              <w:jc w:val="both"/>
            </w:pPr>
            <w:r w:rsidRPr="00A55EAE">
              <w:t xml:space="preserve">   В рамках нового федерального государственного образовательного стандарта общего образования разработаны программы по формированию навыков здорового и безопасного образа жизни. </w:t>
            </w:r>
          </w:p>
          <w:p w:rsidR="00E551CE" w:rsidRPr="00A55EAE" w:rsidRDefault="00E551CE" w:rsidP="00B1471C">
            <w:pPr>
              <w:pStyle w:val="afffa"/>
              <w:jc w:val="both"/>
            </w:pPr>
          </w:p>
          <w:p w:rsidR="00E551CE" w:rsidRPr="00A55EAE" w:rsidRDefault="00E551CE" w:rsidP="00B1471C">
            <w:pPr>
              <w:pStyle w:val="afffa"/>
              <w:jc w:val="both"/>
            </w:pPr>
            <w:r w:rsidRPr="00A55EAE">
              <w:t xml:space="preserve">  Повышение уровня профессионального мастерства и </w:t>
            </w:r>
            <w:proofErr w:type="spellStart"/>
            <w:r w:rsidRPr="00A55EAE">
              <w:t>валеологической</w:t>
            </w:r>
            <w:proofErr w:type="spellEnd"/>
            <w:r w:rsidRPr="00A55EAE">
              <w:t xml:space="preserve"> подготовки педагогов.</w:t>
            </w:r>
          </w:p>
          <w:p w:rsidR="00E551CE" w:rsidRPr="00A55EAE" w:rsidRDefault="00E551CE" w:rsidP="00B1471C">
            <w:pPr>
              <w:pStyle w:val="afffa"/>
              <w:jc w:val="both"/>
            </w:pPr>
          </w:p>
          <w:p w:rsidR="00E551CE" w:rsidRPr="00A55EAE" w:rsidRDefault="00E551CE" w:rsidP="00B1471C">
            <w:pPr>
              <w:pStyle w:val="afffa"/>
              <w:jc w:val="both"/>
            </w:pPr>
            <w:r w:rsidRPr="00A55EAE">
              <w:t>Проведение методической недели по вопросам здоровья, правовой, экологической недели (месячника)</w:t>
            </w:r>
          </w:p>
          <w:p w:rsidR="00E551CE" w:rsidRPr="00A55EAE" w:rsidRDefault="00E551CE" w:rsidP="00B1471C">
            <w:pPr>
              <w:pStyle w:val="afffa"/>
              <w:jc w:val="both"/>
            </w:pPr>
            <w:r w:rsidRPr="00A55EAE">
              <w:t xml:space="preserve">Проведение медработниками консультаций для педагогов  по результатам медицинских </w:t>
            </w:r>
            <w:r w:rsidRPr="00A55EAE">
              <w:lastRenderedPageBreak/>
              <w:t>осмотров.</w:t>
            </w:r>
          </w:p>
          <w:p w:rsidR="00E551CE" w:rsidRPr="00A55EAE" w:rsidRDefault="00E551CE" w:rsidP="00B1471C">
            <w:pPr>
              <w:pStyle w:val="afffa"/>
              <w:jc w:val="both"/>
            </w:pPr>
            <w:r w:rsidRPr="00A55EAE">
              <w:t>Консультации для учителей по сохранению собственного здоровья.</w:t>
            </w:r>
          </w:p>
          <w:p w:rsidR="00E551CE" w:rsidRPr="00A55EAE" w:rsidRDefault="00E551CE" w:rsidP="00B1471C">
            <w:pPr>
              <w:pStyle w:val="afffa"/>
              <w:jc w:val="both"/>
            </w:pPr>
          </w:p>
        </w:tc>
      </w:tr>
    </w:tbl>
    <w:p w:rsidR="00E551CE" w:rsidRPr="00A55EAE" w:rsidRDefault="00E551CE" w:rsidP="00B1471C">
      <w:pPr>
        <w:pStyle w:val="afffa"/>
        <w:jc w:val="both"/>
        <w:rPr>
          <w:bCs/>
        </w:rPr>
      </w:pPr>
    </w:p>
    <w:p w:rsidR="00E551CE" w:rsidRPr="00A55EAE" w:rsidRDefault="00E551CE" w:rsidP="00B1471C">
      <w:pPr>
        <w:pStyle w:val="afffa"/>
        <w:jc w:val="center"/>
        <w:rPr>
          <w:b/>
          <w:bCs/>
        </w:rPr>
      </w:pPr>
      <w:r w:rsidRPr="00A55EAE">
        <w:rPr>
          <w:b/>
          <w:bCs/>
        </w:rPr>
        <w:t>Направление «Моя семья – моя главная опора»</w:t>
      </w:r>
    </w:p>
    <w:p w:rsidR="002B31F4" w:rsidRPr="00A55EAE" w:rsidRDefault="002B31F4" w:rsidP="00B1471C">
      <w:pPr>
        <w:pStyle w:val="afffa"/>
        <w:jc w:val="center"/>
        <w:rPr>
          <w:b/>
          <w:bCs/>
        </w:rPr>
      </w:pPr>
    </w:p>
    <w:p w:rsidR="00E551CE" w:rsidRPr="00A55EAE" w:rsidRDefault="00E551CE" w:rsidP="00B1471C">
      <w:pPr>
        <w:pStyle w:val="afffa"/>
        <w:jc w:val="both"/>
        <w:rPr>
          <w:i/>
        </w:rPr>
      </w:pPr>
      <w:r w:rsidRPr="00A55EAE">
        <w:rPr>
          <w:b/>
          <w:bCs/>
        </w:rPr>
        <w:t xml:space="preserve"> </w:t>
      </w:r>
      <w:proofErr w:type="spellStart"/>
      <w:r w:rsidRPr="00A55EAE">
        <w:rPr>
          <w:b/>
          <w:bCs/>
        </w:rPr>
        <w:t>Цель</w:t>
      </w:r>
      <w:r w:rsidRPr="00A55EAE">
        <w:t>Создание</w:t>
      </w:r>
      <w:proofErr w:type="spellEnd"/>
      <w:r w:rsidRPr="00A55EAE">
        <w:t xml:space="preserve"> условий для формирования единого социально-педагогического пространства на основе установления партнерских отношений педагогов, родителей и детей</w:t>
      </w:r>
      <w:r w:rsidRPr="00A55EAE">
        <w:rPr>
          <w:i/>
        </w:rPr>
        <w:t>.</w:t>
      </w:r>
    </w:p>
    <w:p w:rsidR="00E551CE" w:rsidRPr="00A55EAE" w:rsidRDefault="00E551CE" w:rsidP="00B1471C">
      <w:pPr>
        <w:pStyle w:val="afffa"/>
        <w:jc w:val="both"/>
        <w:rPr>
          <w:b/>
        </w:rPr>
      </w:pPr>
      <w:r w:rsidRPr="00A55EAE">
        <w:rPr>
          <w:b/>
          <w:bCs/>
        </w:rPr>
        <w:t>Задачи</w:t>
      </w:r>
    </w:p>
    <w:p w:rsidR="00E551CE" w:rsidRPr="00A55EAE" w:rsidRDefault="00E551CE" w:rsidP="00B1471C">
      <w:pPr>
        <w:pStyle w:val="afffa"/>
        <w:jc w:val="both"/>
      </w:pPr>
      <w:r w:rsidRPr="00A55EAE">
        <w:rPr>
          <w:i/>
          <w:iCs/>
        </w:rPr>
        <w:t>для учащихся</w:t>
      </w:r>
      <w:r w:rsidRPr="00A55EAE">
        <w:rPr>
          <w:iCs/>
        </w:rPr>
        <w:t>:</w:t>
      </w:r>
    </w:p>
    <w:p w:rsidR="00E551CE" w:rsidRPr="00A55EAE" w:rsidRDefault="00E551CE" w:rsidP="00B1471C">
      <w:pPr>
        <w:pStyle w:val="afffa"/>
        <w:jc w:val="both"/>
      </w:pPr>
      <w:r w:rsidRPr="00A55EAE">
        <w:t>- получить ценностные представления об институте семьи, о семейных ценностях, традициях, культуре семейной жизни;</w:t>
      </w:r>
    </w:p>
    <w:p w:rsidR="00E551CE" w:rsidRPr="00A55EAE" w:rsidRDefault="00E551CE" w:rsidP="00B1471C">
      <w:pPr>
        <w:pStyle w:val="afffa"/>
        <w:jc w:val="both"/>
      </w:pPr>
      <w:r w:rsidRPr="00A55EAE">
        <w:t>- овладеть знаниями в сфере этики и психологии семейных отношений;</w:t>
      </w:r>
    </w:p>
    <w:p w:rsidR="00E551CE" w:rsidRPr="00A55EAE" w:rsidRDefault="00E551CE" w:rsidP="00B1471C">
      <w:pPr>
        <w:pStyle w:val="afffa"/>
        <w:jc w:val="both"/>
      </w:pPr>
      <w:r w:rsidRPr="00A55EAE">
        <w:rPr>
          <w:i/>
          <w:iCs/>
        </w:rPr>
        <w:t>для педагогов</w:t>
      </w:r>
      <w:r w:rsidRPr="00A55EAE">
        <w:rPr>
          <w:iCs/>
        </w:rPr>
        <w:t>:</w:t>
      </w:r>
    </w:p>
    <w:p w:rsidR="00E551CE" w:rsidRPr="00A55EAE" w:rsidRDefault="00E551CE" w:rsidP="00B1471C">
      <w:pPr>
        <w:pStyle w:val="afffa"/>
        <w:jc w:val="both"/>
      </w:pPr>
      <w:r w:rsidRPr="00A55EAE">
        <w:t>- формировать у учащихся осознанное ответственное отношение к семье, как ценности;</w:t>
      </w:r>
    </w:p>
    <w:p w:rsidR="00E551CE" w:rsidRPr="00A55EAE" w:rsidRDefault="00E551CE" w:rsidP="00B1471C">
      <w:pPr>
        <w:pStyle w:val="afffa"/>
        <w:jc w:val="both"/>
      </w:pPr>
      <w:r w:rsidRPr="00A55EAE">
        <w:t>- повышать психолого-педагогическую культуру родителей в вопросах воспитания детей;</w:t>
      </w:r>
    </w:p>
    <w:p w:rsidR="00E551CE" w:rsidRPr="00A55EAE" w:rsidRDefault="00E551CE" w:rsidP="00B1471C">
      <w:pPr>
        <w:pStyle w:val="afffa"/>
        <w:jc w:val="both"/>
        <w:rPr>
          <w:i/>
          <w:iCs/>
        </w:rPr>
      </w:pPr>
      <w:r w:rsidRPr="00A55EAE">
        <w:rPr>
          <w:i/>
          <w:iCs/>
        </w:rPr>
        <w:t xml:space="preserve">для родителей: </w:t>
      </w:r>
    </w:p>
    <w:p w:rsidR="00E551CE" w:rsidRPr="00A55EAE" w:rsidRDefault="00E551CE" w:rsidP="00B1471C">
      <w:pPr>
        <w:pStyle w:val="afffa"/>
        <w:jc w:val="both"/>
        <w:rPr>
          <w:iCs/>
        </w:rPr>
      </w:pPr>
      <w:r w:rsidRPr="00A55EAE">
        <w:rPr>
          <w:i/>
          <w:iCs/>
        </w:rPr>
        <w:t>-</w:t>
      </w:r>
      <w:r w:rsidRPr="00A55EAE">
        <w:rPr>
          <w:iCs/>
        </w:rPr>
        <w:t xml:space="preserve"> учиться культуре общения в семье; </w:t>
      </w:r>
    </w:p>
    <w:p w:rsidR="00E551CE" w:rsidRPr="00A55EAE" w:rsidRDefault="00E551CE" w:rsidP="00B1471C">
      <w:pPr>
        <w:pStyle w:val="afffa"/>
        <w:jc w:val="both"/>
      </w:pPr>
      <w:r w:rsidRPr="00A55EAE">
        <w:t xml:space="preserve">- </w:t>
      </w:r>
      <w:r w:rsidRPr="00A55EAE">
        <w:rPr>
          <w:bCs/>
        </w:rPr>
        <w:t>укреплять взаимосвязи семьи и школы в вопросах воспитания;</w:t>
      </w:r>
    </w:p>
    <w:p w:rsidR="00E551CE" w:rsidRPr="00A55EAE" w:rsidRDefault="00E551CE" w:rsidP="00B1471C">
      <w:pPr>
        <w:pStyle w:val="afffa"/>
        <w:jc w:val="both"/>
        <w:rPr>
          <w:u w:val="single"/>
        </w:rPr>
      </w:pPr>
      <w:r w:rsidRPr="00A55EAE">
        <w:rPr>
          <w:iCs/>
          <w:u w:val="single"/>
        </w:rPr>
        <w:t xml:space="preserve">Задачи взаимодействия с общественными и государственными организациями: </w:t>
      </w:r>
    </w:p>
    <w:p w:rsidR="00E551CE" w:rsidRPr="00A55EAE" w:rsidRDefault="00E551CE" w:rsidP="00B1471C">
      <w:pPr>
        <w:pStyle w:val="afffa"/>
        <w:jc w:val="both"/>
      </w:pPr>
      <w:r w:rsidRPr="00A55EAE">
        <w:t xml:space="preserve">- привлечение внимания к проблемам семейного воспитания; </w:t>
      </w:r>
    </w:p>
    <w:p w:rsidR="00E551CE" w:rsidRPr="00A55EAE" w:rsidRDefault="00E551CE" w:rsidP="00B1471C">
      <w:pPr>
        <w:pStyle w:val="afffa"/>
        <w:jc w:val="both"/>
      </w:pPr>
      <w:r w:rsidRPr="00A55EAE">
        <w:t>- помощь в работе с социально-неблагополучными семьями.</w:t>
      </w:r>
    </w:p>
    <w:p w:rsidR="00E551CE" w:rsidRPr="00A55EAE" w:rsidRDefault="00E551CE" w:rsidP="00B1471C">
      <w:pPr>
        <w:pStyle w:val="afffa"/>
        <w:jc w:val="both"/>
        <w:rPr>
          <w:u w:val="single"/>
        </w:rPr>
      </w:pPr>
      <w:r w:rsidRPr="00A55EAE">
        <w:rPr>
          <w:u w:val="single"/>
        </w:rPr>
        <w:t>Задачи  призваны помочь каждому реализовать свои возможности:</w:t>
      </w:r>
    </w:p>
    <w:p w:rsidR="00E551CE" w:rsidRPr="00A55EAE" w:rsidRDefault="00E551CE" w:rsidP="00B1471C">
      <w:pPr>
        <w:pStyle w:val="afffa"/>
        <w:jc w:val="both"/>
        <w:rPr>
          <w:bCs/>
        </w:rPr>
      </w:pPr>
      <w:r w:rsidRPr="00A55EAE">
        <w:rPr>
          <w:i/>
        </w:rPr>
        <w:t>учащимся -</w:t>
      </w:r>
      <w:r w:rsidRPr="00A55EAE">
        <w:t xml:space="preserve">  осознать ценность семьи и свою позицию в ней;</w:t>
      </w:r>
    </w:p>
    <w:p w:rsidR="00E551CE" w:rsidRPr="00A55EAE" w:rsidRDefault="00E551CE" w:rsidP="00B1471C">
      <w:pPr>
        <w:pStyle w:val="afffa"/>
        <w:jc w:val="both"/>
        <w:rPr>
          <w:bCs/>
        </w:rPr>
      </w:pPr>
      <w:r w:rsidRPr="00A55EAE">
        <w:rPr>
          <w:i/>
        </w:rPr>
        <w:t>учителю (классному руководителю) -</w:t>
      </w:r>
      <w:r w:rsidRPr="00A55EAE">
        <w:t xml:space="preserve"> оптимизировать работу с родителями, законными представителями детей;</w:t>
      </w:r>
    </w:p>
    <w:p w:rsidR="00E551CE" w:rsidRPr="00A55EAE" w:rsidRDefault="00E551CE" w:rsidP="00B1471C">
      <w:pPr>
        <w:pStyle w:val="afffa"/>
        <w:jc w:val="both"/>
        <w:rPr>
          <w:bCs/>
        </w:rPr>
      </w:pPr>
      <w:r w:rsidRPr="00A55EAE">
        <w:rPr>
          <w:i/>
        </w:rPr>
        <w:t>родителям</w:t>
      </w:r>
      <w:r w:rsidRPr="00A55EAE">
        <w:t xml:space="preserve"> -  стать активным участником всех школьных мероприятий.</w:t>
      </w:r>
    </w:p>
    <w:p w:rsidR="00E551CE" w:rsidRPr="00A55EAE" w:rsidRDefault="00E551CE" w:rsidP="00B1471C">
      <w:pPr>
        <w:pStyle w:val="afffa"/>
        <w:jc w:val="both"/>
        <w:rPr>
          <w:u w:val="single"/>
        </w:rPr>
      </w:pPr>
      <w:r w:rsidRPr="00A55EAE">
        <w:rPr>
          <w:bCs/>
          <w:u w:val="single"/>
        </w:rPr>
        <w:t>Ожидаемые результаты:</w:t>
      </w:r>
    </w:p>
    <w:p w:rsidR="00E551CE" w:rsidRPr="00A55EAE" w:rsidRDefault="00E551CE" w:rsidP="00B1471C">
      <w:pPr>
        <w:pStyle w:val="afffa"/>
        <w:numPr>
          <w:ilvl w:val="0"/>
          <w:numId w:val="35"/>
        </w:numPr>
        <w:jc w:val="both"/>
      </w:pPr>
      <w:r w:rsidRPr="00A55EAE">
        <w:t>создание  высокоэффективной системы социального партнерства семьи и школы по формированию у подрастающего поколения ценностей, ориентированных на всестороннее гармоничное развитие личности;</w:t>
      </w:r>
    </w:p>
    <w:p w:rsidR="00E551CE" w:rsidRPr="00A55EAE" w:rsidRDefault="00E551CE" w:rsidP="00B1471C">
      <w:pPr>
        <w:pStyle w:val="afffa"/>
        <w:numPr>
          <w:ilvl w:val="0"/>
          <w:numId w:val="35"/>
        </w:numPr>
        <w:jc w:val="both"/>
      </w:pPr>
      <w:r w:rsidRPr="00A55EAE">
        <w:t>развитие положительных традиций семейного воспитания.</w:t>
      </w:r>
    </w:p>
    <w:p w:rsidR="00E551CE" w:rsidRPr="00A55EAE" w:rsidRDefault="00E551CE" w:rsidP="00B1471C">
      <w:pPr>
        <w:pStyle w:val="afffa"/>
        <w:jc w:val="center"/>
      </w:pPr>
      <w:r w:rsidRPr="00A55EAE">
        <w:t>Основные разделы</w:t>
      </w:r>
    </w:p>
    <w:tbl>
      <w:tblPr>
        <w:tblpPr w:leftFromText="180" w:rightFromText="180" w:vertAnchor="text" w:horzAnchor="page" w:tblpX="978" w:tblpY="16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1886"/>
        <w:gridCol w:w="5011"/>
      </w:tblGrid>
      <w:tr w:rsidR="00E551CE" w:rsidRPr="00A55EAE" w:rsidTr="003170F1">
        <w:trPr>
          <w:trHeight w:val="2539"/>
        </w:trPr>
        <w:tc>
          <w:tcPr>
            <w:tcW w:w="2931" w:type="dxa"/>
          </w:tcPr>
          <w:p w:rsidR="00E551CE" w:rsidRPr="00A55EAE" w:rsidRDefault="00E551CE" w:rsidP="00B1471C">
            <w:pPr>
              <w:pStyle w:val="afffa"/>
              <w:jc w:val="both"/>
            </w:pPr>
            <w:r w:rsidRPr="00A55EAE">
              <w:t>Информационный</w:t>
            </w:r>
          </w:p>
        </w:tc>
        <w:tc>
          <w:tcPr>
            <w:tcW w:w="6897" w:type="dxa"/>
            <w:gridSpan w:val="2"/>
          </w:tcPr>
          <w:p w:rsidR="00E551CE" w:rsidRPr="00A55EAE" w:rsidRDefault="00E551CE" w:rsidP="00B1471C">
            <w:pPr>
              <w:pStyle w:val="afffa"/>
              <w:jc w:val="both"/>
            </w:pPr>
            <w:r w:rsidRPr="00A55EAE">
              <w:t>Проведение Дня открытых дверей для родителей: открытые уроки и классные мероприятия, творческие отчеты кружков.</w:t>
            </w:r>
          </w:p>
          <w:p w:rsidR="00E551CE" w:rsidRPr="00A55EAE" w:rsidRDefault="00E551CE" w:rsidP="00B1471C">
            <w:pPr>
              <w:pStyle w:val="afffa"/>
              <w:jc w:val="both"/>
            </w:pPr>
            <w:r w:rsidRPr="00A55EAE">
              <w:t>Информационные родительские собрания, встречи родителей с педагогами – предметниками.</w:t>
            </w:r>
          </w:p>
          <w:p w:rsidR="00E551CE" w:rsidRPr="00A55EAE" w:rsidRDefault="00E551CE" w:rsidP="00B1471C">
            <w:pPr>
              <w:pStyle w:val="afffa"/>
              <w:jc w:val="both"/>
            </w:pPr>
            <w:r w:rsidRPr="00A55EAE">
              <w:t>Индивидуальные беседы классного руководителя с родителями</w:t>
            </w:r>
          </w:p>
          <w:p w:rsidR="00E551CE" w:rsidRPr="00A55EAE" w:rsidRDefault="00E551CE" w:rsidP="00B1471C">
            <w:pPr>
              <w:pStyle w:val="afffa"/>
              <w:jc w:val="both"/>
            </w:pPr>
            <w:r w:rsidRPr="00A55EAE">
              <w:t>Выпуск информационного стенда для родителей «Родительский калейдоскоп».</w:t>
            </w:r>
          </w:p>
          <w:p w:rsidR="00E551CE" w:rsidRPr="00A55EAE" w:rsidRDefault="00E551CE" w:rsidP="00B1471C">
            <w:pPr>
              <w:pStyle w:val="afffa"/>
              <w:jc w:val="both"/>
            </w:pPr>
            <w:proofErr w:type="spellStart"/>
            <w:r w:rsidRPr="00A55EAE">
              <w:t>Профориентационная</w:t>
            </w:r>
            <w:proofErr w:type="spellEnd"/>
            <w:r w:rsidRPr="00A55EAE">
              <w:t xml:space="preserve"> работа с родителями учащихся.</w:t>
            </w:r>
          </w:p>
        </w:tc>
      </w:tr>
      <w:tr w:rsidR="00E551CE" w:rsidRPr="00A55EAE" w:rsidTr="003170F1">
        <w:trPr>
          <w:trHeight w:val="3834"/>
        </w:trPr>
        <w:tc>
          <w:tcPr>
            <w:tcW w:w="2931" w:type="dxa"/>
          </w:tcPr>
          <w:p w:rsidR="00E551CE" w:rsidRPr="00A55EAE" w:rsidRDefault="00E551CE" w:rsidP="00B1471C">
            <w:pPr>
              <w:pStyle w:val="afffa"/>
              <w:jc w:val="both"/>
            </w:pPr>
            <w:r w:rsidRPr="00A55EAE">
              <w:lastRenderedPageBreak/>
              <w:t xml:space="preserve">Педагогический </w:t>
            </w:r>
          </w:p>
        </w:tc>
        <w:tc>
          <w:tcPr>
            <w:tcW w:w="6897" w:type="dxa"/>
            <w:gridSpan w:val="2"/>
          </w:tcPr>
          <w:p w:rsidR="00E551CE" w:rsidRPr="00A55EAE" w:rsidRDefault="00E551CE" w:rsidP="00B1471C">
            <w:pPr>
              <w:pStyle w:val="afffa"/>
              <w:jc w:val="both"/>
            </w:pPr>
            <w:r w:rsidRPr="00A55EAE">
              <w:t>Собрания – практикумы для родителей.</w:t>
            </w:r>
          </w:p>
          <w:p w:rsidR="00E551CE" w:rsidRPr="00A55EAE" w:rsidRDefault="00E551CE" w:rsidP="00B1471C">
            <w:pPr>
              <w:pStyle w:val="afffa"/>
              <w:jc w:val="both"/>
            </w:pPr>
            <w:r w:rsidRPr="00A55EAE">
              <w:t>Родительские конференции.</w:t>
            </w:r>
          </w:p>
          <w:p w:rsidR="00E551CE" w:rsidRPr="00A55EAE" w:rsidRDefault="00E551CE" w:rsidP="00B1471C">
            <w:pPr>
              <w:pStyle w:val="afffa"/>
              <w:jc w:val="both"/>
            </w:pPr>
            <w:r w:rsidRPr="00A55EAE">
              <w:t xml:space="preserve">Копилка  советов для родителей "вопрос - ответ". </w:t>
            </w:r>
          </w:p>
          <w:p w:rsidR="00E551CE" w:rsidRPr="00A55EAE" w:rsidRDefault="00E551CE" w:rsidP="00B1471C">
            <w:pPr>
              <w:pStyle w:val="afffa"/>
              <w:jc w:val="both"/>
            </w:pPr>
            <w:r w:rsidRPr="00A55EAE">
              <w:t>Просвещение родителей по вопросам семейного воспитания с привлечением специалистов (психолога, логопеда, социального педагога, инспектора по делам несовершеннолетних, врача),  знакомство   с положительным опытом воспитания детей.</w:t>
            </w:r>
          </w:p>
          <w:p w:rsidR="00E551CE" w:rsidRPr="00A55EAE" w:rsidRDefault="00E551CE" w:rsidP="00B1471C">
            <w:pPr>
              <w:pStyle w:val="afffa"/>
              <w:jc w:val="both"/>
            </w:pPr>
            <w:r w:rsidRPr="00A55EAE">
              <w:t xml:space="preserve"> Оказание помощи родителям в устройстве детей в секции и объединения.</w:t>
            </w:r>
          </w:p>
          <w:p w:rsidR="00E551CE" w:rsidRPr="00A55EAE" w:rsidRDefault="00E551CE" w:rsidP="00B1471C">
            <w:pPr>
              <w:pStyle w:val="afffa"/>
              <w:jc w:val="both"/>
            </w:pPr>
            <w:r w:rsidRPr="00A55EAE">
              <w:t>Консультации для родителей по вовлечению детей в общественно-полезную деятельность, в детские общественные объединения.</w:t>
            </w:r>
          </w:p>
        </w:tc>
      </w:tr>
      <w:tr w:rsidR="00E551CE" w:rsidRPr="00A55EAE" w:rsidTr="003170F1">
        <w:trPr>
          <w:trHeight w:val="1904"/>
        </w:trPr>
        <w:tc>
          <w:tcPr>
            <w:tcW w:w="2931" w:type="dxa"/>
          </w:tcPr>
          <w:p w:rsidR="00E551CE" w:rsidRPr="00A55EAE" w:rsidRDefault="00E551CE" w:rsidP="00B1471C">
            <w:pPr>
              <w:pStyle w:val="afffa"/>
              <w:jc w:val="both"/>
            </w:pPr>
          </w:p>
          <w:p w:rsidR="00E551CE" w:rsidRPr="00A55EAE" w:rsidRDefault="00E551CE" w:rsidP="00B1471C">
            <w:pPr>
              <w:pStyle w:val="afffa"/>
              <w:jc w:val="both"/>
            </w:pPr>
            <w:r w:rsidRPr="00A55EAE">
              <w:t>Воспитательный</w:t>
            </w:r>
          </w:p>
        </w:tc>
        <w:tc>
          <w:tcPr>
            <w:tcW w:w="6897" w:type="dxa"/>
            <w:gridSpan w:val="2"/>
          </w:tcPr>
          <w:p w:rsidR="00E551CE" w:rsidRPr="00A55EAE" w:rsidRDefault="00E551CE" w:rsidP="00B1471C">
            <w:pPr>
              <w:pStyle w:val="afffa"/>
              <w:jc w:val="both"/>
            </w:pPr>
            <w:r w:rsidRPr="00A55EAE">
              <w:t>Проведение с родителями и учителями совместных  досугово - развлекательных игр, праздников, спортивных мероприятий.</w:t>
            </w:r>
          </w:p>
          <w:p w:rsidR="00E551CE" w:rsidRPr="00A55EAE" w:rsidRDefault="00E551CE" w:rsidP="00B1471C">
            <w:pPr>
              <w:pStyle w:val="afffa"/>
              <w:jc w:val="both"/>
            </w:pPr>
            <w:r w:rsidRPr="00A55EAE">
              <w:t>Участие в конкурсах, фестивалях, праздниках различного уровня.</w:t>
            </w:r>
          </w:p>
          <w:p w:rsidR="00E551CE" w:rsidRPr="00A55EAE" w:rsidRDefault="00E551CE" w:rsidP="00B1471C">
            <w:pPr>
              <w:pStyle w:val="afffa"/>
              <w:jc w:val="both"/>
            </w:pPr>
            <w:r w:rsidRPr="00A55EAE">
              <w:t>Творческие отчетные концерты объединений дополнительного образования перед родителями класса, школы.</w:t>
            </w:r>
          </w:p>
        </w:tc>
      </w:tr>
      <w:tr w:rsidR="00E551CE" w:rsidRPr="00A55EAE" w:rsidTr="003170F1">
        <w:trPr>
          <w:trHeight w:val="5078"/>
        </w:trPr>
        <w:tc>
          <w:tcPr>
            <w:tcW w:w="2931" w:type="dxa"/>
          </w:tcPr>
          <w:p w:rsidR="00E551CE" w:rsidRPr="00A55EAE" w:rsidRDefault="00E551CE" w:rsidP="00B1471C">
            <w:pPr>
              <w:pStyle w:val="afffa"/>
              <w:jc w:val="both"/>
            </w:pPr>
          </w:p>
          <w:p w:rsidR="00E551CE" w:rsidRPr="00A55EAE" w:rsidRDefault="00E551CE" w:rsidP="00B1471C">
            <w:pPr>
              <w:pStyle w:val="afffa"/>
              <w:jc w:val="both"/>
            </w:pPr>
            <w:r w:rsidRPr="00A55EAE">
              <w:t xml:space="preserve">Социальный </w:t>
            </w:r>
          </w:p>
          <w:p w:rsidR="00E551CE" w:rsidRPr="00A55EAE" w:rsidRDefault="00E551CE" w:rsidP="00B1471C">
            <w:pPr>
              <w:pStyle w:val="afffa"/>
              <w:jc w:val="both"/>
            </w:pPr>
          </w:p>
          <w:p w:rsidR="00E551CE" w:rsidRPr="00A55EAE" w:rsidRDefault="00E551CE" w:rsidP="00B1471C">
            <w:pPr>
              <w:pStyle w:val="afffa"/>
              <w:jc w:val="both"/>
            </w:pPr>
            <w:r w:rsidRPr="00A55EAE">
              <w:tab/>
            </w:r>
          </w:p>
        </w:tc>
        <w:tc>
          <w:tcPr>
            <w:tcW w:w="6897" w:type="dxa"/>
            <w:gridSpan w:val="2"/>
          </w:tcPr>
          <w:p w:rsidR="00E551CE" w:rsidRPr="00A55EAE" w:rsidRDefault="00E551CE" w:rsidP="00B1471C">
            <w:pPr>
              <w:pStyle w:val="afffa"/>
              <w:jc w:val="both"/>
            </w:pPr>
            <w:r w:rsidRPr="00A55EAE">
              <w:t>Составление социального паспорта каждого класса и школы.</w:t>
            </w:r>
          </w:p>
          <w:p w:rsidR="00E551CE" w:rsidRPr="00A55EAE" w:rsidRDefault="00E551CE" w:rsidP="00B1471C">
            <w:pPr>
              <w:pStyle w:val="afffa"/>
              <w:jc w:val="both"/>
            </w:pPr>
            <w:r w:rsidRPr="00A55EAE">
              <w:t>Выявление неблагополучных семей.</w:t>
            </w:r>
          </w:p>
          <w:p w:rsidR="00E551CE" w:rsidRPr="00A55EAE" w:rsidRDefault="00E551CE" w:rsidP="00B1471C">
            <w:pPr>
              <w:pStyle w:val="afffa"/>
              <w:jc w:val="both"/>
            </w:pPr>
            <w:r w:rsidRPr="00A55EAE">
              <w:t>Социальное патрулирование  проблемных семей.</w:t>
            </w:r>
          </w:p>
          <w:p w:rsidR="00E551CE" w:rsidRPr="00A55EAE" w:rsidRDefault="00E551CE" w:rsidP="00B1471C">
            <w:pPr>
              <w:pStyle w:val="afffa"/>
              <w:jc w:val="both"/>
            </w:pPr>
            <w:r w:rsidRPr="00A55EAE">
              <w:t>Деятельность школьного Совета профилактики.</w:t>
            </w:r>
          </w:p>
          <w:p w:rsidR="00E551CE" w:rsidRPr="00A55EAE" w:rsidRDefault="00E551CE" w:rsidP="00B1471C">
            <w:pPr>
              <w:pStyle w:val="afffa"/>
              <w:jc w:val="both"/>
            </w:pPr>
            <w:r w:rsidRPr="00A55EAE">
              <w:t>Консультации педагога-психолога, социального педагога.</w:t>
            </w:r>
          </w:p>
          <w:p w:rsidR="00E551CE" w:rsidRPr="00A55EAE" w:rsidRDefault="00E551CE" w:rsidP="00B1471C">
            <w:pPr>
              <w:pStyle w:val="afffa"/>
              <w:jc w:val="both"/>
            </w:pPr>
            <w:r w:rsidRPr="00A55EAE">
              <w:t>Сопровождение детей «группы риска» социальным педагогом.</w:t>
            </w:r>
          </w:p>
          <w:p w:rsidR="00E551CE" w:rsidRPr="00A55EAE" w:rsidRDefault="00E551CE" w:rsidP="00B1471C">
            <w:pPr>
              <w:pStyle w:val="afffa"/>
              <w:jc w:val="both"/>
            </w:pPr>
            <w:r w:rsidRPr="00A55EAE">
              <w:t>Работа наставников с детьми, состоящими на учете в КДН и ЗП, ПДН.</w:t>
            </w:r>
          </w:p>
          <w:p w:rsidR="00E551CE" w:rsidRPr="00A55EAE" w:rsidRDefault="00E551CE" w:rsidP="00B1471C">
            <w:pPr>
              <w:pStyle w:val="afffa"/>
              <w:jc w:val="both"/>
            </w:pPr>
            <w:r w:rsidRPr="00A55EAE">
              <w:t>Индивидуальные беседы и консультации администрации школы с родителями.</w:t>
            </w:r>
          </w:p>
          <w:p w:rsidR="00E551CE" w:rsidRPr="00A55EAE" w:rsidRDefault="00E551CE" w:rsidP="00B1471C">
            <w:pPr>
              <w:pStyle w:val="afffa"/>
              <w:jc w:val="both"/>
            </w:pPr>
            <w:r w:rsidRPr="00A55EAE">
              <w:t>Составление индивидуальных планов воспитательной работы для учащихся, состоящих на всех видах учета.</w:t>
            </w:r>
          </w:p>
          <w:p w:rsidR="00E551CE" w:rsidRPr="00A55EAE" w:rsidRDefault="00E551CE" w:rsidP="00B1471C">
            <w:pPr>
              <w:pStyle w:val="afffa"/>
              <w:jc w:val="both"/>
            </w:pPr>
            <w:r w:rsidRPr="00A55EAE">
              <w:t>Составление банка данных и актов обследования семей, имеющих детей под опекой.</w:t>
            </w:r>
          </w:p>
          <w:p w:rsidR="00E551CE" w:rsidRPr="00A55EAE" w:rsidRDefault="00E551CE" w:rsidP="00B1471C">
            <w:pPr>
              <w:pStyle w:val="afffa"/>
              <w:jc w:val="both"/>
            </w:pPr>
            <w:r w:rsidRPr="00A55EAE">
              <w:t>Социологические опросы, анкетирование родителей с целью получения обратной связи.</w:t>
            </w:r>
          </w:p>
        </w:tc>
      </w:tr>
      <w:tr w:rsidR="00E551CE" w:rsidRPr="00A55EAE" w:rsidTr="00317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83"/>
        </w:trPr>
        <w:tc>
          <w:tcPr>
            <w:tcW w:w="9828" w:type="dxa"/>
            <w:gridSpan w:val="3"/>
            <w:tcBorders>
              <w:top w:val="single" w:sz="6" w:space="0" w:color="auto"/>
              <w:bottom w:val="single" w:sz="6" w:space="0" w:color="auto"/>
            </w:tcBorders>
            <w:shd w:val="clear" w:color="auto" w:fill="FFFFFF"/>
          </w:tcPr>
          <w:p w:rsidR="00E551CE" w:rsidRPr="00A55EAE" w:rsidRDefault="00E551CE" w:rsidP="00B1471C">
            <w:pPr>
              <w:pStyle w:val="afffa"/>
              <w:jc w:val="both"/>
              <w:rPr>
                <w:bCs/>
                <w:iCs/>
              </w:rPr>
            </w:pPr>
          </w:p>
          <w:p w:rsidR="00E551CE" w:rsidRPr="00A55EAE" w:rsidRDefault="00E551CE" w:rsidP="00B1471C">
            <w:pPr>
              <w:pStyle w:val="afffa"/>
              <w:jc w:val="center"/>
              <w:rPr>
                <w:bCs/>
                <w:iCs/>
              </w:rPr>
            </w:pPr>
            <w:r w:rsidRPr="00A55EAE">
              <w:rPr>
                <w:bCs/>
                <w:iCs/>
              </w:rPr>
              <w:t>Работа с педагогическими кадрами</w:t>
            </w:r>
          </w:p>
        </w:tc>
      </w:tr>
      <w:tr w:rsidR="00E551CE" w:rsidRPr="00A55EAE" w:rsidTr="00317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51"/>
        </w:trPr>
        <w:tc>
          <w:tcPr>
            <w:tcW w:w="4817" w:type="dxa"/>
            <w:gridSpan w:val="2"/>
            <w:tcBorders>
              <w:top w:val="single" w:sz="6" w:space="0" w:color="auto"/>
              <w:left w:val="single" w:sz="6" w:space="0" w:color="auto"/>
              <w:bottom w:val="single" w:sz="6" w:space="0" w:color="auto"/>
              <w:right w:val="single" w:sz="6" w:space="0" w:color="auto"/>
            </w:tcBorders>
            <w:shd w:val="clear" w:color="auto" w:fill="FFFFFF"/>
          </w:tcPr>
          <w:p w:rsidR="00E551CE" w:rsidRPr="00A55EAE" w:rsidRDefault="00E551CE" w:rsidP="00B1471C">
            <w:pPr>
              <w:pStyle w:val="afffa"/>
              <w:jc w:val="both"/>
            </w:pPr>
            <w:r w:rsidRPr="00A55EAE">
              <w:rPr>
                <w:bCs/>
                <w:iCs/>
              </w:rPr>
              <w:t>Действия</w:t>
            </w:r>
          </w:p>
        </w:tc>
        <w:tc>
          <w:tcPr>
            <w:tcW w:w="5011" w:type="dxa"/>
            <w:tcBorders>
              <w:top w:val="single" w:sz="6" w:space="0" w:color="auto"/>
              <w:left w:val="single" w:sz="6" w:space="0" w:color="auto"/>
              <w:bottom w:val="single" w:sz="6" w:space="0" w:color="auto"/>
              <w:right w:val="single" w:sz="6" w:space="0" w:color="auto"/>
            </w:tcBorders>
            <w:shd w:val="clear" w:color="auto" w:fill="FFFFFF"/>
          </w:tcPr>
          <w:p w:rsidR="00E551CE" w:rsidRPr="00A55EAE" w:rsidRDefault="00E551CE" w:rsidP="00B1471C">
            <w:pPr>
              <w:pStyle w:val="afffa"/>
              <w:jc w:val="both"/>
            </w:pPr>
            <w:r w:rsidRPr="00A55EAE">
              <w:rPr>
                <w:bCs/>
                <w:iCs/>
              </w:rPr>
              <w:t>Предполагаемый результат</w:t>
            </w:r>
          </w:p>
        </w:tc>
      </w:tr>
      <w:tr w:rsidR="00E551CE" w:rsidRPr="00A55EAE" w:rsidTr="00317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52"/>
        </w:trPr>
        <w:tc>
          <w:tcPr>
            <w:tcW w:w="4817" w:type="dxa"/>
            <w:gridSpan w:val="2"/>
            <w:tcBorders>
              <w:top w:val="single" w:sz="6" w:space="0" w:color="auto"/>
              <w:left w:val="single" w:sz="6" w:space="0" w:color="auto"/>
              <w:bottom w:val="single" w:sz="6" w:space="0" w:color="auto"/>
              <w:right w:val="single" w:sz="6" w:space="0" w:color="auto"/>
            </w:tcBorders>
            <w:shd w:val="clear" w:color="auto" w:fill="FFFFFF"/>
          </w:tcPr>
          <w:p w:rsidR="00E551CE" w:rsidRPr="00A55EAE" w:rsidRDefault="00E551CE" w:rsidP="00B1471C">
            <w:pPr>
              <w:pStyle w:val="afffa"/>
              <w:jc w:val="both"/>
            </w:pPr>
            <w:r w:rsidRPr="00A55EAE">
              <w:lastRenderedPageBreak/>
              <w:t xml:space="preserve">Изучение нормативно-правовых документов по работе с семьей. </w:t>
            </w:r>
          </w:p>
          <w:p w:rsidR="00E551CE" w:rsidRPr="00A55EAE" w:rsidRDefault="00E551CE" w:rsidP="00B1471C">
            <w:pPr>
              <w:pStyle w:val="afffa"/>
              <w:jc w:val="both"/>
            </w:pPr>
            <w:r w:rsidRPr="00A55EAE">
              <w:t>Создание информационного центра по работе с семьей в биб</w:t>
            </w:r>
            <w:r w:rsidRPr="00A55EAE">
              <w:softHyphen/>
              <w:t>лиотеке, методкабинете, на сайте школы.</w:t>
            </w:r>
          </w:p>
          <w:p w:rsidR="00E551CE" w:rsidRPr="00A55EAE" w:rsidRDefault="00E551CE" w:rsidP="00B1471C">
            <w:pPr>
              <w:pStyle w:val="afffa"/>
              <w:jc w:val="both"/>
            </w:pPr>
            <w:r w:rsidRPr="00A55EAE">
              <w:t>Выявление потребности педагогов в обуче</w:t>
            </w:r>
            <w:r w:rsidRPr="00A55EAE">
              <w:softHyphen/>
              <w:t>нии и повышении профессиональной ква</w:t>
            </w:r>
            <w:r w:rsidRPr="00A55EAE">
              <w:softHyphen/>
              <w:t>лификации по проблеме организации рабо</w:t>
            </w:r>
            <w:r w:rsidRPr="00A55EAE">
              <w:softHyphen/>
              <w:t xml:space="preserve">ты с семьей. </w:t>
            </w:r>
          </w:p>
          <w:p w:rsidR="00E551CE" w:rsidRPr="00A55EAE" w:rsidRDefault="00E551CE" w:rsidP="00B1471C">
            <w:pPr>
              <w:pStyle w:val="afffa"/>
              <w:jc w:val="both"/>
            </w:pPr>
            <w:r w:rsidRPr="00A55EAE">
              <w:t>Создание творческих групп классных руко</w:t>
            </w:r>
            <w:r w:rsidRPr="00A55EAE">
              <w:softHyphen/>
              <w:t xml:space="preserve">водителей по работе с семьей. </w:t>
            </w:r>
          </w:p>
          <w:p w:rsidR="00E551CE" w:rsidRPr="00A55EAE" w:rsidRDefault="00E551CE" w:rsidP="00B1471C">
            <w:pPr>
              <w:pStyle w:val="afffa"/>
              <w:jc w:val="both"/>
            </w:pPr>
            <w:r w:rsidRPr="00A55EAE">
              <w:t>Обобщение опыта педагогов по работе с семьей.</w:t>
            </w:r>
          </w:p>
        </w:tc>
        <w:tc>
          <w:tcPr>
            <w:tcW w:w="5011" w:type="dxa"/>
            <w:tcBorders>
              <w:top w:val="single" w:sz="6" w:space="0" w:color="auto"/>
              <w:left w:val="single" w:sz="6" w:space="0" w:color="auto"/>
              <w:bottom w:val="single" w:sz="6" w:space="0" w:color="auto"/>
              <w:right w:val="single" w:sz="6" w:space="0" w:color="auto"/>
            </w:tcBorders>
            <w:shd w:val="clear" w:color="auto" w:fill="FFFFFF"/>
          </w:tcPr>
          <w:p w:rsidR="00E551CE" w:rsidRPr="00A55EAE" w:rsidRDefault="00E551CE" w:rsidP="00B1471C">
            <w:pPr>
              <w:pStyle w:val="afffa"/>
              <w:jc w:val="both"/>
            </w:pPr>
            <w:r w:rsidRPr="00A55EAE">
              <w:t>Знание педагогами необходимых норма</w:t>
            </w:r>
            <w:r w:rsidRPr="00A55EAE">
              <w:softHyphen/>
              <w:t>тивных правовых документов.</w:t>
            </w:r>
          </w:p>
          <w:p w:rsidR="00E551CE" w:rsidRPr="00A55EAE" w:rsidRDefault="00E551CE" w:rsidP="00B1471C">
            <w:pPr>
              <w:pStyle w:val="afffa"/>
              <w:jc w:val="both"/>
            </w:pPr>
            <w:r w:rsidRPr="00A55EAE">
              <w:t xml:space="preserve"> Доступ</w:t>
            </w:r>
            <w:r w:rsidRPr="00A55EAE">
              <w:softHyphen/>
              <w:t xml:space="preserve">ность информации по проблеме работы с семьями учащихся. </w:t>
            </w:r>
          </w:p>
          <w:p w:rsidR="00E551CE" w:rsidRPr="00A55EAE" w:rsidRDefault="00E551CE" w:rsidP="00B1471C">
            <w:pPr>
              <w:pStyle w:val="afffa"/>
              <w:jc w:val="both"/>
            </w:pPr>
          </w:p>
          <w:p w:rsidR="00E551CE" w:rsidRPr="00A55EAE" w:rsidRDefault="00E551CE" w:rsidP="00B1471C">
            <w:pPr>
              <w:pStyle w:val="afffa"/>
              <w:jc w:val="both"/>
            </w:pPr>
          </w:p>
          <w:p w:rsidR="00E551CE" w:rsidRPr="00A55EAE" w:rsidRDefault="00E551CE" w:rsidP="00B1471C">
            <w:pPr>
              <w:pStyle w:val="afffa"/>
              <w:jc w:val="both"/>
            </w:pPr>
          </w:p>
          <w:p w:rsidR="00E551CE" w:rsidRPr="00A55EAE" w:rsidRDefault="00E551CE" w:rsidP="00B1471C">
            <w:pPr>
              <w:pStyle w:val="afffa"/>
              <w:jc w:val="both"/>
            </w:pPr>
          </w:p>
          <w:p w:rsidR="00E551CE" w:rsidRPr="00A55EAE" w:rsidRDefault="00E551CE" w:rsidP="00B1471C">
            <w:pPr>
              <w:pStyle w:val="afffa"/>
              <w:jc w:val="both"/>
            </w:pPr>
          </w:p>
          <w:p w:rsidR="00E551CE" w:rsidRPr="00A55EAE" w:rsidRDefault="00E551CE" w:rsidP="00B1471C">
            <w:pPr>
              <w:pStyle w:val="afffa"/>
              <w:jc w:val="both"/>
            </w:pPr>
            <w:r w:rsidRPr="00A55EAE">
              <w:t>Разработаны методиче</w:t>
            </w:r>
            <w:r w:rsidRPr="00A55EAE">
              <w:softHyphen/>
              <w:t>ские рекомендации в помощь классным руко</w:t>
            </w:r>
            <w:r w:rsidRPr="00A55EAE">
              <w:softHyphen/>
              <w:t>водителям.</w:t>
            </w:r>
          </w:p>
        </w:tc>
      </w:tr>
    </w:tbl>
    <w:p w:rsidR="00E551CE" w:rsidRPr="00A55EAE" w:rsidRDefault="00E551CE" w:rsidP="00B1471C">
      <w:pPr>
        <w:pStyle w:val="afffa"/>
        <w:jc w:val="both"/>
        <w:rPr>
          <w:bCs/>
        </w:rPr>
      </w:pPr>
    </w:p>
    <w:p w:rsidR="00E551CE" w:rsidRPr="00A55EAE" w:rsidRDefault="00E551CE" w:rsidP="00B1471C">
      <w:pPr>
        <w:pStyle w:val="afffa"/>
        <w:jc w:val="center"/>
        <w:rPr>
          <w:b/>
          <w:bCs/>
        </w:rPr>
      </w:pPr>
    </w:p>
    <w:p w:rsidR="00E551CE" w:rsidRPr="00A55EAE" w:rsidRDefault="00E551CE" w:rsidP="00B1471C">
      <w:pPr>
        <w:pStyle w:val="afffa"/>
        <w:jc w:val="center"/>
        <w:rPr>
          <w:b/>
          <w:bCs/>
        </w:rPr>
      </w:pPr>
    </w:p>
    <w:p w:rsidR="00E551CE" w:rsidRPr="00A55EAE" w:rsidRDefault="00E551CE" w:rsidP="00B1471C">
      <w:pPr>
        <w:pStyle w:val="afffa"/>
        <w:jc w:val="center"/>
        <w:rPr>
          <w:b/>
          <w:bCs/>
        </w:rPr>
      </w:pPr>
    </w:p>
    <w:p w:rsidR="00E551CE" w:rsidRPr="00A55EAE" w:rsidRDefault="00E551CE" w:rsidP="00B1471C">
      <w:pPr>
        <w:pStyle w:val="afffa"/>
        <w:jc w:val="center"/>
        <w:rPr>
          <w:b/>
          <w:bCs/>
        </w:rPr>
      </w:pPr>
    </w:p>
    <w:p w:rsidR="00E551CE" w:rsidRPr="00A55EAE" w:rsidRDefault="00E551CE" w:rsidP="00B1471C">
      <w:pPr>
        <w:pStyle w:val="afffa"/>
        <w:jc w:val="center"/>
        <w:rPr>
          <w:b/>
          <w:bCs/>
        </w:rPr>
      </w:pPr>
    </w:p>
    <w:p w:rsidR="00E551CE" w:rsidRPr="00A55EAE" w:rsidRDefault="00E551CE" w:rsidP="00B1471C">
      <w:pPr>
        <w:pStyle w:val="afffa"/>
        <w:jc w:val="center"/>
        <w:rPr>
          <w:b/>
          <w:bCs/>
        </w:rPr>
      </w:pPr>
    </w:p>
    <w:p w:rsidR="00E551CE" w:rsidRPr="00A55EAE" w:rsidRDefault="00E551CE" w:rsidP="00B1471C">
      <w:pPr>
        <w:pStyle w:val="afffa"/>
        <w:jc w:val="center"/>
        <w:rPr>
          <w:b/>
          <w:bCs/>
        </w:rPr>
      </w:pPr>
    </w:p>
    <w:p w:rsidR="00E551CE" w:rsidRPr="00A55EAE" w:rsidRDefault="00E551CE" w:rsidP="00B1471C">
      <w:pPr>
        <w:pStyle w:val="afffa"/>
        <w:jc w:val="center"/>
        <w:rPr>
          <w:b/>
          <w:bCs/>
        </w:rPr>
      </w:pPr>
    </w:p>
    <w:p w:rsidR="00E551CE" w:rsidRPr="00A55EAE" w:rsidRDefault="00E551CE" w:rsidP="00B1471C">
      <w:pPr>
        <w:pStyle w:val="afffa"/>
        <w:jc w:val="center"/>
        <w:rPr>
          <w:b/>
          <w:bCs/>
        </w:rPr>
      </w:pPr>
    </w:p>
    <w:p w:rsidR="00E551CE" w:rsidRPr="00A55EAE" w:rsidRDefault="00E551CE" w:rsidP="00B1471C">
      <w:pPr>
        <w:pStyle w:val="afffa"/>
        <w:jc w:val="center"/>
        <w:rPr>
          <w:b/>
          <w:bCs/>
        </w:rPr>
      </w:pPr>
    </w:p>
    <w:p w:rsidR="00E551CE" w:rsidRPr="00A55EAE" w:rsidRDefault="00E551CE" w:rsidP="00B1471C">
      <w:pPr>
        <w:pStyle w:val="afffa"/>
        <w:jc w:val="center"/>
        <w:rPr>
          <w:b/>
          <w:bCs/>
        </w:rPr>
      </w:pPr>
    </w:p>
    <w:p w:rsidR="00E551CE" w:rsidRPr="00A55EAE" w:rsidRDefault="00E551CE" w:rsidP="00B1471C">
      <w:pPr>
        <w:pStyle w:val="afffa"/>
        <w:jc w:val="center"/>
        <w:rPr>
          <w:b/>
          <w:bCs/>
        </w:rPr>
      </w:pPr>
    </w:p>
    <w:p w:rsidR="00E551CE" w:rsidRPr="00A55EAE" w:rsidRDefault="00E551CE" w:rsidP="00B1471C">
      <w:pPr>
        <w:pStyle w:val="afffa"/>
        <w:jc w:val="center"/>
        <w:rPr>
          <w:b/>
          <w:bCs/>
        </w:rPr>
      </w:pPr>
    </w:p>
    <w:p w:rsidR="002B31F4" w:rsidRPr="00A55EAE" w:rsidRDefault="002B31F4" w:rsidP="00B1471C">
      <w:pPr>
        <w:pStyle w:val="afffa"/>
        <w:jc w:val="center"/>
        <w:rPr>
          <w:b/>
          <w:bCs/>
        </w:rPr>
      </w:pPr>
    </w:p>
    <w:p w:rsidR="002B31F4" w:rsidRPr="00A55EAE" w:rsidRDefault="002B31F4" w:rsidP="00B1471C">
      <w:pPr>
        <w:pStyle w:val="afffa"/>
        <w:jc w:val="center"/>
        <w:rPr>
          <w:b/>
          <w:bCs/>
        </w:rPr>
      </w:pPr>
    </w:p>
    <w:p w:rsidR="00E551CE" w:rsidRPr="00A55EAE" w:rsidRDefault="00E551CE" w:rsidP="00BB23E4">
      <w:pPr>
        <w:pStyle w:val="afffa"/>
        <w:jc w:val="center"/>
        <w:rPr>
          <w:b/>
          <w:bCs/>
        </w:rPr>
      </w:pPr>
      <w:r w:rsidRPr="00A55EAE">
        <w:rPr>
          <w:b/>
          <w:bCs/>
        </w:rPr>
        <w:t>Направление «Я в этом мире»</w:t>
      </w:r>
    </w:p>
    <w:p w:rsidR="00E551CE" w:rsidRPr="00A55EAE" w:rsidRDefault="00E551CE" w:rsidP="00B1471C">
      <w:pPr>
        <w:pStyle w:val="afffa"/>
        <w:jc w:val="both"/>
        <w:rPr>
          <w:i/>
        </w:rPr>
      </w:pPr>
      <w:r w:rsidRPr="00A55EAE">
        <w:rPr>
          <w:b/>
          <w:bCs/>
        </w:rPr>
        <w:t>Цель</w:t>
      </w:r>
      <w:r w:rsidRPr="00A55EAE">
        <w:rPr>
          <w:bCs/>
        </w:rPr>
        <w:t xml:space="preserve">  С</w:t>
      </w:r>
      <w:r w:rsidRPr="00A55EAE">
        <w:t>оздание условий для развития и успешной адаптации личности в обществе.</w:t>
      </w:r>
    </w:p>
    <w:p w:rsidR="00E551CE" w:rsidRPr="00A55EAE" w:rsidRDefault="00E551CE" w:rsidP="00B1471C">
      <w:pPr>
        <w:pStyle w:val="afffa"/>
        <w:jc w:val="both"/>
        <w:rPr>
          <w:b/>
        </w:rPr>
      </w:pPr>
      <w:r w:rsidRPr="00A55EAE">
        <w:rPr>
          <w:b/>
          <w:bCs/>
        </w:rPr>
        <w:t>Задачи</w:t>
      </w:r>
    </w:p>
    <w:p w:rsidR="00E551CE" w:rsidRPr="00A55EAE" w:rsidRDefault="00E551CE" w:rsidP="00B1471C">
      <w:pPr>
        <w:pStyle w:val="afffa"/>
        <w:jc w:val="both"/>
        <w:rPr>
          <w:i/>
        </w:rPr>
      </w:pPr>
      <w:r w:rsidRPr="00A55EAE">
        <w:rPr>
          <w:i/>
          <w:iCs/>
        </w:rPr>
        <w:t>для учащихся:</w:t>
      </w:r>
    </w:p>
    <w:p w:rsidR="00E551CE" w:rsidRPr="00A55EAE" w:rsidRDefault="00E551CE" w:rsidP="00B1471C">
      <w:pPr>
        <w:pStyle w:val="afffa"/>
        <w:jc w:val="both"/>
      </w:pPr>
      <w:r w:rsidRPr="00A55EAE">
        <w:t>-научиться составлять и реализовывать проекты самопознания и  самовоспитания;</w:t>
      </w:r>
    </w:p>
    <w:p w:rsidR="00E551CE" w:rsidRPr="00A55EAE" w:rsidRDefault="00E551CE" w:rsidP="00B1471C">
      <w:pPr>
        <w:pStyle w:val="afffa"/>
        <w:jc w:val="both"/>
      </w:pPr>
      <w:r w:rsidRPr="00A55EAE">
        <w:t>-овладеть умениями совершенствовать себя на основе деятельности, полезной как для себя,   так и для окружающих людей;</w:t>
      </w:r>
    </w:p>
    <w:p w:rsidR="00E551CE" w:rsidRPr="00A55EAE" w:rsidRDefault="00E551CE" w:rsidP="00B1471C">
      <w:pPr>
        <w:pStyle w:val="afffa"/>
        <w:jc w:val="both"/>
      </w:pPr>
      <w:r w:rsidRPr="00A55EAE">
        <w:t xml:space="preserve">-развивать умения работать в коллективе; </w:t>
      </w:r>
    </w:p>
    <w:p w:rsidR="00E551CE" w:rsidRPr="00A55EAE" w:rsidRDefault="00E551CE" w:rsidP="00B1471C">
      <w:pPr>
        <w:pStyle w:val="afffa"/>
        <w:jc w:val="both"/>
        <w:rPr>
          <w:i/>
          <w:iCs/>
        </w:rPr>
      </w:pPr>
      <w:r w:rsidRPr="00A55EAE">
        <w:rPr>
          <w:i/>
        </w:rPr>
        <w:t>д</w:t>
      </w:r>
      <w:r w:rsidRPr="00A55EAE">
        <w:rPr>
          <w:i/>
          <w:iCs/>
        </w:rPr>
        <w:t>ля педагогов:</w:t>
      </w:r>
    </w:p>
    <w:p w:rsidR="00E551CE" w:rsidRPr="00A55EAE" w:rsidRDefault="00E551CE" w:rsidP="00B1471C">
      <w:pPr>
        <w:pStyle w:val="afffa"/>
        <w:jc w:val="both"/>
      </w:pPr>
      <w:r w:rsidRPr="00A55EAE">
        <w:t>-воспитать социально компетентную личность, способную к самореализации и активной адаптации на рынке труда;</w:t>
      </w:r>
    </w:p>
    <w:p w:rsidR="00E551CE" w:rsidRPr="00A55EAE" w:rsidRDefault="00E551CE" w:rsidP="00B1471C">
      <w:pPr>
        <w:pStyle w:val="afffa"/>
        <w:jc w:val="both"/>
      </w:pPr>
      <w:r w:rsidRPr="00A55EAE">
        <w:t>-формировать у учащихся компетенции, связанные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E551CE" w:rsidRPr="00A55EAE" w:rsidRDefault="00E551CE" w:rsidP="00B1471C">
      <w:pPr>
        <w:pStyle w:val="afffa"/>
        <w:jc w:val="both"/>
        <w:rPr>
          <w:i/>
          <w:iCs/>
        </w:rPr>
      </w:pPr>
      <w:r w:rsidRPr="00A55EAE">
        <w:rPr>
          <w:i/>
          <w:iCs/>
        </w:rPr>
        <w:t xml:space="preserve">для  родителей: </w:t>
      </w:r>
    </w:p>
    <w:p w:rsidR="00E551CE" w:rsidRPr="00A55EAE" w:rsidRDefault="00E551CE" w:rsidP="00B1471C">
      <w:pPr>
        <w:pStyle w:val="afffa"/>
        <w:jc w:val="both"/>
        <w:rPr>
          <w:iCs/>
        </w:rPr>
      </w:pPr>
      <w:r w:rsidRPr="00A55EAE">
        <w:rPr>
          <w:iCs/>
        </w:rPr>
        <w:t>- овладевать способами и приемами формирования у детей умений и навыков, способствующих успешной социализации</w:t>
      </w:r>
    </w:p>
    <w:p w:rsidR="00E551CE" w:rsidRPr="00A55EAE" w:rsidRDefault="00E551CE" w:rsidP="00B1471C">
      <w:pPr>
        <w:pStyle w:val="afffa"/>
        <w:jc w:val="both"/>
      </w:pPr>
      <w:r w:rsidRPr="00A55EAE">
        <w:t xml:space="preserve">-оказывать помощь в разработке и  реализации социальных проектов </w:t>
      </w:r>
    </w:p>
    <w:p w:rsidR="00E551CE" w:rsidRPr="00A55EAE" w:rsidRDefault="00E551CE" w:rsidP="00B1471C">
      <w:pPr>
        <w:pStyle w:val="afffa"/>
        <w:jc w:val="both"/>
        <w:rPr>
          <w:u w:val="single"/>
        </w:rPr>
      </w:pPr>
      <w:r w:rsidRPr="00A55EAE">
        <w:rPr>
          <w:iCs/>
          <w:u w:val="single"/>
        </w:rPr>
        <w:t xml:space="preserve">Задачи взаимодействия с общественными и государственными организациями: </w:t>
      </w:r>
    </w:p>
    <w:p w:rsidR="00E551CE" w:rsidRPr="00A55EAE" w:rsidRDefault="00E551CE" w:rsidP="00B1471C">
      <w:pPr>
        <w:pStyle w:val="afffa"/>
        <w:jc w:val="both"/>
      </w:pPr>
      <w:r w:rsidRPr="00A55EAE">
        <w:t xml:space="preserve">-привлечение внимания к проблеме социализация личности подростков; </w:t>
      </w:r>
    </w:p>
    <w:p w:rsidR="00E551CE" w:rsidRPr="00A55EAE" w:rsidRDefault="00E551CE" w:rsidP="00B1471C">
      <w:pPr>
        <w:pStyle w:val="afffa"/>
        <w:jc w:val="both"/>
      </w:pPr>
      <w:r w:rsidRPr="00A55EAE">
        <w:t>-оказание реальной помощи в реализации социальными проектами.</w:t>
      </w:r>
    </w:p>
    <w:p w:rsidR="00E551CE" w:rsidRPr="00A55EAE" w:rsidRDefault="00E551CE" w:rsidP="00B1471C">
      <w:pPr>
        <w:pStyle w:val="afffa"/>
        <w:jc w:val="both"/>
        <w:rPr>
          <w:u w:val="single"/>
        </w:rPr>
      </w:pPr>
      <w:r w:rsidRPr="00A55EAE">
        <w:rPr>
          <w:u w:val="single"/>
        </w:rPr>
        <w:t>Задачи  призваны помочь каждому реализовать свои возможности:</w:t>
      </w:r>
    </w:p>
    <w:p w:rsidR="00E551CE" w:rsidRPr="00A55EAE" w:rsidRDefault="00E551CE" w:rsidP="00B1471C">
      <w:pPr>
        <w:pStyle w:val="afffa"/>
        <w:jc w:val="both"/>
        <w:rPr>
          <w:bCs/>
        </w:rPr>
      </w:pPr>
      <w:r w:rsidRPr="00A55EAE">
        <w:rPr>
          <w:i/>
        </w:rPr>
        <w:t>-учащимся -</w:t>
      </w:r>
      <w:r w:rsidRPr="00A55EAE">
        <w:t xml:space="preserve">  реализовать  индивидуальные потребности в общественно – полезной и социально-значимой деятельности;</w:t>
      </w:r>
    </w:p>
    <w:p w:rsidR="00E551CE" w:rsidRPr="00A55EAE" w:rsidRDefault="00E551CE" w:rsidP="00B1471C">
      <w:pPr>
        <w:pStyle w:val="afffa"/>
        <w:jc w:val="both"/>
      </w:pPr>
      <w:r w:rsidRPr="00A55EAE">
        <w:t>-</w:t>
      </w:r>
      <w:r w:rsidRPr="00A55EAE">
        <w:rPr>
          <w:i/>
        </w:rPr>
        <w:t>учителю (классному руководителю)</w:t>
      </w:r>
      <w:r w:rsidRPr="00A55EAE">
        <w:t xml:space="preserve">  - овладеть новыми формами работы в вопросах социализации личности;</w:t>
      </w:r>
    </w:p>
    <w:p w:rsidR="00E551CE" w:rsidRPr="00A55EAE" w:rsidRDefault="00E551CE" w:rsidP="00B1471C">
      <w:pPr>
        <w:pStyle w:val="afffa"/>
        <w:jc w:val="both"/>
        <w:rPr>
          <w:bCs/>
        </w:rPr>
      </w:pPr>
      <w:r w:rsidRPr="00A55EAE">
        <w:rPr>
          <w:i/>
        </w:rPr>
        <w:t>родителям</w:t>
      </w:r>
      <w:r w:rsidRPr="00A55EAE">
        <w:t xml:space="preserve"> - включиться в жизнь своего ребенка и стать активным участником всех школьных мероприятий, участвовать во всех социальных проектах.</w:t>
      </w:r>
    </w:p>
    <w:p w:rsidR="00E551CE" w:rsidRPr="00A55EAE" w:rsidRDefault="00E551CE" w:rsidP="00B1471C">
      <w:pPr>
        <w:pStyle w:val="afffa"/>
        <w:jc w:val="both"/>
        <w:rPr>
          <w:u w:val="single"/>
        </w:rPr>
      </w:pPr>
      <w:r w:rsidRPr="00A55EAE">
        <w:rPr>
          <w:bCs/>
          <w:u w:val="single"/>
        </w:rPr>
        <w:t>Ожидаемые результаты:</w:t>
      </w:r>
    </w:p>
    <w:p w:rsidR="00E551CE" w:rsidRPr="00A55EAE" w:rsidRDefault="00E551CE" w:rsidP="00B1471C">
      <w:pPr>
        <w:pStyle w:val="afffa"/>
        <w:numPr>
          <w:ilvl w:val="0"/>
          <w:numId w:val="36"/>
        </w:numPr>
        <w:jc w:val="both"/>
      </w:pPr>
      <w:r w:rsidRPr="00A55EAE">
        <w:t>рост социальной зрелости, готовности к жизненному самоопределению;</w:t>
      </w:r>
    </w:p>
    <w:p w:rsidR="00E551CE" w:rsidRPr="00A55EAE" w:rsidRDefault="00E551CE" w:rsidP="00B1471C">
      <w:pPr>
        <w:pStyle w:val="afffa"/>
        <w:numPr>
          <w:ilvl w:val="0"/>
          <w:numId w:val="36"/>
        </w:numPr>
        <w:jc w:val="both"/>
      </w:pPr>
      <w:r w:rsidRPr="00A55EAE">
        <w:t>овладение учащимися социальными компетентностями;</w:t>
      </w:r>
    </w:p>
    <w:p w:rsidR="00E551CE" w:rsidRPr="00A55EAE" w:rsidRDefault="00E551CE" w:rsidP="00B1471C">
      <w:pPr>
        <w:pStyle w:val="afffa"/>
        <w:numPr>
          <w:ilvl w:val="0"/>
          <w:numId w:val="36"/>
        </w:numPr>
        <w:jc w:val="both"/>
      </w:pPr>
      <w:r w:rsidRPr="00A55EAE">
        <w:t>принятие ценностных ориентиров;</w:t>
      </w:r>
    </w:p>
    <w:p w:rsidR="00E551CE" w:rsidRPr="00A55EAE" w:rsidRDefault="00E551CE" w:rsidP="00B1471C">
      <w:pPr>
        <w:pStyle w:val="afffa"/>
        <w:numPr>
          <w:ilvl w:val="0"/>
          <w:numId w:val="36"/>
        </w:numPr>
        <w:jc w:val="both"/>
      </w:pPr>
      <w:r w:rsidRPr="00A55EAE">
        <w:rPr>
          <w:bCs/>
        </w:rPr>
        <w:t>приобретение опыта освоения окружающего мира и взаимодействие с ним;</w:t>
      </w:r>
    </w:p>
    <w:p w:rsidR="00E551CE" w:rsidRPr="00A55EAE" w:rsidRDefault="00E551CE" w:rsidP="00B1471C">
      <w:pPr>
        <w:pStyle w:val="afffa"/>
        <w:numPr>
          <w:ilvl w:val="0"/>
          <w:numId w:val="36"/>
        </w:numPr>
        <w:jc w:val="both"/>
      </w:pPr>
      <w:r w:rsidRPr="00A55EAE">
        <w:t xml:space="preserve">овладение способами самоорганизации, саморазвития, самосознания, </w:t>
      </w:r>
      <w:proofErr w:type="spellStart"/>
      <w:r w:rsidRPr="00A55EAE">
        <w:t>самоподдержки</w:t>
      </w:r>
      <w:proofErr w:type="spellEnd"/>
      <w:r w:rsidRPr="00A55EAE">
        <w:t xml:space="preserve"> и </w:t>
      </w:r>
      <w:proofErr w:type="spellStart"/>
      <w:r w:rsidRPr="00A55EAE">
        <w:t>саморегуляции</w:t>
      </w:r>
      <w:proofErr w:type="spellEnd"/>
      <w:r w:rsidRPr="00A55EAE">
        <w:t xml:space="preserve">; </w:t>
      </w:r>
    </w:p>
    <w:p w:rsidR="00BB23E4" w:rsidRDefault="00BB23E4" w:rsidP="00B1471C">
      <w:pPr>
        <w:pStyle w:val="afffa"/>
        <w:jc w:val="center"/>
      </w:pPr>
    </w:p>
    <w:p w:rsidR="00BB23E4" w:rsidRDefault="00BB23E4" w:rsidP="00B1471C">
      <w:pPr>
        <w:pStyle w:val="afffa"/>
        <w:jc w:val="center"/>
      </w:pPr>
    </w:p>
    <w:p w:rsidR="00BB23E4" w:rsidRDefault="00BB23E4" w:rsidP="00B1471C">
      <w:pPr>
        <w:pStyle w:val="afffa"/>
        <w:jc w:val="center"/>
      </w:pPr>
    </w:p>
    <w:p w:rsidR="00BB23E4" w:rsidRDefault="00BB23E4" w:rsidP="00B1471C">
      <w:pPr>
        <w:pStyle w:val="afffa"/>
        <w:jc w:val="center"/>
      </w:pPr>
    </w:p>
    <w:p w:rsidR="00BB23E4" w:rsidRDefault="00BB23E4" w:rsidP="00B1471C">
      <w:pPr>
        <w:pStyle w:val="afffa"/>
        <w:jc w:val="center"/>
      </w:pPr>
    </w:p>
    <w:p w:rsidR="00E551CE" w:rsidRPr="00A55EAE" w:rsidRDefault="00E551CE" w:rsidP="00B1471C">
      <w:pPr>
        <w:pStyle w:val="afffa"/>
        <w:jc w:val="center"/>
      </w:pPr>
      <w:r w:rsidRPr="00A55EAE">
        <w:t>Основные разделы</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2400"/>
        <w:gridCol w:w="5040"/>
      </w:tblGrid>
      <w:tr w:rsidR="00E551CE" w:rsidRPr="00A55EAE" w:rsidTr="003170F1">
        <w:trPr>
          <w:trHeight w:val="1587"/>
        </w:trPr>
        <w:tc>
          <w:tcPr>
            <w:tcW w:w="2400" w:type="dxa"/>
          </w:tcPr>
          <w:p w:rsidR="00E551CE" w:rsidRPr="00A55EAE" w:rsidRDefault="00E551CE" w:rsidP="00B1471C">
            <w:pPr>
              <w:pStyle w:val="afffa"/>
              <w:jc w:val="both"/>
            </w:pPr>
            <w:r w:rsidRPr="00A55EAE">
              <w:t>Информационный</w:t>
            </w:r>
          </w:p>
        </w:tc>
        <w:tc>
          <w:tcPr>
            <w:tcW w:w="7440" w:type="dxa"/>
            <w:gridSpan w:val="2"/>
          </w:tcPr>
          <w:p w:rsidR="00E551CE" w:rsidRPr="00A55EAE" w:rsidRDefault="00E551CE" w:rsidP="00B1471C">
            <w:pPr>
              <w:pStyle w:val="afffa"/>
              <w:jc w:val="both"/>
            </w:pPr>
            <w:r w:rsidRPr="00A55EAE">
              <w:t>Оформление информационных (сменных) стендов «Наш проект».</w:t>
            </w:r>
          </w:p>
          <w:p w:rsidR="00E551CE" w:rsidRPr="00A55EAE" w:rsidRDefault="00E551CE" w:rsidP="00B1471C">
            <w:pPr>
              <w:pStyle w:val="afffa"/>
              <w:jc w:val="both"/>
            </w:pPr>
            <w:r w:rsidRPr="00A55EAE">
              <w:t>Создание на сайте школы страницы «Будущее – это мы».</w:t>
            </w:r>
          </w:p>
          <w:p w:rsidR="00E551CE" w:rsidRPr="00A55EAE" w:rsidRDefault="00E551CE" w:rsidP="00B1471C">
            <w:pPr>
              <w:pStyle w:val="afffa"/>
              <w:jc w:val="both"/>
            </w:pPr>
            <w:r w:rsidRPr="00A55EAE">
              <w:t>Размещение материалов по социальному проектированию на сайте школы, в средствах массовой информации.</w:t>
            </w:r>
          </w:p>
          <w:p w:rsidR="00E551CE" w:rsidRPr="00A55EAE" w:rsidRDefault="00E551CE" w:rsidP="00B1471C">
            <w:pPr>
              <w:pStyle w:val="afffa"/>
              <w:jc w:val="both"/>
              <w:rPr>
                <w:i/>
              </w:rPr>
            </w:pPr>
            <w:r w:rsidRPr="00A55EAE">
              <w:t>Оформление стендов профориентационной направленности.</w:t>
            </w:r>
          </w:p>
        </w:tc>
      </w:tr>
      <w:tr w:rsidR="00E551CE" w:rsidRPr="00A55EAE" w:rsidTr="003170F1">
        <w:trPr>
          <w:trHeight w:val="1511"/>
        </w:trPr>
        <w:tc>
          <w:tcPr>
            <w:tcW w:w="2400" w:type="dxa"/>
          </w:tcPr>
          <w:p w:rsidR="00E551CE" w:rsidRPr="00A55EAE" w:rsidRDefault="00E551CE" w:rsidP="00B1471C">
            <w:pPr>
              <w:pStyle w:val="afffa"/>
              <w:jc w:val="both"/>
            </w:pPr>
            <w:r w:rsidRPr="00A55EAE">
              <w:t xml:space="preserve">Педагогический                                     </w:t>
            </w:r>
          </w:p>
        </w:tc>
        <w:tc>
          <w:tcPr>
            <w:tcW w:w="7440" w:type="dxa"/>
            <w:gridSpan w:val="2"/>
          </w:tcPr>
          <w:p w:rsidR="00E551CE" w:rsidRPr="00A55EAE" w:rsidRDefault="00E551CE" w:rsidP="00B1471C">
            <w:pPr>
              <w:pStyle w:val="afffa"/>
              <w:jc w:val="both"/>
            </w:pPr>
            <w:r w:rsidRPr="00A55EAE">
              <w:t>Семинары по обмену опытом в вопросах социализации.</w:t>
            </w:r>
          </w:p>
          <w:p w:rsidR="00E551CE" w:rsidRPr="00A55EAE" w:rsidRDefault="00E551CE" w:rsidP="00B1471C">
            <w:pPr>
              <w:pStyle w:val="afffa"/>
              <w:jc w:val="both"/>
            </w:pPr>
            <w:r w:rsidRPr="00A55EAE">
              <w:t>Привлечение родителей к созданию социальных проектов.</w:t>
            </w:r>
          </w:p>
          <w:p w:rsidR="00E551CE" w:rsidRPr="00A55EAE" w:rsidRDefault="00E551CE" w:rsidP="00B1471C">
            <w:pPr>
              <w:pStyle w:val="afffa"/>
              <w:jc w:val="both"/>
            </w:pPr>
            <w:r w:rsidRPr="00A55EAE">
              <w:t>Родительские собрания по вопросам профессионального самоопределения учащихся.</w:t>
            </w:r>
          </w:p>
        </w:tc>
      </w:tr>
      <w:tr w:rsidR="00E551CE" w:rsidRPr="00A55EAE" w:rsidTr="003170F1">
        <w:trPr>
          <w:trHeight w:val="2856"/>
        </w:trPr>
        <w:tc>
          <w:tcPr>
            <w:tcW w:w="2400" w:type="dxa"/>
          </w:tcPr>
          <w:p w:rsidR="00E551CE" w:rsidRPr="00A55EAE" w:rsidRDefault="00E551CE" w:rsidP="00B1471C">
            <w:pPr>
              <w:pStyle w:val="afffa"/>
              <w:jc w:val="both"/>
            </w:pPr>
            <w:r w:rsidRPr="00A55EAE">
              <w:t>Воспитательный</w:t>
            </w:r>
          </w:p>
        </w:tc>
        <w:tc>
          <w:tcPr>
            <w:tcW w:w="7440" w:type="dxa"/>
            <w:gridSpan w:val="2"/>
          </w:tcPr>
          <w:p w:rsidR="00E551CE" w:rsidRPr="00A55EAE" w:rsidRDefault="00E551CE" w:rsidP="00B1471C">
            <w:pPr>
              <w:pStyle w:val="afffa"/>
              <w:jc w:val="both"/>
            </w:pPr>
            <w:r w:rsidRPr="00A55EAE">
              <w:t>Разработка социальных проектов.</w:t>
            </w:r>
          </w:p>
          <w:p w:rsidR="00E551CE" w:rsidRPr="00A55EAE" w:rsidRDefault="00E551CE" w:rsidP="00B1471C">
            <w:pPr>
              <w:pStyle w:val="afffa"/>
              <w:jc w:val="both"/>
            </w:pPr>
            <w:r w:rsidRPr="00A55EAE">
              <w:t>Развитие органов ученического самоуправления.</w:t>
            </w:r>
          </w:p>
          <w:p w:rsidR="00E551CE" w:rsidRPr="00A55EAE" w:rsidRDefault="00E551CE" w:rsidP="00B1471C">
            <w:pPr>
              <w:pStyle w:val="afffa"/>
              <w:jc w:val="both"/>
            </w:pPr>
            <w:r w:rsidRPr="00A55EAE">
              <w:t>Тематические классные часы по профессиональному самоопределению. Организация встреч с интересными людьми.</w:t>
            </w:r>
          </w:p>
          <w:p w:rsidR="00E551CE" w:rsidRPr="00A55EAE" w:rsidRDefault="00E551CE" w:rsidP="00B1471C">
            <w:pPr>
              <w:pStyle w:val="afffa"/>
              <w:jc w:val="both"/>
            </w:pPr>
            <w:r w:rsidRPr="00A55EAE">
              <w:t>Посещение предприятий, учреждений с целью профориентационной работы.</w:t>
            </w:r>
          </w:p>
          <w:p w:rsidR="00E551CE" w:rsidRPr="00A55EAE" w:rsidRDefault="00E551CE" w:rsidP="00B1471C">
            <w:pPr>
              <w:pStyle w:val="afffa"/>
              <w:jc w:val="both"/>
            </w:pPr>
            <w:r w:rsidRPr="00A55EAE">
              <w:t>Беседы, направленные  на формирование коммуникативной культуры.</w:t>
            </w:r>
          </w:p>
          <w:p w:rsidR="00E551CE" w:rsidRPr="00A55EAE" w:rsidRDefault="00E551CE" w:rsidP="00B1471C">
            <w:pPr>
              <w:pStyle w:val="afffa"/>
              <w:jc w:val="both"/>
            </w:pPr>
          </w:p>
        </w:tc>
      </w:tr>
      <w:tr w:rsidR="00E551CE" w:rsidRPr="00A55EAE" w:rsidTr="003170F1">
        <w:trPr>
          <w:trHeight w:val="1114"/>
        </w:trPr>
        <w:tc>
          <w:tcPr>
            <w:tcW w:w="2400" w:type="dxa"/>
          </w:tcPr>
          <w:p w:rsidR="00E551CE" w:rsidRPr="00A55EAE" w:rsidRDefault="00E551CE" w:rsidP="00B1471C">
            <w:pPr>
              <w:pStyle w:val="afffa"/>
              <w:jc w:val="both"/>
            </w:pPr>
            <w:r w:rsidRPr="00A55EAE">
              <w:t xml:space="preserve">Социальный </w:t>
            </w:r>
          </w:p>
          <w:p w:rsidR="00E551CE" w:rsidRPr="00A55EAE" w:rsidRDefault="00E551CE" w:rsidP="00B1471C">
            <w:pPr>
              <w:pStyle w:val="afffa"/>
              <w:jc w:val="both"/>
            </w:pPr>
          </w:p>
          <w:p w:rsidR="00E551CE" w:rsidRPr="00A55EAE" w:rsidRDefault="00E551CE" w:rsidP="00B1471C">
            <w:pPr>
              <w:pStyle w:val="afffa"/>
              <w:jc w:val="both"/>
            </w:pPr>
            <w:r w:rsidRPr="00A55EAE">
              <w:tab/>
            </w:r>
          </w:p>
        </w:tc>
        <w:tc>
          <w:tcPr>
            <w:tcW w:w="7440" w:type="dxa"/>
            <w:gridSpan w:val="2"/>
          </w:tcPr>
          <w:p w:rsidR="00E551CE" w:rsidRPr="00A55EAE" w:rsidRDefault="00E551CE" w:rsidP="00B1471C">
            <w:pPr>
              <w:pStyle w:val="afffa"/>
              <w:jc w:val="both"/>
            </w:pPr>
            <w:r w:rsidRPr="00A55EAE">
              <w:t>Социологические опросы, анкетирование родителей и детей.</w:t>
            </w:r>
          </w:p>
        </w:tc>
      </w:tr>
      <w:tr w:rsidR="00E551CE" w:rsidRPr="00A55EAE" w:rsidTr="00317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40"/>
        </w:trPr>
        <w:tc>
          <w:tcPr>
            <w:tcW w:w="9840" w:type="dxa"/>
            <w:gridSpan w:val="3"/>
            <w:tcBorders>
              <w:top w:val="single" w:sz="6" w:space="0" w:color="auto"/>
              <w:left w:val="single" w:sz="6" w:space="0" w:color="auto"/>
              <w:bottom w:val="single" w:sz="6" w:space="0" w:color="auto"/>
              <w:right w:val="single" w:sz="6" w:space="0" w:color="auto"/>
            </w:tcBorders>
            <w:shd w:val="clear" w:color="auto" w:fill="FFFFFF"/>
          </w:tcPr>
          <w:p w:rsidR="00E551CE" w:rsidRPr="00A55EAE" w:rsidRDefault="00E551CE" w:rsidP="00B1471C">
            <w:pPr>
              <w:pStyle w:val="afffa"/>
              <w:jc w:val="center"/>
              <w:rPr>
                <w:bCs/>
                <w:iCs/>
              </w:rPr>
            </w:pPr>
            <w:r w:rsidRPr="00A55EAE">
              <w:rPr>
                <w:bCs/>
                <w:iCs/>
              </w:rPr>
              <w:t>Работа с педагогическими кадрами</w:t>
            </w:r>
          </w:p>
        </w:tc>
      </w:tr>
      <w:tr w:rsidR="00E551CE" w:rsidRPr="00A55EAE" w:rsidTr="00317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40"/>
        </w:trPr>
        <w:tc>
          <w:tcPr>
            <w:tcW w:w="4800" w:type="dxa"/>
            <w:gridSpan w:val="2"/>
            <w:tcBorders>
              <w:top w:val="single" w:sz="6" w:space="0" w:color="auto"/>
              <w:left w:val="single" w:sz="6" w:space="0" w:color="auto"/>
              <w:bottom w:val="single" w:sz="6" w:space="0" w:color="auto"/>
              <w:right w:val="single" w:sz="6" w:space="0" w:color="auto"/>
            </w:tcBorders>
            <w:shd w:val="clear" w:color="auto" w:fill="FFFFFF"/>
          </w:tcPr>
          <w:p w:rsidR="00E551CE" w:rsidRPr="00A55EAE" w:rsidRDefault="00E551CE" w:rsidP="00B1471C">
            <w:pPr>
              <w:pStyle w:val="afffa"/>
              <w:jc w:val="both"/>
            </w:pPr>
            <w:r w:rsidRPr="00A55EAE">
              <w:rPr>
                <w:bCs/>
                <w:iCs/>
              </w:rPr>
              <w:t>Действия</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E551CE" w:rsidRPr="00A55EAE" w:rsidRDefault="00E551CE" w:rsidP="00B1471C">
            <w:pPr>
              <w:pStyle w:val="afffa"/>
              <w:jc w:val="both"/>
            </w:pPr>
            <w:r w:rsidRPr="00A55EAE">
              <w:rPr>
                <w:bCs/>
                <w:iCs/>
              </w:rPr>
              <w:t>Предполагаемый результат</w:t>
            </w:r>
          </w:p>
        </w:tc>
      </w:tr>
      <w:tr w:rsidR="00E551CE" w:rsidRPr="00A55EAE" w:rsidTr="00317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65"/>
        </w:trPr>
        <w:tc>
          <w:tcPr>
            <w:tcW w:w="4800" w:type="dxa"/>
            <w:gridSpan w:val="2"/>
            <w:tcBorders>
              <w:top w:val="single" w:sz="6" w:space="0" w:color="auto"/>
              <w:left w:val="single" w:sz="6" w:space="0" w:color="auto"/>
              <w:bottom w:val="single" w:sz="6" w:space="0" w:color="auto"/>
              <w:right w:val="single" w:sz="6" w:space="0" w:color="auto"/>
            </w:tcBorders>
            <w:shd w:val="clear" w:color="auto" w:fill="FFFFFF"/>
          </w:tcPr>
          <w:p w:rsidR="00E551CE" w:rsidRPr="00A55EAE" w:rsidRDefault="00E551CE" w:rsidP="00B1471C">
            <w:pPr>
              <w:pStyle w:val="afffa"/>
              <w:jc w:val="both"/>
            </w:pPr>
            <w:r w:rsidRPr="00A55EAE">
              <w:rPr>
                <w:bCs/>
              </w:rPr>
              <w:t>Выявление потребности педагогов в обучении и повышении квалификации по проблеме социализации.</w:t>
            </w:r>
          </w:p>
          <w:p w:rsidR="00E551CE" w:rsidRPr="00A55EAE" w:rsidRDefault="00E551CE" w:rsidP="00B1471C">
            <w:pPr>
              <w:pStyle w:val="afffa"/>
              <w:jc w:val="both"/>
            </w:pPr>
            <w:r w:rsidRPr="00A55EAE">
              <w:t>Изучение педагогами необходимых нормативно – правовых документов.</w:t>
            </w:r>
          </w:p>
          <w:p w:rsidR="00E551CE" w:rsidRPr="00A55EAE" w:rsidRDefault="00E551CE" w:rsidP="00B1471C">
            <w:pPr>
              <w:pStyle w:val="afffa"/>
              <w:jc w:val="both"/>
            </w:pPr>
            <w:r w:rsidRPr="00A55EAE">
              <w:t>Обучающие семинары «Как работать над социальным проектом».</w:t>
            </w:r>
          </w:p>
          <w:p w:rsidR="00E551CE" w:rsidRPr="00A55EAE" w:rsidRDefault="00E551CE" w:rsidP="00B1471C">
            <w:pPr>
              <w:pStyle w:val="afffa"/>
              <w:jc w:val="both"/>
            </w:pP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E551CE" w:rsidRPr="00A55EAE" w:rsidRDefault="00E551CE" w:rsidP="00B1471C">
            <w:pPr>
              <w:pStyle w:val="afffa"/>
              <w:jc w:val="both"/>
            </w:pPr>
            <w:r w:rsidRPr="00A55EAE">
              <w:t>Создание творческих групп классных руководителей, работающих над проблемой социализации личности школьника.</w:t>
            </w:r>
          </w:p>
          <w:p w:rsidR="00E551CE" w:rsidRPr="00A55EAE" w:rsidRDefault="00E551CE" w:rsidP="00B1471C">
            <w:pPr>
              <w:pStyle w:val="afffa"/>
              <w:jc w:val="both"/>
            </w:pPr>
            <w:r w:rsidRPr="00A55EAE">
              <w:t>Обобщение опыта педагогов по проблеме социализации личности.</w:t>
            </w:r>
          </w:p>
          <w:p w:rsidR="00E551CE" w:rsidRPr="00A55EAE" w:rsidRDefault="00E551CE" w:rsidP="00B1471C">
            <w:pPr>
              <w:pStyle w:val="afffa"/>
              <w:jc w:val="both"/>
            </w:pPr>
            <w:r w:rsidRPr="00A55EAE">
              <w:t>Создание методических разработок в помощь классным руководителям.</w:t>
            </w:r>
          </w:p>
          <w:p w:rsidR="00E551CE" w:rsidRPr="00A55EAE" w:rsidRDefault="00E551CE" w:rsidP="00B1471C">
            <w:pPr>
              <w:pStyle w:val="afffa"/>
              <w:jc w:val="both"/>
            </w:pPr>
          </w:p>
        </w:tc>
      </w:tr>
    </w:tbl>
    <w:p w:rsidR="00E551CE" w:rsidRPr="00A55EAE" w:rsidRDefault="00E551CE" w:rsidP="00B1471C">
      <w:pPr>
        <w:pStyle w:val="afffa"/>
        <w:jc w:val="both"/>
      </w:pPr>
    </w:p>
    <w:p w:rsidR="00E551CE" w:rsidRPr="00A55EAE" w:rsidRDefault="00E551CE" w:rsidP="00B1471C">
      <w:pPr>
        <w:pStyle w:val="afffa"/>
        <w:jc w:val="center"/>
      </w:pPr>
      <w:r w:rsidRPr="00A55EAE">
        <w:rPr>
          <w:b/>
        </w:rPr>
        <w:t>2.3.3.Система поощрения социальной успешности и проявлений активной жизненной позиции обучающихся</w:t>
      </w:r>
    </w:p>
    <w:p w:rsidR="00E551CE" w:rsidRPr="00A55EAE" w:rsidRDefault="00E551CE" w:rsidP="00B1471C">
      <w:pPr>
        <w:pStyle w:val="afffa"/>
        <w:jc w:val="both"/>
      </w:pPr>
      <w:proofErr w:type="gramStart"/>
      <w:r w:rsidRPr="00A55EAE">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roofErr w:type="gramEnd"/>
    </w:p>
    <w:p w:rsidR="00E551CE" w:rsidRPr="00A55EAE" w:rsidRDefault="00E551CE" w:rsidP="00B1471C">
      <w:pPr>
        <w:pStyle w:val="afffa"/>
        <w:jc w:val="both"/>
      </w:pPr>
      <w:r w:rsidRPr="00A55EAE">
        <w:t xml:space="preserve">Система поощрения социальной успешности и проявлений активной жизненной позиции обучающихся в общеобразовательной школе </w:t>
      </w:r>
      <w:r w:rsidRPr="00A55EAE">
        <w:rPr>
          <w:u w:val="single"/>
        </w:rPr>
        <w:t>строится на следующих принципах</w:t>
      </w:r>
      <w:r w:rsidRPr="00A55EAE">
        <w:t xml:space="preserve">: </w:t>
      </w:r>
    </w:p>
    <w:p w:rsidR="00E551CE" w:rsidRPr="00A55EAE" w:rsidRDefault="00E551CE" w:rsidP="00B1471C">
      <w:pPr>
        <w:pStyle w:val="afffa"/>
        <w:jc w:val="both"/>
      </w:pPr>
      <w:r w:rsidRPr="00A55EAE">
        <w:t>•</w:t>
      </w:r>
      <w:r w:rsidRPr="00A55EAE">
        <w:tab/>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E551CE" w:rsidRPr="00A55EAE" w:rsidRDefault="00E551CE" w:rsidP="00B1471C">
      <w:pPr>
        <w:pStyle w:val="afffa"/>
        <w:jc w:val="both"/>
      </w:pPr>
      <w:r w:rsidRPr="00A55EAE">
        <w:t>•</w:t>
      </w:r>
      <w:r w:rsidRPr="00A55EAE">
        <w:tab/>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E551CE" w:rsidRPr="00A55EAE" w:rsidRDefault="00E551CE" w:rsidP="00B1471C">
      <w:pPr>
        <w:pStyle w:val="afffa"/>
        <w:jc w:val="both"/>
      </w:pPr>
      <w:r w:rsidRPr="00A55EAE">
        <w:t>•</w:t>
      </w:r>
      <w:r w:rsidRPr="00A55EAE">
        <w:tab/>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E551CE" w:rsidRPr="00A55EAE" w:rsidRDefault="00E551CE" w:rsidP="00B1471C">
      <w:pPr>
        <w:pStyle w:val="afffa"/>
        <w:jc w:val="both"/>
      </w:pPr>
      <w:r w:rsidRPr="00A55EAE">
        <w:lastRenderedPageBreak/>
        <w:t>•</w:t>
      </w:r>
      <w:r w:rsidRPr="00A55EAE">
        <w:tab/>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E551CE" w:rsidRPr="00A55EAE" w:rsidRDefault="00E551CE" w:rsidP="00B1471C">
      <w:pPr>
        <w:pStyle w:val="afffa"/>
        <w:jc w:val="both"/>
      </w:pPr>
      <w:r w:rsidRPr="00A55EAE">
        <w:t>•</w:t>
      </w:r>
      <w:r w:rsidRPr="00A55EAE">
        <w:tab/>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E551CE" w:rsidRPr="00A55EAE" w:rsidRDefault="00E551CE" w:rsidP="00B1471C">
      <w:pPr>
        <w:pStyle w:val="afffa"/>
        <w:jc w:val="both"/>
      </w:pPr>
      <w:r w:rsidRPr="00A55EAE">
        <w:t>•</w:t>
      </w:r>
      <w:r w:rsidRPr="00A55EAE">
        <w:tab/>
      </w:r>
      <w:proofErr w:type="spellStart"/>
      <w:r w:rsidRPr="00A55EAE">
        <w:t>дифференцированность</w:t>
      </w:r>
      <w:proofErr w:type="spellEnd"/>
      <w:r w:rsidRPr="00A55EAE">
        <w:t xml:space="preserve"> поощрений (наличие уровней и типов наград позволяет продлить стимулирующее действие системы поощрения). </w:t>
      </w:r>
    </w:p>
    <w:p w:rsidR="00E551CE" w:rsidRPr="00A55EAE" w:rsidRDefault="00E551CE" w:rsidP="00B1471C">
      <w:pPr>
        <w:pStyle w:val="afffa"/>
        <w:jc w:val="both"/>
      </w:pPr>
      <w:r w:rsidRPr="00A55EAE">
        <w:rPr>
          <w:u w:val="single"/>
        </w:rPr>
        <w:t>Формами поощрения</w:t>
      </w:r>
      <w:r w:rsidRPr="00A55EAE">
        <w:t xml:space="preserve"> социальной успешности и проявлений активной жизненной позиции обучающихся являются рейтинг, формирование портфолио, представление педагогического или ученического коллективов. </w:t>
      </w:r>
    </w:p>
    <w:p w:rsidR="00E551CE" w:rsidRPr="00A55EAE" w:rsidRDefault="00E551CE" w:rsidP="00B1471C">
      <w:pPr>
        <w:pStyle w:val="afffa"/>
        <w:jc w:val="both"/>
      </w:pPr>
      <w:r w:rsidRPr="00A55EAE">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E551CE" w:rsidRPr="00A55EAE" w:rsidRDefault="00E551CE" w:rsidP="00B1471C">
      <w:pPr>
        <w:pStyle w:val="afffa"/>
        <w:jc w:val="both"/>
      </w:pPr>
      <w:r w:rsidRPr="00A55EAE">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proofErr w:type="gramStart"/>
      <w:r w:rsidRPr="00A55EAE">
        <w:t xml:space="preserve">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фото изделий и т. д.), портфолио может иметь смешанный характер. </w:t>
      </w:r>
      <w:proofErr w:type="gramEnd"/>
    </w:p>
    <w:p w:rsidR="00E551CE" w:rsidRPr="00A55EAE" w:rsidRDefault="00E551CE" w:rsidP="00B1471C">
      <w:pPr>
        <w:pStyle w:val="afffa"/>
        <w:jc w:val="both"/>
      </w:pPr>
    </w:p>
    <w:p w:rsidR="00E551CE" w:rsidRPr="00A55EAE" w:rsidRDefault="00E551CE" w:rsidP="00B1471C">
      <w:pPr>
        <w:pStyle w:val="afffa"/>
        <w:jc w:val="center"/>
        <w:rPr>
          <w:b/>
        </w:rPr>
      </w:pPr>
      <w:r w:rsidRPr="00A55EAE">
        <w:rPr>
          <w:b/>
        </w:rPr>
        <w:t xml:space="preserve">2.3.4. Критерии, показатели эффективности деятельности образовательной организации в части духовно-нравственного развития, воспитания и социализации </w:t>
      </w:r>
      <w:proofErr w:type="gramStart"/>
      <w:r w:rsidRPr="00A55EAE">
        <w:rPr>
          <w:b/>
        </w:rPr>
        <w:t>обучающихся</w:t>
      </w:r>
      <w:proofErr w:type="gramEnd"/>
    </w:p>
    <w:p w:rsidR="00E551CE" w:rsidRPr="00A55EAE" w:rsidRDefault="00E551CE" w:rsidP="00B1471C">
      <w:pPr>
        <w:pStyle w:val="afffa"/>
        <w:jc w:val="center"/>
        <w:rPr>
          <w:b/>
        </w:rPr>
      </w:pPr>
    </w:p>
    <w:p w:rsidR="00E551CE" w:rsidRPr="00A55EAE" w:rsidRDefault="00E551CE" w:rsidP="00B1471C">
      <w:pPr>
        <w:pStyle w:val="afffa"/>
        <w:jc w:val="both"/>
      </w:pPr>
      <w:proofErr w:type="gramStart"/>
      <w:r w:rsidRPr="00A55EAE">
        <w:rPr>
          <w:u w:val="single"/>
        </w:rPr>
        <w:t>Первый критерий</w:t>
      </w:r>
      <w:r w:rsidRPr="00A55EAE">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roofErr w:type="gramEnd"/>
    </w:p>
    <w:p w:rsidR="00E551CE" w:rsidRPr="00A55EAE" w:rsidRDefault="00E551CE" w:rsidP="00B1471C">
      <w:pPr>
        <w:pStyle w:val="afffa"/>
        <w:jc w:val="both"/>
      </w:pPr>
      <w:r w:rsidRPr="00A55EAE">
        <w:t>•</w:t>
      </w:r>
      <w:r w:rsidRPr="00A55EAE">
        <w:tab/>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E551CE" w:rsidRPr="00A55EAE" w:rsidRDefault="00E551CE" w:rsidP="00B1471C">
      <w:pPr>
        <w:pStyle w:val="afffa"/>
        <w:jc w:val="both"/>
      </w:pPr>
      <w:r w:rsidRPr="00A55EAE">
        <w:t>•</w:t>
      </w:r>
      <w:r w:rsidRPr="00A55EAE">
        <w:tab/>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E551CE" w:rsidRPr="00A55EAE" w:rsidRDefault="00E551CE" w:rsidP="00B1471C">
      <w:pPr>
        <w:pStyle w:val="afffa"/>
        <w:jc w:val="both"/>
      </w:pPr>
      <w:proofErr w:type="gramStart"/>
      <w:r w:rsidRPr="00A55EAE">
        <w:t>•</w:t>
      </w:r>
      <w:r w:rsidRPr="00A55EAE">
        <w:tab/>
        <w:t xml:space="preserve">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w:t>
      </w:r>
      <w:proofErr w:type="spellStart"/>
      <w:r w:rsidRPr="00A55EAE">
        <w:t>содержаниекоторых</w:t>
      </w:r>
      <w:proofErr w:type="spellEnd"/>
      <w:proofErr w:type="gramEnd"/>
      <w:r w:rsidRPr="00A55EAE">
        <w:t xml:space="preserve"> адекватны задачам обеспечения жизни и здоровья </w:t>
      </w:r>
      <w:proofErr w:type="gramStart"/>
      <w:r w:rsidRPr="00A55EAE">
        <w:t>обучающихся</w:t>
      </w:r>
      <w:proofErr w:type="gramEnd"/>
      <w:r w:rsidRPr="00A55EAE">
        <w:t>, здорового и безопасного образа жизни);</w:t>
      </w:r>
    </w:p>
    <w:p w:rsidR="00E551CE" w:rsidRPr="00A55EAE" w:rsidRDefault="00E551CE" w:rsidP="00B1471C">
      <w:pPr>
        <w:pStyle w:val="afffa"/>
        <w:jc w:val="both"/>
      </w:pPr>
      <w:r w:rsidRPr="00A55EAE">
        <w:t>•</w:t>
      </w:r>
      <w:r w:rsidRPr="00A55EAE">
        <w:tab/>
        <w:t xml:space="preserve">уровень безопасности для обучающихся среды образовательной организации, реалистичность количества и достаточность мероприятий; </w:t>
      </w:r>
    </w:p>
    <w:p w:rsidR="00E551CE" w:rsidRPr="00A55EAE" w:rsidRDefault="00E551CE" w:rsidP="00B1471C">
      <w:pPr>
        <w:pStyle w:val="afffa"/>
        <w:jc w:val="both"/>
      </w:pPr>
      <w:r w:rsidRPr="00A55EAE">
        <w:t>•</w:t>
      </w:r>
      <w:r w:rsidRPr="00A55EAE">
        <w:tab/>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E551CE" w:rsidRPr="00A55EAE" w:rsidRDefault="00E551CE" w:rsidP="00B1471C">
      <w:pPr>
        <w:pStyle w:val="afffa"/>
        <w:jc w:val="both"/>
      </w:pPr>
      <w:r w:rsidRPr="00A55EAE">
        <w:rPr>
          <w:u w:val="single"/>
        </w:rPr>
        <w:t>Второй критерий –</w:t>
      </w:r>
      <w:r w:rsidRPr="00A55EAE">
        <w:t xml:space="preserve"> степень обеспечения в образовательной организации позитивных межличностных отношений обучающихся, выражается в следующих показателях: </w:t>
      </w:r>
    </w:p>
    <w:p w:rsidR="00E551CE" w:rsidRPr="00A55EAE" w:rsidRDefault="00E551CE" w:rsidP="00B1471C">
      <w:pPr>
        <w:pStyle w:val="afffa"/>
        <w:jc w:val="both"/>
      </w:pPr>
      <w:r w:rsidRPr="00A55EAE">
        <w:lastRenderedPageBreak/>
        <w:t>•</w:t>
      </w:r>
      <w:r w:rsidRPr="00A55EAE">
        <w:tab/>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E551CE" w:rsidRPr="00A55EAE" w:rsidRDefault="00E551CE" w:rsidP="00B1471C">
      <w:pPr>
        <w:pStyle w:val="afffa"/>
        <w:jc w:val="both"/>
      </w:pPr>
      <w:r w:rsidRPr="00A55EAE">
        <w:t>•</w:t>
      </w:r>
      <w:r w:rsidRPr="00A55EAE">
        <w:tab/>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E551CE" w:rsidRPr="00A55EAE" w:rsidRDefault="00E551CE" w:rsidP="00B1471C">
      <w:pPr>
        <w:pStyle w:val="afffa"/>
        <w:jc w:val="both"/>
      </w:pPr>
      <w:r w:rsidRPr="00A55EAE">
        <w:t>•</w:t>
      </w:r>
      <w:r w:rsidRPr="00A55EAE">
        <w:tab/>
        <w:t>состояние межличностных отношений обучающихся в ученических классах (</w:t>
      </w:r>
      <w:proofErr w:type="gramStart"/>
      <w:r w:rsidRPr="00A55EAE">
        <w:t>позитивные</w:t>
      </w:r>
      <w:proofErr w:type="gramEnd"/>
      <w:r w:rsidRPr="00A55EAE">
        <w:t xml:space="preserve">, индифферентные, враждебные); </w:t>
      </w:r>
    </w:p>
    <w:p w:rsidR="00E551CE" w:rsidRPr="00A55EAE" w:rsidRDefault="00E551CE" w:rsidP="00B1471C">
      <w:pPr>
        <w:pStyle w:val="afffa"/>
        <w:jc w:val="both"/>
      </w:pPr>
      <w:r w:rsidRPr="00A55EAE">
        <w:t>•</w:t>
      </w:r>
      <w:r w:rsidRPr="00A55EAE">
        <w:tab/>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E551CE" w:rsidRPr="00A55EAE" w:rsidRDefault="00E551CE" w:rsidP="00B1471C">
      <w:pPr>
        <w:pStyle w:val="afffa"/>
        <w:jc w:val="both"/>
      </w:pPr>
      <w:r w:rsidRPr="00A55EAE">
        <w:t>•</w:t>
      </w:r>
      <w:r w:rsidRPr="00A55EAE">
        <w:tab/>
        <w:t xml:space="preserve">согласованность мероприятий, обеспечивающих позитивные межличностные отношения обучающихся, с психологом. </w:t>
      </w:r>
    </w:p>
    <w:p w:rsidR="00E551CE" w:rsidRPr="00A55EAE" w:rsidRDefault="00E551CE" w:rsidP="00B1471C">
      <w:pPr>
        <w:pStyle w:val="afffa"/>
        <w:jc w:val="both"/>
      </w:pPr>
      <w:r w:rsidRPr="00A55EAE">
        <w:t xml:space="preserve">Третий критерий – степень содействия </w:t>
      </w:r>
      <w:proofErr w:type="gramStart"/>
      <w:r w:rsidRPr="00A55EAE">
        <w:t>обучающимся</w:t>
      </w:r>
      <w:proofErr w:type="gramEnd"/>
      <w:r w:rsidRPr="00A55EAE">
        <w:t xml:space="preserve"> в освоении программ общего и дополнительного образования выражается в следующих показателях: </w:t>
      </w:r>
    </w:p>
    <w:p w:rsidR="00E551CE" w:rsidRPr="00A55EAE" w:rsidRDefault="00E551CE" w:rsidP="00B1471C">
      <w:pPr>
        <w:pStyle w:val="afffa"/>
        <w:jc w:val="both"/>
      </w:pPr>
      <w:r w:rsidRPr="00A55EAE">
        <w:t>•</w:t>
      </w:r>
      <w:r w:rsidRPr="00A55EAE">
        <w:tab/>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proofErr w:type="gramStart"/>
      <w:r w:rsidRPr="00A55EAE">
        <w:t>обучающимися</w:t>
      </w:r>
      <w:proofErr w:type="gramEnd"/>
      <w:r w:rsidRPr="00A55EAE">
        <w:t xml:space="preserve">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E551CE" w:rsidRPr="00A55EAE" w:rsidRDefault="00E551CE" w:rsidP="00B1471C">
      <w:pPr>
        <w:pStyle w:val="afffa"/>
        <w:jc w:val="both"/>
      </w:pPr>
      <w:r w:rsidRPr="00A55EAE">
        <w:t>•</w:t>
      </w:r>
      <w:r w:rsidRPr="00A55EAE">
        <w:tab/>
        <w:t xml:space="preserve">степень конкретности и измеримости задач </w:t>
      </w:r>
      <w:proofErr w:type="gramStart"/>
      <w:r w:rsidRPr="00A55EAE">
        <w:t>содействия</w:t>
      </w:r>
      <w:proofErr w:type="gramEnd"/>
      <w:r w:rsidRPr="00A55EAE">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E551CE" w:rsidRPr="00A55EAE" w:rsidRDefault="00E551CE" w:rsidP="00B1471C">
      <w:pPr>
        <w:pStyle w:val="afffa"/>
        <w:jc w:val="both"/>
      </w:pPr>
      <w:r w:rsidRPr="00A55EAE">
        <w:t>•</w:t>
      </w:r>
      <w:r w:rsidRPr="00A55EAE">
        <w:tab/>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A55EAE">
        <w:t>содействия</w:t>
      </w:r>
      <w:proofErr w:type="gramEnd"/>
      <w:r w:rsidRPr="00A55EAE">
        <w:t xml:space="preserve"> обучающимся в освоении программ общего и дополнительного образования); </w:t>
      </w:r>
    </w:p>
    <w:p w:rsidR="00E551CE" w:rsidRPr="00A55EAE" w:rsidRDefault="00E551CE" w:rsidP="00B1471C">
      <w:pPr>
        <w:pStyle w:val="afffa"/>
        <w:jc w:val="both"/>
      </w:pPr>
      <w:r w:rsidRPr="00A55EAE">
        <w:t>•</w:t>
      </w:r>
      <w:r w:rsidRPr="00A55EAE">
        <w:tab/>
        <w:t xml:space="preserve">согласованность мероприятий содействия </w:t>
      </w:r>
      <w:proofErr w:type="gramStart"/>
      <w:r w:rsidRPr="00A55EAE">
        <w:t>обучающимся</w:t>
      </w:r>
      <w:proofErr w:type="gramEnd"/>
      <w:r w:rsidRPr="00A55EAE">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E551CE" w:rsidRPr="00A55EAE" w:rsidRDefault="00E551CE" w:rsidP="00B1471C">
      <w:pPr>
        <w:pStyle w:val="afffa"/>
        <w:jc w:val="both"/>
      </w:pPr>
      <w:proofErr w:type="gramStart"/>
      <w:r w:rsidRPr="00A55EAE">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roofErr w:type="gramEnd"/>
    </w:p>
    <w:p w:rsidR="00E551CE" w:rsidRPr="00A55EAE" w:rsidRDefault="00E551CE" w:rsidP="00B1471C">
      <w:pPr>
        <w:pStyle w:val="afffa"/>
        <w:jc w:val="both"/>
      </w:pPr>
      <w:proofErr w:type="gramStart"/>
      <w:r w:rsidRPr="00A55EAE">
        <w:t>•</w:t>
      </w:r>
      <w:r w:rsidRPr="00A55EAE">
        <w:tab/>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roofErr w:type="gramEnd"/>
    </w:p>
    <w:p w:rsidR="00E551CE" w:rsidRPr="00A55EAE" w:rsidRDefault="00E551CE" w:rsidP="00B1471C">
      <w:pPr>
        <w:pStyle w:val="afffa"/>
        <w:jc w:val="both"/>
      </w:pPr>
      <w:r w:rsidRPr="00A55EAE">
        <w:t>•</w:t>
      </w:r>
      <w:r w:rsidRPr="00A55EAE">
        <w:tab/>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E551CE" w:rsidRPr="00A55EAE" w:rsidRDefault="00E551CE" w:rsidP="00B1471C">
      <w:pPr>
        <w:pStyle w:val="afffa"/>
        <w:jc w:val="both"/>
      </w:pPr>
      <w:r w:rsidRPr="00A55EAE">
        <w:t>•</w:t>
      </w:r>
      <w:r w:rsidRPr="00A55EAE">
        <w:tab/>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E551CE" w:rsidRPr="00A55EAE" w:rsidRDefault="00E551CE" w:rsidP="00B1471C">
      <w:pPr>
        <w:pStyle w:val="afffa"/>
        <w:jc w:val="both"/>
      </w:pPr>
      <w:proofErr w:type="gramStart"/>
      <w:r w:rsidRPr="00A55EAE">
        <w:lastRenderedPageBreak/>
        <w:t>•</w:t>
      </w:r>
      <w:r w:rsidRPr="00A55EAE">
        <w:tab/>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roofErr w:type="gramEnd"/>
    </w:p>
    <w:p w:rsidR="00E551CE" w:rsidRPr="00A55EAE" w:rsidRDefault="00E551CE" w:rsidP="00B1471C">
      <w:pPr>
        <w:pStyle w:val="afffa"/>
        <w:jc w:val="both"/>
      </w:pPr>
      <w:r w:rsidRPr="00A55EAE">
        <w:t>•</w:t>
      </w:r>
      <w:r w:rsidRPr="00A55EAE">
        <w:tab/>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E551CE" w:rsidRPr="00A55EAE" w:rsidRDefault="00E551CE" w:rsidP="00B1471C">
      <w:pPr>
        <w:pStyle w:val="afffa"/>
        <w:jc w:val="both"/>
      </w:pPr>
    </w:p>
    <w:p w:rsidR="00E551CE" w:rsidRPr="00A55EAE" w:rsidRDefault="00E551CE" w:rsidP="00B1471C">
      <w:pPr>
        <w:jc w:val="center"/>
        <w:rPr>
          <w:b/>
          <w:lang w:val="ru-RU"/>
        </w:rPr>
      </w:pPr>
      <w:r w:rsidRPr="00A55EAE">
        <w:rPr>
          <w:b/>
          <w:lang w:val="ru-RU"/>
        </w:rPr>
        <w:t>2.3.5.Методика и инструментарий мониторинга духовно-нравственного</w:t>
      </w:r>
      <w:bookmarkStart w:id="249" w:name="_Toc410654068"/>
      <w:r w:rsidRPr="00A55EAE">
        <w:rPr>
          <w:b/>
          <w:lang w:val="ru-RU"/>
        </w:rPr>
        <w:t xml:space="preserve"> развития, воспитания и социализации </w:t>
      </w:r>
      <w:proofErr w:type="gramStart"/>
      <w:r w:rsidRPr="00A55EAE">
        <w:rPr>
          <w:b/>
          <w:lang w:val="ru-RU"/>
        </w:rPr>
        <w:t>обучающихся</w:t>
      </w:r>
      <w:bookmarkEnd w:id="249"/>
      <w:proofErr w:type="gramEnd"/>
    </w:p>
    <w:p w:rsidR="00E551CE" w:rsidRPr="00A55EAE" w:rsidRDefault="00E551CE" w:rsidP="00B1471C">
      <w:pPr>
        <w:jc w:val="both"/>
        <w:rPr>
          <w:lang w:val="ru-RU"/>
        </w:rPr>
      </w:pPr>
      <w:r w:rsidRPr="00A55EAE">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w:t>
      </w:r>
    </w:p>
    <w:p w:rsidR="00E551CE" w:rsidRPr="00A55EAE" w:rsidRDefault="00E551CE" w:rsidP="00B1471C">
      <w:pPr>
        <w:jc w:val="both"/>
        <w:rPr>
          <w:lang w:val="ru-RU"/>
        </w:rPr>
      </w:pPr>
      <w:r w:rsidRPr="00A55EAE">
        <w:rPr>
          <w:lang w:val="ru-RU"/>
        </w:rPr>
        <w:t>В качестве основных показателей и объектов исследования эффективности реализации Программы выступают:</w:t>
      </w:r>
    </w:p>
    <w:p w:rsidR="00E551CE" w:rsidRPr="00A55EAE" w:rsidRDefault="00E551CE" w:rsidP="00B1471C">
      <w:pPr>
        <w:widowControl/>
        <w:numPr>
          <w:ilvl w:val="0"/>
          <w:numId w:val="39"/>
        </w:numPr>
        <w:autoSpaceDE/>
        <w:autoSpaceDN/>
        <w:adjustRightInd/>
        <w:jc w:val="both"/>
        <w:rPr>
          <w:lang w:val="ru-RU"/>
        </w:rPr>
      </w:pPr>
      <w:r w:rsidRPr="00A55EAE">
        <w:rPr>
          <w:lang w:val="ru-RU"/>
        </w:rPr>
        <w:t xml:space="preserve">Особенности развития личностной, социальной, экологической, трудовой (профессиональной) и здоровьесберегающей культуры </w:t>
      </w:r>
      <w:proofErr w:type="gramStart"/>
      <w:r w:rsidRPr="00A55EAE">
        <w:rPr>
          <w:lang w:val="ru-RU"/>
        </w:rPr>
        <w:t>обучающихся</w:t>
      </w:r>
      <w:proofErr w:type="gramEnd"/>
      <w:r w:rsidRPr="00A55EAE">
        <w:rPr>
          <w:lang w:val="ru-RU"/>
        </w:rPr>
        <w:t>.</w:t>
      </w:r>
    </w:p>
    <w:p w:rsidR="00E551CE" w:rsidRPr="00A55EAE" w:rsidRDefault="00E551CE" w:rsidP="00B1471C">
      <w:pPr>
        <w:widowControl/>
        <w:numPr>
          <w:ilvl w:val="0"/>
          <w:numId w:val="39"/>
        </w:numPr>
        <w:autoSpaceDE/>
        <w:autoSpaceDN/>
        <w:adjustRightInd/>
        <w:jc w:val="both"/>
        <w:rPr>
          <w:lang w:val="ru-RU"/>
        </w:rPr>
      </w:pPr>
      <w:r w:rsidRPr="00A55EAE">
        <w:rPr>
          <w:lang w:val="ru-RU"/>
        </w:rPr>
        <w:t>Социально-педагогическая среда, общая психологическая атмосфера и нравственный уклад школьной жизни.</w:t>
      </w:r>
    </w:p>
    <w:p w:rsidR="00E551CE" w:rsidRPr="00A55EAE" w:rsidRDefault="00E551CE" w:rsidP="00B1471C">
      <w:pPr>
        <w:widowControl/>
        <w:numPr>
          <w:ilvl w:val="0"/>
          <w:numId w:val="39"/>
        </w:numPr>
        <w:autoSpaceDE/>
        <w:autoSpaceDN/>
        <w:adjustRightInd/>
        <w:jc w:val="both"/>
        <w:rPr>
          <w:lang w:val="ru-RU"/>
        </w:rPr>
      </w:pPr>
      <w:r w:rsidRPr="00A55EAE">
        <w:rPr>
          <w:lang w:val="ru-RU"/>
        </w:rPr>
        <w:t>Степень включённости родителей (законных представителей) в  воспитательный процесс.</w:t>
      </w:r>
    </w:p>
    <w:p w:rsidR="00E551CE" w:rsidRPr="00A55EAE" w:rsidRDefault="00E551CE" w:rsidP="00B1471C">
      <w:pPr>
        <w:jc w:val="both"/>
        <w:rPr>
          <w:lang w:val="ru-RU"/>
        </w:rPr>
      </w:pPr>
      <w:r w:rsidRPr="00A55EAE">
        <w:rPr>
          <w:lang w:val="ru-RU"/>
        </w:rPr>
        <w:t xml:space="preserve">Основные принципы </w:t>
      </w:r>
      <w:proofErr w:type="gramStart"/>
      <w:r w:rsidRPr="00A55EAE">
        <w:rPr>
          <w:lang w:val="ru-RU"/>
        </w:rPr>
        <w:t>организации мониторинга эффективности реализации Программы воспитания</w:t>
      </w:r>
      <w:proofErr w:type="gramEnd"/>
      <w:r w:rsidRPr="00A55EAE">
        <w:rPr>
          <w:lang w:val="ru-RU"/>
        </w:rPr>
        <w:t xml:space="preserve"> и социализации обучающихся:</w:t>
      </w:r>
    </w:p>
    <w:p w:rsidR="00E551CE" w:rsidRPr="00A55EAE" w:rsidRDefault="00E551CE" w:rsidP="00B1471C">
      <w:pPr>
        <w:widowControl/>
        <w:numPr>
          <w:ilvl w:val="0"/>
          <w:numId w:val="38"/>
        </w:numPr>
        <w:tabs>
          <w:tab w:val="num" w:pos="252"/>
        </w:tabs>
        <w:autoSpaceDE/>
        <w:autoSpaceDN/>
        <w:adjustRightInd/>
        <w:jc w:val="both"/>
        <w:rPr>
          <w:lang w:val="ru-RU"/>
        </w:rPr>
      </w:pPr>
      <w:r w:rsidRPr="00A55EAE">
        <w:rPr>
          <w:lang w:val="ru-RU"/>
        </w:rPr>
        <w:t>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E551CE" w:rsidRPr="00A55EAE" w:rsidRDefault="00E551CE" w:rsidP="00B1471C">
      <w:pPr>
        <w:widowControl/>
        <w:numPr>
          <w:ilvl w:val="0"/>
          <w:numId w:val="38"/>
        </w:numPr>
        <w:tabs>
          <w:tab w:val="num" w:pos="252"/>
        </w:tabs>
        <w:autoSpaceDE/>
        <w:autoSpaceDN/>
        <w:adjustRightInd/>
        <w:jc w:val="both"/>
        <w:rPr>
          <w:lang w:val="ru-RU"/>
        </w:rPr>
      </w:pPr>
      <w:r w:rsidRPr="00A55EAE">
        <w:rPr>
          <w:lang w:val="ru-RU"/>
        </w:rPr>
        <w:t>принцип объективности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E551CE" w:rsidRPr="00A55EAE" w:rsidRDefault="00E551CE" w:rsidP="00B1471C">
      <w:pPr>
        <w:widowControl/>
        <w:numPr>
          <w:ilvl w:val="0"/>
          <w:numId w:val="38"/>
        </w:numPr>
        <w:tabs>
          <w:tab w:val="num" w:pos="252"/>
        </w:tabs>
        <w:autoSpaceDE/>
        <w:autoSpaceDN/>
        <w:adjustRightInd/>
        <w:jc w:val="both"/>
        <w:rPr>
          <w:lang w:val="ru-RU"/>
        </w:rPr>
      </w:pPr>
      <w:r w:rsidRPr="00A55EAE">
        <w:rPr>
          <w:lang w:val="ru-RU"/>
        </w:rPr>
        <w:t>принцип признания безусловного уважения прав предполагает отказ от прямых негативных оценок и личностных характеристик обучающихся.</w:t>
      </w:r>
    </w:p>
    <w:p w:rsidR="00E551CE" w:rsidRPr="00A55EAE" w:rsidRDefault="00E551CE" w:rsidP="00B1471C">
      <w:pPr>
        <w:jc w:val="both"/>
        <w:rPr>
          <w:lang w:val="ru-RU"/>
        </w:rPr>
      </w:pPr>
      <w:r w:rsidRPr="00A55EAE">
        <w:rPr>
          <w:lang w:val="ru-RU"/>
        </w:rPr>
        <w:t xml:space="preserve">Методологический инструментарий мониторинга воспитания и социализации </w:t>
      </w:r>
      <w:proofErr w:type="gramStart"/>
      <w:r w:rsidRPr="00A55EAE">
        <w:rPr>
          <w:lang w:val="ru-RU"/>
        </w:rPr>
        <w:t>обучающихся</w:t>
      </w:r>
      <w:proofErr w:type="gramEnd"/>
    </w:p>
    <w:p w:rsidR="00E551CE" w:rsidRPr="00A55EAE" w:rsidRDefault="00E551CE" w:rsidP="00B1471C">
      <w:pPr>
        <w:jc w:val="both"/>
        <w:rPr>
          <w:lang w:val="ru-RU"/>
        </w:rPr>
      </w:pPr>
      <w:r w:rsidRPr="00A55EAE">
        <w:rPr>
          <w:lang w:val="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E551CE" w:rsidRPr="00A55EAE" w:rsidRDefault="00E551CE" w:rsidP="00B1471C">
      <w:pPr>
        <w:widowControl/>
        <w:numPr>
          <w:ilvl w:val="0"/>
          <w:numId w:val="40"/>
        </w:numPr>
        <w:autoSpaceDE/>
        <w:autoSpaceDN/>
        <w:adjustRightInd/>
        <w:jc w:val="both"/>
      </w:pPr>
      <w:proofErr w:type="spellStart"/>
      <w:r w:rsidRPr="00A55EAE">
        <w:t>Тестирование</w:t>
      </w:r>
      <w:proofErr w:type="spellEnd"/>
      <w:r w:rsidRPr="00A55EAE">
        <w:t xml:space="preserve"> (</w:t>
      </w:r>
      <w:proofErr w:type="spellStart"/>
      <w:r w:rsidRPr="00A55EAE">
        <w:t>метод</w:t>
      </w:r>
      <w:proofErr w:type="spellEnd"/>
      <w:r w:rsidRPr="00A55EAE">
        <w:t xml:space="preserve"> </w:t>
      </w:r>
      <w:proofErr w:type="spellStart"/>
      <w:r w:rsidRPr="00A55EAE">
        <w:t>тестов</w:t>
      </w:r>
      <w:proofErr w:type="spellEnd"/>
      <w:r w:rsidRPr="00A55EAE">
        <w:t xml:space="preserve">) </w:t>
      </w:r>
    </w:p>
    <w:p w:rsidR="00E551CE" w:rsidRPr="00A55EAE" w:rsidRDefault="00E551CE" w:rsidP="00B1471C">
      <w:pPr>
        <w:widowControl/>
        <w:numPr>
          <w:ilvl w:val="0"/>
          <w:numId w:val="40"/>
        </w:numPr>
        <w:autoSpaceDE/>
        <w:autoSpaceDN/>
        <w:adjustRightInd/>
        <w:contextualSpacing/>
        <w:jc w:val="both"/>
      </w:pPr>
      <w:proofErr w:type="spellStart"/>
      <w:r w:rsidRPr="00A55EAE">
        <w:t>Анкетирование</w:t>
      </w:r>
      <w:proofErr w:type="spellEnd"/>
      <w:r w:rsidRPr="00A55EAE">
        <w:t xml:space="preserve"> </w:t>
      </w:r>
    </w:p>
    <w:p w:rsidR="00E551CE" w:rsidRPr="00A55EAE" w:rsidRDefault="00E551CE" w:rsidP="00B1471C">
      <w:pPr>
        <w:widowControl/>
        <w:numPr>
          <w:ilvl w:val="0"/>
          <w:numId w:val="40"/>
        </w:numPr>
        <w:autoSpaceDE/>
        <w:autoSpaceDN/>
        <w:adjustRightInd/>
        <w:contextualSpacing/>
        <w:jc w:val="both"/>
      </w:pPr>
      <w:proofErr w:type="spellStart"/>
      <w:r w:rsidRPr="00A55EAE">
        <w:t>Беседа</w:t>
      </w:r>
      <w:proofErr w:type="spellEnd"/>
    </w:p>
    <w:p w:rsidR="00E551CE" w:rsidRPr="00A55EAE" w:rsidRDefault="00E551CE" w:rsidP="00B1471C">
      <w:pPr>
        <w:contextualSpacing/>
        <w:jc w:val="both"/>
        <w:rPr>
          <w:lang w:val="ru-RU"/>
        </w:rPr>
      </w:pPr>
      <w:r w:rsidRPr="00A55EAE">
        <w:rPr>
          <w:lang w:val="ru-RU"/>
        </w:rPr>
        <w:t xml:space="preserve">В соответствии с поставленными целями и задачами воспитания определены </w:t>
      </w:r>
      <w:r w:rsidRPr="00A55EAE">
        <w:rPr>
          <w:b/>
          <w:bCs/>
          <w:lang w:val="ru-RU"/>
        </w:rPr>
        <w:t>критерии и показатели эффективности программы:</w:t>
      </w:r>
      <w:r w:rsidRPr="00A55EAE">
        <w:t> </w:t>
      </w:r>
    </w:p>
    <w:tbl>
      <w:tblPr>
        <w:tblW w:w="10314" w:type="dxa"/>
        <w:jc w:val="cente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FFFFF"/>
        <w:tblLook w:val="01E0" w:firstRow="1" w:lastRow="1" w:firstColumn="1" w:lastColumn="1" w:noHBand="0" w:noVBand="0"/>
      </w:tblPr>
      <w:tblGrid>
        <w:gridCol w:w="2376"/>
        <w:gridCol w:w="3828"/>
        <w:gridCol w:w="4110"/>
      </w:tblGrid>
      <w:tr w:rsidR="00E551CE" w:rsidRPr="00A55EAE" w:rsidTr="003170F1">
        <w:trPr>
          <w:jc w:val="center"/>
        </w:trPr>
        <w:tc>
          <w:tcPr>
            <w:tcW w:w="2376" w:type="dxa"/>
            <w:tcBorders>
              <w:bottom w:val="single" w:sz="18" w:space="0" w:color="F79646"/>
            </w:tcBorders>
            <w:shd w:val="clear" w:color="auto" w:fill="FFFFFF"/>
          </w:tcPr>
          <w:p w:rsidR="00E551CE" w:rsidRPr="00A55EAE" w:rsidRDefault="00E551CE" w:rsidP="00B1471C">
            <w:pPr>
              <w:jc w:val="both"/>
              <w:rPr>
                <w:b/>
                <w:bCs/>
              </w:rPr>
            </w:pPr>
            <w:proofErr w:type="spellStart"/>
            <w:r w:rsidRPr="00A55EAE">
              <w:t>Критерии</w:t>
            </w:r>
            <w:proofErr w:type="spellEnd"/>
          </w:p>
        </w:tc>
        <w:tc>
          <w:tcPr>
            <w:tcW w:w="3828" w:type="dxa"/>
            <w:tcBorders>
              <w:bottom w:val="single" w:sz="18" w:space="0" w:color="F79646"/>
            </w:tcBorders>
            <w:shd w:val="clear" w:color="auto" w:fill="FFFFFF"/>
          </w:tcPr>
          <w:p w:rsidR="00E551CE" w:rsidRPr="00A55EAE" w:rsidRDefault="00E551CE" w:rsidP="00B1471C">
            <w:pPr>
              <w:jc w:val="both"/>
              <w:rPr>
                <w:b/>
                <w:bCs/>
              </w:rPr>
            </w:pPr>
            <w:proofErr w:type="spellStart"/>
            <w:r w:rsidRPr="00A55EAE">
              <w:t>Показатели</w:t>
            </w:r>
            <w:proofErr w:type="spellEnd"/>
          </w:p>
        </w:tc>
        <w:tc>
          <w:tcPr>
            <w:tcW w:w="4110" w:type="dxa"/>
            <w:tcBorders>
              <w:bottom w:val="single" w:sz="18" w:space="0" w:color="F79646"/>
            </w:tcBorders>
            <w:shd w:val="clear" w:color="auto" w:fill="FFFFFF"/>
          </w:tcPr>
          <w:p w:rsidR="00E551CE" w:rsidRPr="00A55EAE" w:rsidRDefault="00E551CE" w:rsidP="00B1471C">
            <w:pPr>
              <w:jc w:val="both"/>
              <w:rPr>
                <w:b/>
                <w:bCs/>
              </w:rPr>
            </w:pPr>
            <w:proofErr w:type="spellStart"/>
            <w:r w:rsidRPr="00A55EAE">
              <w:t>Методики</w:t>
            </w:r>
            <w:proofErr w:type="spellEnd"/>
            <w:r w:rsidRPr="00A55EAE">
              <w:t xml:space="preserve"> и </w:t>
            </w:r>
            <w:proofErr w:type="spellStart"/>
            <w:r w:rsidRPr="00A55EAE">
              <w:t>формы</w:t>
            </w:r>
            <w:proofErr w:type="spellEnd"/>
            <w:r w:rsidRPr="00A55EAE">
              <w:t xml:space="preserve"> </w:t>
            </w:r>
            <w:proofErr w:type="spellStart"/>
            <w:r w:rsidRPr="00A55EAE">
              <w:t>мониторинга</w:t>
            </w:r>
            <w:proofErr w:type="spellEnd"/>
          </w:p>
        </w:tc>
      </w:tr>
      <w:tr w:rsidR="00E551CE" w:rsidRPr="00A55EAE" w:rsidTr="003170F1">
        <w:trPr>
          <w:jc w:val="center"/>
        </w:trPr>
        <w:tc>
          <w:tcPr>
            <w:tcW w:w="2376" w:type="dxa"/>
            <w:shd w:val="clear" w:color="auto" w:fill="FFFFFF"/>
          </w:tcPr>
          <w:p w:rsidR="00E551CE" w:rsidRPr="00A55EAE" w:rsidRDefault="00E551CE" w:rsidP="00B1471C">
            <w:pPr>
              <w:jc w:val="both"/>
              <w:rPr>
                <w:b/>
                <w:bCs/>
                <w:lang w:val="ru-RU"/>
              </w:rPr>
            </w:pPr>
            <w:proofErr w:type="spellStart"/>
            <w:r w:rsidRPr="00A55EAE">
              <w:rPr>
                <w:lang w:val="ru-RU"/>
              </w:rPr>
              <w:t>Сформированность</w:t>
            </w:r>
            <w:proofErr w:type="spellEnd"/>
            <w:r w:rsidRPr="00A55EAE">
              <w:rPr>
                <w:lang w:val="ru-RU"/>
              </w:rPr>
              <w:t xml:space="preserve"> познавательного потенциала личности учащегося</w:t>
            </w:r>
          </w:p>
        </w:tc>
        <w:tc>
          <w:tcPr>
            <w:tcW w:w="3828" w:type="dxa"/>
            <w:shd w:val="clear" w:color="auto" w:fill="FFFFFF"/>
          </w:tcPr>
          <w:p w:rsidR="00E551CE" w:rsidRPr="00A55EAE" w:rsidRDefault="00E551CE" w:rsidP="00B1471C">
            <w:pPr>
              <w:jc w:val="both"/>
              <w:rPr>
                <w:lang w:val="ru-RU"/>
              </w:rPr>
            </w:pPr>
            <w:r w:rsidRPr="00A55EAE">
              <w:rPr>
                <w:lang w:val="ru-RU"/>
              </w:rPr>
              <w:t>1.</w:t>
            </w:r>
            <w:r w:rsidRPr="00A55EAE">
              <w:t>  </w:t>
            </w:r>
            <w:r w:rsidRPr="00A55EAE">
              <w:rPr>
                <w:lang w:val="ru-RU"/>
              </w:rPr>
              <w:t xml:space="preserve"> Освоение образовательной программы</w:t>
            </w:r>
          </w:p>
          <w:p w:rsidR="00E551CE" w:rsidRPr="00A55EAE" w:rsidRDefault="00E551CE" w:rsidP="00B1471C">
            <w:pPr>
              <w:jc w:val="both"/>
              <w:rPr>
                <w:lang w:val="ru-RU"/>
              </w:rPr>
            </w:pPr>
            <w:r w:rsidRPr="00A55EAE">
              <w:rPr>
                <w:lang w:val="ru-RU"/>
              </w:rPr>
              <w:t>2.</w:t>
            </w:r>
            <w:r w:rsidRPr="00A55EAE">
              <w:t>  </w:t>
            </w:r>
            <w:r w:rsidRPr="00A55EAE">
              <w:rPr>
                <w:lang w:val="ru-RU"/>
              </w:rPr>
              <w:t xml:space="preserve"> Развитие мышления</w:t>
            </w:r>
          </w:p>
          <w:p w:rsidR="00E551CE" w:rsidRPr="00A55EAE" w:rsidRDefault="00E551CE" w:rsidP="00B1471C">
            <w:pPr>
              <w:jc w:val="both"/>
              <w:rPr>
                <w:lang w:val="ru-RU"/>
              </w:rPr>
            </w:pPr>
            <w:r w:rsidRPr="00A55EAE">
              <w:rPr>
                <w:lang w:val="ru-RU"/>
              </w:rPr>
              <w:t>3.</w:t>
            </w:r>
            <w:r w:rsidRPr="00A55EAE">
              <w:t>  </w:t>
            </w:r>
            <w:r w:rsidRPr="00A55EAE">
              <w:rPr>
                <w:lang w:val="ru-RU"/>
              </w:rPr>
              <w:t xml:space="preserve"> Познавательная активность </w:t>
            </w:r>
          </w:p>
          <w:p w:rsidR="00E551CE" w:rsidRPr="00A55EAE" w:rsidRDefault="00E551CE" w:rsidP="00B1471C">
            <w:pPr>
              <w:jc w:val="both"/>
              <w:rPr>
                <w:lang w:val="ru-RU"/>
              </w:rPr>
            </w:pPr>
            <w:r w:rsidRPr="00A55EAE">
              <w:rPr>
                <w:lang w:val="ru-RU"/>
              </w:rPr>
              <w:t>4.</w:t>
            </w:r>
            <w:r w:rsidRPr="00A55EAE">
              <w:t>  </w:t>
            </w:r>
            <w:proofErr w:type="spellStart"/>
            <w:r w:rsidRPr="00A55EAE">
              <w:rPr>
                <w:lang w:val="ru-RU"/>
              </w:rPr>
              <w:t>Сформированность</w:t>
            </w:r>
            <w:proofErr w:type="spellEnd"/>
            <w:r w:rsidRPr="00A55EAE">
              <w:rPr>
                <w:lang w:val="ru-RU"/>
              </w:rPr>
              <w:t xml:space="preserve"> учебной   деятельности</w:t>
            </w:r>
          </w:p>
        </w:tc>
        <w:tc>
          <w:tcPr>
            <w:tcW w:w="4110" w:type="dxa"/>
            <w:shd w:val="clear" w:color="auto" w:fill="FFFFFF"/>
          </w:tcPr>
          <w:p w:rsidR="00E551CE" w:rsidRPr="00A55EAE" w:rsidRDefault="00E551CE" w:rsidP="00B1471C">
            <w:pPr>
              <w:widowControl/>
              <w:numPr>
                <w:ilvl w:val="0"/>
                <w:numId w:val="41"/>
              </w:numPr>
              <w:autoSpaceDE/>
              <w:autoSpaceDN/>
              <w:adjustRightInd/>
              <w:jc w:val="both"/>
              <w:rPr>
                <w:b/>
                <w:bCs/>
              </w:rPr>
            </w:pPr>
            <w:r w:rsidRPr="00A55EAE">
              <w:t xml:space="preserve">Портфолио </w:t>
            </w:r>
            <w:proofErr w:type="spellStart"/>
            <w:r w:rsidRPr="00A55EAE">
              <w:t>ученика</w:t>
            </w:r>
            <w:proofErr w:type="spellEnd"/>
            <w:r w:rsidRPr="00A55EAE">
              <w:t xml:space="preserve"> </w:t>
            </w:r>
          </w:p>
          <w:p w:rsidR="00E551CE" w:rsidRPr="00A55EAE" w:rsidRDefault="00E551CE" w:rsidP="00B1471C">
            <w:pPr>
              <w:widowControl/>
              <w:numPr>
                <w:ilvl w:val="0"/>
                <w:numId w:val="41"/>
              </w:numPr>
              <w:autoSpaceDE/>
              <w:autoSpaceDN/>
              <w:adjustRightInd/>
              <w:jc w:val="both"/>
              <w:rPr>
                <w:b/>
                <w:bCs/>
                <w:lang w:val="ru-RU"/>
              </w:rPr>
            </w:pPr>
            <w:r w:rsidRPr="00A55EAE">
              <w:rPr>
                <w:lang w:val="ru-RU"/>
              </w:rPr>
              <w:t xml:space="preserve">Участие в интеллектуальных конкурсах  и олимпиадах </w:t>
            </w:r>
          </w:p>
        </w:tc>
      </w:tr>
      <w:tr w:rsidR="00E551CE" w:rsidRPr="00A55EAE" w:rsidTr="003170F1">
        <w:trPr>
          <w:jc w:val="center"/>
        </w:trPr>
        <w:tc>
          <w:tcPr>
            <w:tcW w:w="2376" w:type="dxa"/>
            <w:shd w:val="clear" w:color="auto" w:fill="FFFFFF"/>
          </w:tcPr>
          <w:p w:rsidR="00E551CE" w:rsidRPr="00A55EAE" w:rsidRDefault="00E551CE" w:rsidP="00B1471C">
            <w:pPr>
              <w:jc w:val="both"/>
              <w:rPr>
                <w:b/>
                <w:bCs/>
                <w:lang w:val="ru-RU"/>
              </w:rPr>
            </w:pPr>
            <w:proofErr w:type="spellStart"/>
            <w:r w:rsidRPr="00A55EAE">
              <w:rPr>
                <w:lang w:val="ru-RU"/>
              </w:rPr>
              <w:t>Сформированность</w:t>
            </w:r>
            <w:proofErr w:type="spellEnd"/>
            <w:r w:rsidRPr="00A55EAE">
              <w:rPr>
                <w:lang w:val="ru-RU"/>
              </w:rPr>
              <w:t xml:space="preserve"> нравственного потенциала личности учащегося</w:t>
            </w:r>
          </w:p>
        </w:tc>
        <w:tc>
          <w:tcPr>
            <w:tcW w:w="3828" w:type="dxa"/>
            <w:shd w:val="clear" w:color="auto" w:fill="FFFFFF"/>
          </w:tcPr>
          <w:p w:rsidR="00E551CE" w:rsidRPr="00A55EAE" w:rsidRDefault="00E551CE" w:rsidP="00B1471C">
            <w:pPr>
              <w:jc w:val="both"/>
              <w:rPr>
                <w:lang w:val="ru-RU"/>
              </w:rPr>
            </w:pPr>
            <w:r w:rsidRPr="00A55EAE">
              <w:rPr>
                <w:lang w:val="ru-RU"/>
              </w:rPr>
              <w:t>1.</w:t>
            </w:r>
            <w:r w:rsidRPr="00A55EAE">
              <w:t>  </w:t>
            </w:r>
            <w:r w:rsidRPr="00A55EAE">
              <w:rPr>
                <w:lang w:val="ru-RU"/>
              </w:rPr>
              <w:t xml:space="preserve"> Нравственная направленность личности</w:t>
            </w:r>
          </w:p>
          <w:p w:rsidR="00E551CE" w:rsidRPr="00A55EAE" w:rsidRDefault="00E551CE" w:rsidP="00B1471C">
            <w:pPr>
              <w:jc w:val="both"/>
              <w:rPr>
                <w:lang w:val="ru-RU"/>
              </w:rPr>
            </w:pPr>
            <w:r w:rsidRPr="00A55EAE">
              <w:rPr>
                <w:lang w:val="ru-RU"/>
              </w:rPr>
              <w:t>2.</w:t>
            </w:r>
            <w:r w:rsidRPr="00A55EAE">
              <w:t>  </w:t>
            </w:r>
            <w:proofErr w:type="spellStart"/>
            <w:proofErr w:type="gramStart"/>
            <w:r w:rsidRPr="00A55EAE">
              <w:rPr>
                <w:lang w:val="ru-RU"/>
              </w:rPr>
              <w:t>Сформированность</w:t>
            </w:r>
            <w:proofErr w:type="spellEnd"/>
            <w:r w:rsidRPr="00A55EAE">
              <w:rPr>
                <w:lang w:val="ru-RU"/>
              </w:rPr>
              <w:t xml:space="preserve"> отношений ребенка   к Родине, обществу, семье, школе, себе, природе, труду</w:t>
            </w:r>
            <w:proofErr w:type="gramEnd"/>
          </w:p>
        </w:tc>
        <w:tc>
          <w:tcPr>
            <w:tcW w:w="4110" w:type="dxa"/>
            <w:shd w:val="clear" w:color="auto" w:fill="FFFFFF"/>
          </w:tcPr>
          <w:p w:rsidR="00E551CE" w:rsidRPr="00A55EAE" w:rsidRDefault="00E551CE" w:rsidP="00B1471C">
            <w:pPr>
              <w:widowControl/>
              <w:numPr>
                <w:ilvl w:val="0"/>
                <w:numId w:val="41"/>
              </w:numPr>
              <w:autoSpaceDE/>
              <w:autoSpaceDN/>
              <w:adjustRightInd/>
              <w:jc w:val="both"/>
              <w:rPr>
                <w:b/>
                <w:bCs/>
                <w:lang w:val="ru-RU"/>
              </w:rPr>
            </w:pPr>
            <w:r w:rsidRPr="00A55EAE">
              <w:rPr>
                <w:lang w:val="ru-RU"/>
              </w:rPr>
              <w:t>Уровень воспитанности ученика по методике Шиловой М.И.</w:t>
            </w:r>
          </w:p>
          <w:p w:rsidR="00E551CE" w:rsidRPr="00A55EAE" w:rsidRDefault="00E551CE" w:rsidP="00B1471C">
            <w:pPr>
              <w:widowControl/>
              <w:numPr>
                <w:ilvl w:val="0"/>
                <w:numId w:val="41"/>
              </w:numPr>
              <w:autoSpaceDE/>
              <w:autoSpaceDN/>
              <w:adjustRightInd/>
              <w:jc w:val="both"/>
              <w:rPr>
                <w:b/>
                <w:bCs/>
              </w:rPr>
            </w:pPr>
            <w:proofErr w:type="spellStart"/>
            <w:r w:rsidRPr="00A55EAE">
              <w:t>Тест</w:t>
            </w:r>
            <w:proofErr w:type="spellEnd"/>
            <w:r w:rsidRPr="00A55EAE">
              <w:t xml:space="preserve"> </w:t>
            </w:r>
            <w:proofErr w:type="spellStart"/>
            <w:r w:rsidRPr="00A55EAE">
              <w:t>оценки</w:t>
            </w:r>
            <w:proofErr w:type="spellEnd"/>
            <w:r w:rsidRPr="00A55EAE">
              <w:t xml:space="preserve"> </w:t>
            </w:r>
            <w:proofErr w:type="spellStart"/>
            <w:r w:rsidRPr="00A55EAE">
              <w:t>реализации</w:t>
            </w:r>
            <w:proofErr w:type="spellEnd"/>
            <w:r w:rsidRPr="00A55EAE">
              <w:t xml:space="preserve"> </w:t>
            </w:r>
            <w:proofErr w:type="spellStart"/>
            <w:r w:rsidRPr="00A55EAE">
              <w:t>личностного</w:t>
            </w:r>
            <w:proofErr w:type="spellEnd"/>
            <w:r w:rsidRPr="00A55EAE">
              <w:t xml:space="preserve"> </w:t>
            </w:r>
            <w:proofErr w:type="spellStart"/>
            <w:r w:rsidRPr="00A55EAE">
              <w:t>потенциала</w:t>
            </w:r>
            <w:proofErr w:type="spellEnd"/>
            <w:r w:rsidRPr="00A55EAE">
              <w:t xml:space="preserve"> </w:t>
            </w:r>
          </w:p>
          <w:p w:rsidR="00E551CE" w:rsidRPr="00A55EAE" w:rsidRDefault="00E551CE" w:rsidP="00B1471C">
            <w:pPr>
              <w:jc w:val="both"/>
              <w:rPr>
                <w:b/>
                <w:bCs/>
              </w:rPr>
            </w:pPr>
            <w:r w:rsidRPr="00A55EAE">
              <w:t>(</w:t>
            </w:r>
            <w:proofErr w:type="spellStart"/>
            <w:r w:rsidRPr="00A55EAE">
              <w:t>автор</w:t>
            </w:r>
            <w:proofErr w:type="spellEnd"/>
            <w:r w:rsidRPr="00A55EAE">
              <w:t xml:space="preserve"> - </w:t>
            </w:r>
            <w:proofErr w:type="spellStart"/>
            <w:r w:rsidRPr="00A55EAE">
              <w:t>А.Н.Свиридов</w:t>
            </w:r>
            <w:proofErr w:type="spellEnd"/>
            <w:r w:rsidRPr="00A55EAE">
              <w:t>)</w:t>
            </w:r>
          </w:p>
          <w:p w:rsidR="00E551CE" w:rsidRPr="00A55EAE" w:rsidRDefault="00E551CE" w:rsidP="00B1471C">
            <w:pPr>
              <w:jc w:val="both"/>
              <w:rPr>
                <w:b/>
                <w:bCs/>
              </w:rPr>
            </w:pPr>
          </w:p>
        </w:tc>
      </w:tr>
      <w:tr w:rsidR="00E551CE" w:rsidRPr="00A55EAE" w:rsidTr="003170F1">
        <w:trPr>
          <w:jc w:val="center"/>
        </w:trPr>
        <w:tc>
          <w:tcPr>
            <w:tcW w:w="2376" w:type="dxa"/>
            <w:shd w:val="clear" w:color="auto" w:fill="FFFFFF"/>
          </w:tcPr>
          <w:p w:rsidR="00E551CE" w:rsidRPr="00A55EAE" w:rsidRDefault="00E551CE" w:rsidP="00B1471C">
            <w:pPr>
              <w:jc w:val="both"/>
              <w:rPr>
                <w:b/>
                <w:bCs/>
                <w:lang w:val="ru-RU"/>
              </w:rPr>
            </w:pPr>
            <w:proofErr w:type="spellStart"/>
            <w:r w:rsidRPr="00A55EAE">
              <w:rPr>
                <w:lang w:val="ru-RU"/>
              </w:rPr>
              <w:t>Сформированность</w:t>
            </w:r>
            <w:proofErr w:type="spellEnd"/>
            <w:r w:rsidRPr="00A55EAE">
              <w:rPr>
                <w:lang w:val="ru-RU"/>
              </w:rPr>
              <w:t xml:space="preserve"> коммуникативного потенциала личности учащегося</w:t>
            </w:r>
          </w:p>
        </w:tc>
        <w:tc>
          <w:tcPr>
            <w:tcW w:w="3828" w:type="dxa"/>
            <w:shd w:val="clear" w:color="auto" w:fill="FFFFFF"/>
          </w:tcPr>
          <w:p w:rsidR="00E551CE" w:rsidRPr="00A55EAE" w:rsidRDefault="00E551CE" w:rsidP="00B1471C">
            <w:pPr>
              <w:jc w:val="both"/>
              <w:rPr>
                <w:lang w:val="ru-RU"/>
              </w:rPr>
            </w:pPr>
            <w:r w:rsidRPr="00A55EAE">
              <w:rPr>
                <w:lang w:val="ru-RU"/>
              </w:rPr>
              <w:t>1.</w:t>
            </w:r>
            <w:r w:rsidRPr="00A55EAE">
              <w:t>  </w:t>
            </w:r>
            <w:r w:rsidRPr="00A55EAE">
              <w:rPr>
                <w:lang w:val="ru-RU"/>
              </w:rPr>
              <w:t xml:space="preserve"> Коммуникабельность</w:t>
            </w:r>
          </w:p>
          <w:p w:rsidR="00E551CE" w:rsidRPr="00A55EAE" w:rsidRDefault="00E551CE" w:rsidP="00B1471C">
            <w:pPr>
              <w:jc w:val="both"/>
              <w:rPr>
                <w:lang w:val="ru-RU"/>
              </w:rPr>
            </w:pPr>
            <w:r w:rsidRPr="00A55EAE">
              <w:rPr>
                <w:lang w:val="ru-RU"/>
              </w:rPr>
              <w:t>2.</w:t>
            </w:r>
            <w:r w:rsidRPr="00A55EAE">
              <w:t>  </w:t>
            </w:r>
            <w:proofErr w:type="spellStart"/>
            <w:r w:rsidRPr="00A55EAE">
              <w:rPr>
                <w:lang w:val="ru-RU"/>
              </w:rPr>
              <w:t>Сформированность</w:t>
            </w:r>
            <w:proofErr w:type="spellEnd"/>
            <w:r w:rsidRPr="00A55EAE">
              <w:rPr>
                <w:lang w:val="ru-RU"/>
              </w:rPr>
              <w:t xml:space="preserve"> коммуникативной культуры учащихся</w:t>
            </w:r>
          </w:p>
          <w:p w:rsidR="00E551CE" w:rsidRPr="00A55EAE" w:rsidRDefault="00E551CE" w:rsidP="00B1471C">
            <w:pPr>
              <w:jc w:val="both"/>
            </w:pPr>
            <w:r w:rsidRPr="00A55EAE">
              <w:rPr>
                <w:lang w:val="ru-RU"/>
              </w:rPr>
              <w:lastRenderedPageBreak/>
              <w:t>3.</w:t>
            </w:r>
            <w:r w:rsidRPr="00A55EAE">
              <w:t>  </w:t>
            </w:r>
            <w:proofErr w:type="spellStart"/>
            <w:r w:rsidRPr="00A55EAE">
              <w:t>Знание</w:t>
            </w:r>
            <w:proofErr w:type="spellEnd"/>
            <w:r w:rsidRPr="00A55EAE">
              <w:t xml:space="preserve"> </w:t>
            </w:r>
            <w:proofErr w:type="spellStart"/>
            <w:r w:rsidRPr="00A55EAE">
              <w:t>этикета</w:t>
            </w:r>
            <w:proofErr w:type="spellEnd"/>
          </w:p>
        </w:tc>
        <w:tc>
          <w:tcPr>
            <w:tcW w:w="4110" w:type="dxa"/>
            <w:shd w:val="clear" w:color="auto" w:fill="FFFFFF"/>
          </w:tcPr>
          <w:p w:rsidR="00E551CE" w:rsidRPr="00A55EAE" w:rsidRDefault="00E551CE" w:rsidP="00B1471C">
            <w:pPr>
              <w:widowControl/>
              <w:numPr>
                <w:ilvl w:val="0"/>
                <w:numId w:val="41"/>
              </w:numPr>
              <w:autoSpaceDE/>
              <w:autoSpaceDN/>
              <w:adjustRightInd/>
              <w:jc w:val="both"/>
              <w:rPr>
                <w:b/>
                <w:bCs/>
              </w:rPr>
            </w:pPr>
            <w:proofErr w:type="spellStart"/>
            <w:r w:rsidRPr="00A55EAE">
              <w:lastRenderedPageBreak/>
              <w:t>Изучение</w:t>
            </w:r>
            <w:proofErr w:type="spellEnd"/>
            <w:r w:rsidRPr="00A55EAE">
              <w:t xml:space="preserve"> </w:t>
            </w:r>
            <w:proofErr w:type="spellStart"/>
            <w:r w:rsidRPr="00A55EAE">
              <w:t>социализированности</w:t>
            </w:r>
            <w:proofErr w:type="spellEnd"/>
            <w:r w:rsidRPr="00A55EAE">
              <w:t xml:space="preserve"> </w:t>
            </w:r>
            <w:proofErr w:type="spellStart"/>
            <w:r w:rsidRPr="00A55EAE">
              <w:t>личности</w:t>
            </w:r>
            <w:proofErr w:type="spellEnd"/>
            <w:r w:rsidRPr="00A55EAE">
              <w:t xml:space="preserve"> </w:t>
            </w:r>
            <w:proofErr w:type="spellStart"/>
            <w:r w:rsidRPr="00A55EAE">
              <w:t>учащегося</w:t>
            </w:r>
            <w:proofErr w:type="spellEnd"/>
            <w:r w:rsidRPr="00A55EAE">
              <w:t>.</w:t>
            </w:r>
          </w:p>
          <w:p w:rsidR="00E551CE" w:rsidRPr="00A55EAE" w:rsidRDefault="00E551CE" w:rsidP="00B1471C">
            <w:pPr>
              <w:jc w:val="both"/>
              <w:rPr>
                <w:b/>
                <w:bCs/>
              </w:rPr>
            </w:pPr>
            <w:r w:rsidRPr="00A55EAE">
              <w:t xml:space="preserve">( </w:t>
            </w:r>
            <w:proofErr w:type="spellStart"/>
            <w:r w:rsidRPr="00A55EAE">
              <w:t>методика</w:t>
            </w:r>
            <w:proofErr w:type="spellEnd"/>
            <w:r w:rsidRPr="00A55EAE">
              <w:t xml:space="preserve"> М.И. </w:t>
            </w:r>
            <w:proofErr w:type="spellStart"/>
            <w:r w:rsidRPr="00A55EAE">
              <w:t>Рожковой</w:t>
            </w:r>
            <w:proofErr w:type="spellEnd"/>
            <w:r w:rsidRPr="00A55EAE">
              <w:t>)</w:t>
            </w:r>
          </w:p>
          <w:p w:rsidR="00E551CE" w:rsidRPr="00A55EAE" w:rsidRDefault="00E551CE" w:rsidP="00B1471C">
            <w:pPr>
              <w:widowControl/>
              <w:numPr>
                <w:ilvl w:val="0"/>
                <w:numId w:val="41"/>
              </w:numPr>
              <w:autoSpaceDE/>
              <w:autoSpaceDN/>
              <w:adjustRightInd/>
              <w:jc w:val="both"/>
              <w:rPr>
                <w:b/>
                <w:bCs/>
              </w:rPr>
            </w:pPr>
            <w:proofErr w:type="spellStart"/>
            <w:r w:rsidRPr="00A55EAE">
              <w:lastRenderedPageBreak/>
              <w:t>Уровень</w:t>
            </w:r>
            <w:proofErr w:type="spellEnd"/>
            <w:r w:rsidRPr="00A55EAE">
              <w:t xml:space="preserve"> </w:t>
            </w:r>
            <w:proofErr w:type="spellStart"/>
            <w:r w:rsidRPr="00A55EAE">
              <w:t>самооценки</w:t>
            </w:r>
            <w:proofErr w:type="spellEnd"/>
            <w:r w:rsidRPr="00A55EAE">
              <w:t xml:space="preserve"> </w:t>
            </w:r>
            <w:proofErr w:type="spellStart"/>
            <w:r w:rsidRPr="00A55EAE">
              <w:t>ученика</w:t>
            </w:r>
            <w:proofErr w:type="spellEnd"/>
            <w:r w:rsidRPr="00A55EAE">
              <w:t xml:space="preserve"> </w:t>
            </w:r>
          </w:p>
        </w:tc>
      </w:tr>
      <w:tr w:rsidR="00E551CE" w:rsidRPr="00A55EAE" w:rsidTr="003170F1">
        <w:trPr>
          <w:jc w:val="center"/>
        </w:trPr>
        <w:tc>
          <w:tcPr>
            <w:tcW w:w="2376" w:type="dxa"/>
            <w:shd w:val="clear" w:color="auto" w:fill="FFFFFF"/>
          </w:tcPr>
          <w:p w:rsidR="00E551CE" w:rsidRPr="00A55EAE" w:rsidRDefault="00E551CE" w:rsidP="00B1471C">
            <w:pPr>
              <w:jc w:val="both"/>
              <w:rPr>
                <w:b/>
                <w:bCs/>
              </w:rPr>
            </w:pPr>
            <w:proofErr w:type="spellStart"/>
            <w:r w:rsidRPr="00A55EAE">
              <w:lastRenderedPageBreak/>
              <w:t>Сформированность</w:t>
            </w:r>
            <w:proofErr w:type="spellEnd"/>
            <w:r w:rsidRPr="00A55EAE">
              <w:t xml:space="preserve"> </w:t>
            </w:r>
            <w:proofErr w:type="spellStart"/>
            <w:r w:rsidRPr="00A55EAE">
              <w:t>социальной</w:t>
            </w:r>
            <w:proofErr w:type="spellEnd"/>
            <w:r w:rsidRPr="00A55EAE">
              <w:t xml:space="preserve"> </w:t>
            </w:r>
            <w:proofErr w:type="spellStart"/>
            <w:r w:rsidRPr="00A55EAE">
              <w:t>активности</w:t>
            </w:r>
            <w:proofErr w:type="spellEnd"/>
            <w:r w:rsidRPr="00A55EAE">
              <w:t xml:space="preserve"> </w:t>
            </w:r>
            <w:proofErr w:type="spellStart"/>
            <w:r w:rsidRPr="00A55EAE">
              <w:t>личности</w:t>
            </w:r>
            <w:proofErr w:type="spellEnd"/>
            <w:r w:rsidRPr="00A55EAE">
              <w:t xml:space="preserve">  </w:t>
            </w:r>
          </w:p>
        </w:tc>
        <w:tc>
          <w:tcPr>
            <w:tcW w:w="3828" w:type="dxa"/>
            <w:shd w:val="clear" w:color="auto" w:fill="FFFFFF"/>
          </w:tcPr>
          <w:p w:rsidR="00E551CE" w:rsidRPr="00A55EAE" w:rsidRDefault="00E551CE" w:rsidP="00B1471C">
            <w:pPr>
              <w:jc w:val="both"/>
            </w:pPr>
            <w:r w:rsidRPr="00A55EAE">
              <w:t xml:space="preserve">1.    </w:t>
            </w:r>
            <w:proofErr w:type="spellStart"/>
            <w:r w:rsidRPr="00A55EAE">
              <w:t>Общественная</w:t>
            </w:r>
            <w:proofErr w:type="spellEnd"/>
            <w:r w:rsidRPr="00A55EAE">
              <w:t xml:space="preserve"> </w:t>
            </w:r>
            <w:proofErr w:type="spellStart"/>
            <w:r w:rsidRPr="00A55EAE">
              <w:t>активность</w:t>
            </w:r>
            <w:proofErr w:type="spellEnd"/>
            <w:r w:rsidRPr="00A55EAE">
              <w:t xml:space="preserve"> </w:t>
            </w:r>
            <w:proofErr w:type="spellStart"/>
            <w:r w:rsidRPr="00A55EAE">
              <w:t>школьников</w:t>
            </w:r>
            <w:proofErr w:type="spellEnd"/>
          </w:p>
        </w:tc>
        <w:tc>
          <w:tcPr>
            <w:tcW w:w="4110" w:type="dxa"/>
            <w:shd w:val="clear" w:color="auto" w:fill="FFFFFF"/>
          </w:tcPr>
          <w:p w:rsidR="00E551CE" w:rsidRPr="00A55EAE" w:rsidRDefault="00E551CE" w:rsidP="00B1471C">
            <w:pPr>
              <w:widowControl/>
              <w:numPr>
                <w:ilvl w:val="0"/>
                <w:numId w:val="41"/>
              </w:numPr>
              <w:autoSpaceDE/>
              <w:autoSpaceDN/>
              <w:adjustRightInd/>
              <w:jc w:val="both"/>
              <w:rPr>
                <w:b/>
                <w:bCs/>
              </w:rPr>
            </w:pPr>
            <w:proofErr w:type="spellStart"/>
            <w:r w:rsidRPr="00A55EAE">
              <w:t>Методика</w:t>
            </w:r>
            <w:proofErr w:type="spellEnd"/>
            <w:r w:rsidRPr="00A55EAE">
              <w:t xml:space="preserve"> </w:t>
            </w:r>
            <w:proofErr w:type="spellStart"/>
            <w:r w:rsidRPr="00A55EAE">
              <w:t>определения</w:t>
            </w:r>
            <w:proofErr w:type="spellEnd"/>
            <w:r w:rsidRPr="00A55EAE">
              <w:t xml:space="preserve"> </w:t>
            </w:r>
            <w:proofErr w:type="spellStart"/>
            <w:r w:rsidRPr="00A55EAE">
              <w:t>общественной</w:t>
            </w:r>
            <w:proofErr w:type="spellEnd"/>
            <w:r w:rsidRPr="00A55EAE">
              <w:t xml:space="preserve"> </w:t>
            </w:r>
            <w:proofErr w:type="spellStart"/>
            <w:r w:rsidRPr="00A55EAE">
              <w:t>активности</w:t>
            </w:r>
            <w:proofErr w:type="spellEnd"/>
            <w:r w:rsidRPr="00A55EAE">
              <w:t xml:space="preserve"> </w:t>
            </w:r>
            <w:proofErr w:type="spellStart"/>
            <w:r w:rsidRPr="00A55EAE">
              <w:t>учащихся</w:t>
            </w:r>
            <w:proofErr w:type="spellEnd"/>
          </w:p>
          <w:p w:rsidR="00E551CE" w:rsidRPr="00A55EAE" w:rsidRDefault="00E551CE" w:rsidP="00B1471C">
            <w:pPr>
              <w:jc w:val="both"/>
              <w:rPr>
                <w:b/>
                <w:bCs/>
              </w:rPr>
            </w:pPr>
            <w:r w:rsidRPr="00A55EAE">
              <w:t xml:space="preserve">( Е.Н. </w:t>
            </w:r>
            <w:proofErr w:type="spellStart"/>
            <w:r w:rsidRPr="00A55EAE">
              <w:t>Степанов</w:t>
            </w:r>
            <w:proofErr w:type="spellEnd"/>
            <w:r w:rsidRPr="00A55EAE">
              <w:t>)</w:t>
            </w:r>
          </w:p>
          <w:p w:rsidR="00E551CE" w:rsidRPr="00A55EAE" w:rsidRDefault="00E551CE" w:rsidP="00B1471C">
            <w:pPr>
              <w:widowControl/>
              <w:numPr>
                <w:ilvl w:val="0"/>
                <w:numId w:val="41"/>
              </w:numPr>
              <w:autoSpaceDE/>
              <w:autoSpaceDN/>
              <w:adjustRightInd/>
              <w:jc w:val="both"/>
              <w:rPr>
                <w:b/>
                <w:bCs/>
                <w:lang w:val="ru-RU"/>
              </w:rPr>
            </w:pPr>
            <w:r w:rsidRPr="00A55EAE">
              <w:rPr>
                <w:lang w:val="ru-RU"/>
              </w:rPr>
              <w:t xml:space="preserve">Методика изучения уровня </w:t>
            </w:r>
            <w:proofErr w:type="spellStart"/>
            <w:r w:rsidRPr="00A55EAE">
              <w:rPr>
                <w:lang w:val="ru-RU"/>
              </w:rPr>
              <w:t>социализированностиличности</w:t>
            </w:r>
            <w:proofErr w:type="spellEnd"/>
            <w:r w:rsidRPr="00A55EAE">
              <w:rPr>
                <w:lang w:val="ru-RU"/>
              </w:rPr>
              <w:t xml:space="preserve"> учащегося</w:t>
            </w:r>
          </w:p>
        </w:tc>
      </w:tr>
      <w:tr w:rsidR="00E551CE" w:rsidRPr="00A55EAE" w:rsidTr="003170F1">
        <w:trPr>
          <w:jc w:val="center"/>
        </w:trPr>
        <w:tc>
          <w:tcPr>
            <w:tcW w:w="2376" w:type="dxa"/>
            <w:shd w:val="clear" w:color="auto" w:fill="FFFFFF"/>
          </w:tcPr>
          <w:p w:rsidR="00E551CE" w:rsidRPr="00A55EAE" w:rsidRDefault="00E551CE" w:rsidP="00B1471C">
            <w:pPr>
              <w:jc w:val="both"/>
              <w:rPr>
                <w:b/>
                <w:bCs/>
              </w:rPr>
            </w:pPr>
            <w:proofErr w:type="spellStart"/>
            <w:r w:rsidRPr="00A55EAE">
              <w:t>Сформированность</w:t>
            </w:r>
            <w:proofErr w:type="spellEnd"/>
            <w:r w:rsidRPr="00A55EAE">
              <w:t xml:space="preserve"> </w:t>
            </w:r>
            <w:proofErr w:type="spellStart"/>
            <w:r w:rsidRPr="00A55EAE">
              <w:t>общешкольного</w:t>
            </w:r>
            <w:proofErr w:type="spellEnd"/>
            <w:r w:rsidRPr="00A55EAE">
              <w:t xml:space="preserve"> </w:t>
            </w:r>
            <w:proofErr w:type="spellStart"/>
            <w:r w:rsidRPr="00A55EAE">
              <w:t>коллектива</w:t>
            </w:r>
            <w:proofErr w:type="spellEnd"/>
          </w:p>
        </w:tc>
        <w:tc>
          <w:tcPr>
            <w:tcW w:w="3828" w:type="dxa"/>
            <w:shd w:val="clear" w:color="auto" w:fill="FFFFFF"/>
          </w:tcPr>
          <w:p w:rsidR="00E551CE" w:rsidRPr="00A55EAE" w:rsidRDefault="00E551CE" w:rsidP="00B1471C">
            <w:pPr>
              <w:jc w:val="both"/>
              <w:rPr>
                <w:lang w:val="ru-RU"/>
              </w:rPr>
            </w:pPr>
            <w:r w:rsidRPr="00A55EAE">
              <w:rPr>
                <w:lang w:val="ru-RU"/>
              </w:rPr>
              <w:t>1.</w:t>
            </w:r>
            <w:r w:rsidRPr="00A55EAE">
              <w:t>  </w:t>
            </w:r>
            <w:r w:rsidRPr="00A55EAE">
              <w:rPr>
                <w:lang w:val="ru-RU"/>
              </w:rPr>
              <w:t xml:space="preserve"> Состояние эмоциональн</w:t>
            </w:r>
            <w:proofErr w:type="gramStart"/>
            <w:r w:rsidRPr="00A55EAE">
              <w:rPr>
                <w:lang w:val="ru-RU"/>
              </w:rPr>
              <w:t>о-</w:t>
            </w:r>
            <w:proofErr w:type="gramEnd"/>
            <w:r w:rsidRPr="00A55EAE">
              <w:rPr>
                <w:lang w:val="ru-RU"/>
              </w:rPr>
              <w:t xml:space="preserve"> психологических отношений в  коллективе.</w:t>
            </w:r>
          </w:p>
          <w:p w:rsidR="00E551CE" w:rsidRPr="00A55EAE" w:rsidRDefault="00E551CE" w:rsidP="00B1471C">
            <w:pPr>
              <w:jc w:val="both"/>
              <w:rPr>
                <w:lang w:val="ru-RU"/>
              </w:rPr>
            </w:pPr>
            <w:r w:rsidRPr="00A55EAE">
              <w:rPr>
                <w:lang w:val="ru-RU"/>
              </w:rPr>
              <w:t>2.</w:t>
            </w:r>
            <w:r w:rsidRPr="00A55EAE">
              <w:t>  </w:t>
            </w:r>
            <w:r w:rsidRPr="00A55EAE">
              <w:rPr>
                <w:lang w:val="ru-RU"/>
              </w:rPr>
              <w:t xml:space="preserve"> Развитость самоуправления.</w:t>
            </w:r>
          </w:p>
          <w:p w:rsidR="00E551CE" w:rsidRPr="00A55EAE" w:rsidRDefault="00E551CE" w:rsidP="00B1471C">
            <w:pPr>
              <w:jc w:val="both"/>
              <w:rPr>
                <w:lang w:val="ru-RU"/>
              </w:rPr>
            </w:pPr>
            <w:r w:rsidRPr="00A55EAE">
              <w:rPr>
                <w:lang w:val="ru-RU"/>
              </w:rPr>
              <w:t>3.</w:t>
            </w:r>
            <w:r w:rsidRPr="00A55EAE">
              <w:t>  </w:t>
            </w:r>
            <w:proofErr w:type="spellStart"/>
            <w:r w:rsidRPr="00A55EAE">
              <w:rPr>
                <w:lang w:val="ru-RU"/>
              </w:rPr>
              <w:t>Сформированностьсовместной</w:t>
            </w:r>
            <w:proofErr w:type="spellEnd"/>
            <w:r w:rsidRPr="00A55EAE">
              <w:rPr>
                <w:lang w:val="ru-RU"/>
              </w:rPr>
              <w:t>,    коллективной деятельности.</w:t>
            </w:r>
          </w:p>
        </w:tc>
        <w:tc>
          <w:tcPr>
            <w:tcW w:w="4110" w:type="dxa"/>
            <w:shd w:val="clear" w:color="auto" w:fill="FFFFFF"/>
          </w:tcPr>
          <w:p w:rsidR="00E551CE" w:rsidRPr="00A55EAE" w:rsidRDefault="00E551CE" w:rsidP="00B1471C">
            <w:pPr>
              <w:widowControl/>
              <w:numPr>
                <w:ilvl w:val="0"/>
                <w:numId w:val="41"/>
              </w:numPr>
              <w:autoSpaceDE/>
              <w:autoSpaceDN/>
              <w:adjustRightInd/>
              <w:jc w:val="both"/>
              <w:rPr>
                <w:b/>
                <w:bCs/>
              </w:rPr>
            </w:pPr>
            <w:proofErr w:type="spellStart"/>
            <w:r w:rsidRPr="00A55EAE">
              <w:t>Уровень</w:t>
            </w:r>
            <w:proofErr w:type="spellEnd"/>
            <w:r w:rsidRPr="00A55EAE">
              <w:t xml:space="preserve"> </w:t>
            </w:r>
            <w:proofErr w:type="spellStart"/>
            <w:r w:rsidRPr="00A55EAE">
              <w:t>развития</w:t>
            </w:r>
            <w:proofErr w:type="spellEnd"/>
            <w:r w:rsidRPr="00A55EAE">
              <w:t xml:space="preserve"> </w:t>
            </w:r>
            <w:proofErr w:type="spellStart"/>
            <w:r w:rsidRPr="00A55EAE">
              <w:t>самоуправления</w:t>
            </w:r>
            <w:proofErr w:type="spellEnd"/>
            <w:r w:rsidRPr="00A55EAE">
              <w:t xml:space="preserve"> </w:t>
            </w:r>
          </w:p>
          <w:p w:rsidR="00E551CE" w:rsidRPr="00A55EAE" w:rsidRDefault="00E551CE" w:rsidP="00B1471C">
            <w:pPr>
              <w:widowControl/>
              <w:numPr>
                <w:ilvl w:val="0"/>
                <w:numId w:val="41"/>
              </w:numPr>
              <w:autoSpaceDE/>
              <w:autoSpaceDN/>
              <w:adjustRightInd/>
              <w:jc w:val="both"/>
              <w:rPr>
                <w:b/>
                <w:bCs/>
              </w:rPr>
            </w:pPr>
            <w:proofErr w:type="spellStart"/>
            <w:r w:rsidRPr="00A55EAE">
              <w:t>Уровень</w:t>
            </w:r>
            <w:proofErr w:type="spellEnd"/>
            <w:r w:rsidRPr="00A55EAE">
              <w:t xml:space="preserve"> </w:t>
            </w:r>
            <w:proofErr w:type="spellStart"/>
            <w:r w:rsidRPr="00A55EAE">
              <w:t>развития</w:t>
            </w:r>
            <w:proofErr w:type="spellEnd"/>
            <w:r w:rsidRPr="00A55EAE">
              <w:t xml:space="preserve"> </w:t>
            </w:r>
            <w:proofErr w:type="spellStart"/>
            <w:r w:rsidRPr="00A55EAE">
              <w:t>классного</w:t>
            </w:r>
            <w:proofErr w:type="spellEnd"/>
            <w:r w:rsidRPr="00A55EAE">
              <w:t xml:space="preserve"> </w:t>
            </w:r>
            <w:proofErr w:type="spellStart"/>
            <w:r w:rsidRPr="00A55EAE">
              <w:t>коллектива</w:t>
            </w:r>
            <w:proofErr w:type="spellEnd"/>
            <w:r w:rsidRPr="00A55EAE">
              <w:t xml:space="preserve"> </w:t>
            </w:r>
          </w:p>
          <w:p w:rsidR="00E551CE" w:rsidRPr="00A55EAE" w:rsidRDefault="00E551CE" w:rsidP="00B1471C">
            <w:pPr>
              <w:widowControl/>
              <w:numPr>
                <w:ilvl w:val="0"/>
                <w:numId w:val="41"/>
              </w:numPr>
              <w:autoSpaceDE/>
              <w:autoSpaceDN/>
              <w:adjustRightInd/>
              <w:jc w:val="both"/>
              <w:rPr>
                <w:b/>
                <w:bCs/>
              </w:rPr>
            </w:pPr>
            <w:proofErr w:type="spellStart"/>
            <w:r w:rsidRPr="00A55EAE">
              <w:t>Методика</w:t>
            </w:r>
            <w:proofErr w:type="spellEnd"/>
            <w:r w:rsidRPr="00A55EAE">
              <w:t xml:space="preserve"> </w:t>
            </w:r>
            <w:proofErr w:type="spellStart"/>
            <w:r w:rsidRPr="00A55EAE">
              <w:t>социально-психологическойсамоаттестации</w:t>
            </w:r>
            <w:proofErr w:type="spellEnd"/>
            <w:r w:rsidRPr="00A55EAE">
              <w:t xml:space="preserve"> </w:t>
            </w:r>
            <w:proofErr w:type="spellStart"/>
            <w:r w:rsidRPr="00A55EAE">
              <w:t>коллектива</w:t>
            </w:r>
            <w:proofErr w:type="spellEnd"/>
          </w:p>
          <w:p w:rsidR="00E551CE" w:rsidRPr="00A55EAE" w:rsidRDefault="00E551CE" w:rsidP="00B1471C">
            <w:pPr>
              <w:widowControl/>
              <w:numPr>
                <w:ilvl w:val="0"/>
                <w:numId w:val="41"/>
              </w:numPr>
              <w:autoSpaceDE/>
              <w:autoSpaceDN/>
              <w:adjustRightInd/>
              <w:jc w:val="both"/>
              <w:rPr>
                <w:b/>
                <w:bCs/>
                <w:lang w:val="ru-RU"/>
              </w:rPr>
            </w:pPr>
            <w:r w:rsidRPr="00A55EAE">
              <w:rPr>
                <w:lang w:val="ru-RU"/>
              </w:rPr>
              <w:t>Методика определения уровня развития самоуправления в коллективе (методика М. И. Рожкова)</w:t>
            </w:r>
          </w:p>
        </w:tc>
      </w:tr>
      <w:tr w:rsidR="00E551CE" w:rsidRPr="00A55EAE" w:rsidTr="003170F1">
        <w:trPr>
          <w:jc w:val="center"/>
        </w:trPr>
        <w:tc>
          <w:tcPr>
            <w:tcW w:w="2376" w:type="dxa"/>
            <w:tcBorders>
              <w:top w:val="double" w:sz="6" w:space="0" w:color="F79646"/>
            </w:tcBorders>
            <w:shd w:val="clear" w:color="auto" w:fill="FFFFFF"/>
          </w:tcPr>
          <w:p w:rsidR="00E551CE" w:rsidRPr="00A55EAE" w:rsidRDefault="00E551CE" w:rsidP="00B1471C">
            <w:pPr>
              <w:jc w:val="both"/>
              <w:rPr>
                <w:b/>
                <w:bCs/>
                <w:lang w:val="ru-RU"/>
              </w:rPr>
            </w:pPr>
            <w:r w:rsidRPr="00A55EAE">
              <w:rPr>
                <w:lang w:val="ru-RU"/>
              </w:rPr>
              <w:t>Удовлетворенность учащихся, родителей и педагогов жизнедеятельностью в школе</w:t>
            </w:r>
          </w:p>
        </w:tc>
        <w:tc>
          <w:tcPr>
            <w:tcW w:w="3828" w:type="dxa"/>
            <w:tcBorders>
              <w:top w:val="double" w:sz="6" w:space="0" w:color="F79646"/>
            </w:tcBorders>
            <w:shd w:val="clear" w:color="auto" w:fill="FFFFFF"/>
          </w:tcPr>
          <w:p w:rsidR="00E551CE" w:rsidRPr="00A55EAE" w:rsidRDefault="00E551CE" w:rsidP="00B1471C">
            <w:pPr>
              <w:jc w:val="both"/>
              <w:rPr>
                <w:b/>
                <w:bCs/>
              </w:rPr>
            </w:pPr>
            <w:r w:rsidRPr="00A55EAE">
              <w:t xml:space="preserve">1.   </w:t>
            </w:r>
            <w:proofErr w:type="spellStart"/>
            <w:r w:rsidRPr="00A55EAE">
              <w:t>Комфортность</w:t>
            </w:r>
            <w:proofErr w:type="spellEnd"/>
            <w:r w:rsidRPr="00A55EAE">
              <w:t xml:space="preserve"> </w:t>
            </w:r>
            <w:proofErr w:type="spellStart"/>
            <w:r w:rsidRPr="00A55EAE">
              <w:t>ребенка</w:t>
            </w:r>
            <w:proofErr w:type="spellEnd"/>
            <w:r w:rsidRPr="00A55EAE">
              <w:t xml:space="preserve"> в </w:t>
            </w:r>
            <w:proofErr w:type="spellStart"/>
            <w:r w:rsidRPr="00A55EAE">
              <w:t>школе</w:t>
            </w:r>
            <w:proofErr w:type="spellEnd"/>
          </w:p>
          <w:p w:rsidR="00E551CE" w:rsidRPr="00A55EAE" w:rsidRDefault="00E551CE" w:rsidP="00B1471C">
            <w:pPr>
              <w:jc w:val="both"/>
              <w:rPr>
                <w:b/>
                <w:bCs/>
                <w:lang w:val="ru-RU"/>
              </w:rPr>
            </w:pPr>
            <w:r w:rsidRPr="00A55EAE">
              <w:rPr>
                <w:lang w:val="ru-RU"/>
              </w:rPr>
              <w:t>2.</w:t>
            </w:r>
            <w:r w:rsidRPr="00A55EAE">
              <w:t>  </w:t>
            </w:r>
            <w:r w:rsidRPr="00A55EAE">
              <w:rPr>
                <w:lang w:val="ru-RU"/>
              </w:rPr>
              <w:t xml:space="preserve"> Эмоционально-психологическое положение ученика в школе (классе)</w:t>
            </w:r>
          </w:p>
        </w:tc>
        <w:tc>
          <w:tcPr>
            <w:tcW w:w="4110" w:type="dxa"/>
            <w:tcBorders>
              <w:top w:val="double" w:sz="6" w:space="0" w:color="F79646"/>
            </w:tcBorders>
            <w:shd w:val="clear" w:color="auto" w:fill="FFFFFF"/>
          </w:tcPr>
          <w:p w:rsidR="00E551CE" w:rsidRPr="00A55EAE" w:rsidRDefault="00E551CE" w:rsidP="00B1471C">
            <w:pPr>
              <w:widowControl/>
              <w:numPr>
                <w:ilvl w:val="0"/>
                <w:numId w:val="41"/>
              </w:numPr>
              <w:autoSpaceDE/>
              <w:autoSpaceDN/>
              <w:adjustRightInd/>
              <w:jc w:val="both"/>
              <w:rPr>
                <w:b/>
                <w:bCs/>
              </w:rPr>
            </w:pPr>
            <w:proofErr w:type="spellStart"/>
            <w:r w:rsidRPr="00A55EAE">
              <w:t>Анкета</w:t>
            </w:r>
            <w:proofErr w:type="spellEnd"/>
            <w:r w:rsidRPr="00A55EAE">
              <w:t xml:space="preserve"> </w:t>
            </w:r>
            <w:proofErr w:type="spellStart"/>
            <w:r w:rsidRPr="00A55EAE">
              <w:t>напряжённости</w:t>
            </w:r>
            <w:proofErr w:type="spellEnd"/>
            <w:r w:rsidRPr="00A55EAE">
              <w:t xml:space="preserve"> (</w:t>
            </w:r>
            <w:proofErr w:type="spellStart"/>
            <w:r w:rsidRPr="00A55EAE">
              <w:t>для</w:t>
            </w:r>
            <w:proofErr w:type="spellEnd"/>
            <w:r w:rsidRPr="00A55EAE">
              <w:t xml:space="preserve"> </w:t>
            </w:r>
            <w:proofErr w:type="spellStart"/>
            <w:r w:rsidRPr="00A55EAE">
              <w:t>учащихся</w:t>
            </w:r>
            <w:proofErr w:type="spellEnd"/>
            <w:r w:rsidRPr="00A55EAE">
              <w:t xml:space="preserve">) </w:t>
            </w:r>
          </w:p>
          <w:p w:rsidR="00E551CE" w:rsidRPr="00A55EAE" w:rsidRDefault="00E551CE" w:rsidP="00B1471C">
            <w:pPr>
              <w:widowControl/>
              <w:numPr>
                <w:ilvl w:val="0"/>
                <w:numId w:val="41"/>
              </w:numPr>
              <w:autoSpaceDE/>
              <w:autoSpaceDN/>
              <w:adjustRightInd/>
              <w:jc w:val="both"/>
              <w:rPr>
                <w:b/>
                <w:bCs/>
              </w:rPr>
            </w:pPr>
            <w:proofErr w:type="spellStart"/>
            <w:r w:rsidRPr="00A55EAE">
              <w:t>Методика</w:t>
            </w:r>
            <w:proofErr w:type="spellEnd"/>
            <w:r w:rsidRPr="00A55EAE">
              <w:t xml:space="preserve"> </w:t>
            </w:r>
            <w:proofErr w:type="spellStart"/>
            <w:r w:rsidRPr="00A55EAE">
              <w:t>изучения</w:t>
            </w:r>
            <w:proofErr w:type="spellEnd"/>
            <w:r w:rsidRPr="00A55EAE">
              <w:t xml:space="preserve"> </w:t>
            </w:r>
            <w:proofErr w:type="spellStart"/>
            <w:r w:rsidRPr="00A55EAE">
              <w:t>удовлетворенности</w:t>
            </w:r>
            <w:proofErr w:type="spellEnd"/>
            <w:r w:rsidRPr="00A55EAE">
              <w:t xml:space="preserve"> </w:t>
            </w:r>
          </w:p>
          <w:p w:rsidR="00E551CE" w:rsidRPr="00A55EAE" w:rsidRDefault="00E551CE" w:rsidP="00B1471C">
            <w:pPr>
              <w:jc w:val="both"/>
              <w:rPr>
                <w:b/>
                <w:bCs/>
              </w:rPr>
            </w:pPr>
            <w:proofErr w:type="spellStart"/>
            <w:r w:rsidRPr="00A55EAE">
              <w:t>учащихся</w:t>
            </w:r>
            <w:proofErr w:type="spellEnd"/>
            <w:r w:rsidRPr="00A55EAE">
              <w:t xml:space="preserve"> </w:t>
            </w:r>
            <w:proofErr w:type="spellStart"/>
            <w:r w:rsidRPr="00A55EAE">
              <w:t>школьной</w:t>
            </w:r>
            <w:proofErr w:type="spellEnd"/>
            <w:r w:rsidRPr="00A55EAE">
              <w:t xml:space="preserve"> </w:t>
            </w:r>
            <w:proofErr w:type="spellStart"/>
            <w:r w:rsidRPr="00A55EAE">
              <w:t>жизнью</w:t>
            </w:r>
            <w:proofErr w:type="spellEnd"/>
          </w:p>
          <w:p w:rsidR="00E551CE" w:rsidRPr="00A55EAE" w:rsidRDefault="00E551CE" w:rsidP="00B1471C">
            <w:pPr>
              <w:jc w:val="both"/>
              <w:rPr>
                <w:b/>
                <w:bCs/>
                <w:lang w:val="ru-RU"/>
              </w:rPr>
            </w:pPr>
            <w:r w:rsidRPr="00A55EAE">
              <w:rPr>
                <w:lang w:val="ru-RU"/>
              </w:rPr>
              <w:t>(</w:t>
            </w:r>
            <w:proofErr w:type="gramStart"/>
            <w:r w:rsidRPr="00A55EAE">
              <w:rPr>
                <w:lang w:val="ru-RU"/>
              </w:rPr>
              <w:t>разработана</w:t>
            </w:r>
            <w:proofErr w:type="gramEnd"/>
            <w:r w:rsidRPr="00A55EAE">
              <w:rPr>
                <w:lang w:val="ru-RU"/>
              </w:rPr>
              <w:t xml:space="preserve"> доцентом А.А. Андреевым)</w:t>
            </w:r>
          </w:p>
          <w:p w:rsidR="00E551CE" w:rsidRPr="00A55EAE" w:rsidRDefault="00E551CE" w:rsidP="00B1471C">
            <w:pPr>
              <w:widowControl/>
              <w:numPr>
                <w:ilvl w:val="0"/>
                <w:numId w:val="41"/>
              </w:numPr>
              <w:autoSpaceDE/>
              <w:autoSpaceDN/>
              <w:adjustRightInd/>
              <w:jc w:val="both"/>
              <w:rPr>
                <w:b/>
                <w:bCs/>
              </w:rPr>
            </w:pPr>
            <w:proofErr w:type="spellStart"/>
            <w:r w:rsidRPr="00A55EAE">
              <w:t>Методика</w:t>
            </w:r>
            <w:proofErr w:type="spellEnd"/>
            <w:r w:rsidRPr="00A55EAE">
              <w:t xml:space="preserve"> </w:t>
            </w:r>
            <w:proofErr w:type="spellStart"/>
            <w:r w:rsidRPr="00A55EAE">
              <w:t>изучения</w:t>
            </w:r>
            <w:proofErr w:type="spellEnd"/>
            <w:r w:rsidRPr="00A55EAE">
              <w:t xml:space="preserve"> </w:t>
            </w:r>
            <w:proofErr w:type="spellStart"/>
            <w:r w:rsidRPr="00A55EAE">
              <w:t>удовлетворенности</w:t>
            </w:r>
            <w:proofErr w:type="spellEnd"/>
          </w:p>
          <w:p w:rsidR="00E551CE" w:rsidRPr="00A55EAE" w:rsidRDefault="00E551CE" w:rsidP="00B1471C">
            <w:pPr>
              <w:jc w:val="both"/>
              <w:rPr>
                <w:b/>
                <w:bCs/>
              </w:rPr>
            </w:pPr>
            <w:proofErr w:type="spellStart"/>
            <w:r w:rsidRPr="00A55EAE">
              <w:t>родителей</w:t>
            </w:r>
            <w:proofErr w:type="spellEnd"/>
            <w:r w:rsidRPr="00A55EAE">
              <w:t xml:space="preserve"> </w:t>
            </w:r>
            <w:proofErr w:type="spellStart"/>
            <w:r w:rsidRPr="00A55EAE">
              <w:t>работой</w:t>
            </w:r>
            <w:proofErr w:type="spellEnd"/>
            <w:r w:rsidRPr="00A55EAE">
              <w:t xml:space="preserve"> </w:t>
            </w:r>
            <w:proofErr w:type="spellStart"/>
            <w:r w:rsidRPr="00A55EAE">
              <w:t>школы</w:t>
            </w:r>
            <w:proofErr w:type="spellEnd"/>
          </w:p>
          <w:p w:rsidR="00E551CE" w:rsidRPr="00A55EAE" w:rsidRDefault="00E551CE" w:rsidP="00B1471C">
            <w:pPr>
              <w:jc w:val="both"/>
              <w:rPr>
                <w:b/>
                <w:bCs/>
                <w:lang w:val="ru-RU"/>
              </w:rPr>
            </w:pPr>
            <w:r w:rsidRPr="00A55EAE">
              <w:rPr>
                <w:lang w:val="ru-RU"/>
              </w:rPr>
              <w:t>(</w:t>
            </w:r>
            <w:proofErr w:type="gramStart"/>
            <w:r w:rsidRPr="00A55EAE">
              <w:rPr>
                <w:lang w:val="ru-RU"/>
              </w:rPr>
              <w:t>разработана</w:t>
            </w:r>
            <w:proofErr w:type="gramEnd"/>
            <w:r w:rsidRPr="00A55EAE">
              <w:rPr>
                <w:lang w:val="ru-RU"/>
              </w:rPr>
              <w:t xml:space="preserve"> доктором </w:t>
            </w:r>
            <w:proofErr w:type="spellStart"/>
            <w:r w:rsidRPr="00A55EAE">
              <w:rPr>
                <w:lang w:val="ru-RU"/>
              </w:rPr>
              <w:t>пед</w:t>
            </w:r>
            <w:proofErr w:type="spellEnd"/>
            <w:r w:rsidRPr="00A55EAE">
              <w:rPr>
                <w:lang w:val="ru-RU"/>
              </w:rPr>
              <w:t>. наук Е.Н. Степановым)</w:t>
            </w:r>
          </w:p>
        </w:tc>
      </w:tr>
    </w:tbl>
    <w:p w:rsidR="00E551CE" w:rsidRPr="00A55EAE" w:rsidRDefault="00E551CE" w:rsidP="00B1471C">
      <w:pPr>
        <w:jc w:val="both"/>
        <w:rPr>
          <w:lang w:val="ru-RU"/>
        </w:rPr>
      </w:pPr>
    </w:p>
    <w:p w:rsidR="00E551CE" w:rsidRPr="00A55EAE" w:rsidRDefault="00E551CE" w:rsidP="00B1471C">
      <w:pPr>
        <w:jc w:val="center"/>
        <w:rPr>
          <w:b/>
          <w:lang w:val="ru-RU"/>
        </w:rPr>
      </w:pPr>
      <w:r w:rsidRPr="00A55EAE">
        <w:rPr>
          <w:b/>
          <w:lang w:val="ru-RU"/>
        </w:rPr>
        <w:t xml:space="preserve">2.3.6. Планируемые результаты духовно-нравственного развития, воспитания и социализации </w:t>
      </w:r>
      <w:proofErr w:type="gramStart"/>
      <w:r w:rsidRPr="00A55EAE">
        <w:rPr>
          <w:b/>
          <w:lang w:val="ru-RU"/>
        </w:rPr>
        <w:t>обучающихся</w:t>
      </w:r>
      <w:proofErr w:type="gramEnd"/>
    </w:p>
    <w:p w:rsidR="00E551CE" w:rsidRPr="00A55EAE" w:rsidRDefault="00E551CE" w:rsidP="00B1471C">
      <w:pPr>
        <w:jc w:val="both"/>
        <w:rPr>
          <w:bCs/>
        </w:rPr>
      </w:pPr>
      <w:r w:rsidRPr="00A55EAE">
        <w:rPr>
          <w:bCs/>
          <w:lang w:val="ru-RU"/>
        </w:rPr>
        <w:t xml:space="preserve">       С понятием результативности тесно связано понятие диагностика. Педагогическая диагностика направлена на выявление результатов формирования личности учащегося, характеристику целостного педагогического процесса. Для диагностирования результатов Программы  используется комплект «Духовно-нравственное развитие и воспитание учащихся. </w:t>
      </w:r>
      <w:proofErr w:type="spellStart"/>
      <w:r w:rsidRPr="00A55EAE">
        <w:rPr>
          <w:bCs/>
        </w:rPr>
        <w:t>Мониторинг</w:t>
      </w:r>
      <w:proofErr w:type="spellEnd"/>
      <w:r w:rsidRPr="00A55EAE">
        <w:rPr>
          <w:bCs/>
        </w:rPr>
        <w:t xml:space="preserve"> </w:t>
      </w:r>
      <w:proofErr w:type="spellStart"/>
      <w:r w:rsidRPr="00A55EAE">
        <w:rPr>
          <w:bCs/>
        </w:rPr>
        <w:t>результатов</w:t>
      </w:r>
      <w:proofErr w:type="spellEnd"/>
      <w:r w:rsidRPr="00A55EAE">
        <w:rPr>
          <w:bCs/>
        </w:rPr>
        <w:t xml:space="preserve">» </w:t>
      </w:r>
      <w:proofErr w:type="spellStart"/>
      <w:r w:rsidRPr="00A55EAE">
        <w:rPr>
          <w:bCs/>
        </w:rPr>
        <w:t>автора</w:t>
      </w:r>
      <w:proofErr w:type="spellEnd"/>
      <w:r w:rsidRPr="00A55EAE">
        <w:rPr>
          <w:bCs/>
        </w:rPr>
        <w:t xml:space="preserve"> </w:t>
      </w:r>
      <w:proofErr w:type="spellStart"/>
      <w:r w:rsidRPr="00A55EAE">
        <w:rPr>
          <w:bCs/>
        </w:rPr>
        <w:t>Логвиновой</w:t>
      </w:r>
      <w:proofErr w:type="spellEnd"/>
      <w:r w:rsidRPr="00A55EAE">
        <w:rPr>
          <w:bCs/>
        </w:rPr>
        <w:t xml:space="preserve"> А</w:t>
      </w:r>
      <w:proofErr w:type="gramStart"/>
      <w:r w:rsidRPr="00A55EAE">
        <w:rPr>
          <w:bCs/>
        </w:rPr>
        <w:t>,А</w:t>
      </w:r>
      <w:proofErr w:type="gramEnd"/>
      <w:r w:rsidRPr="00A55EAE">
        <w:rPr>
          <w:bCs/>
        </w:rPr>
        <w:t>..</w:t>
      </w:r>
    </w:p>
    <w:p w:rsidR="00E551CE" w:rsidRPr="00A55EAE" w:rsidRDefault="00E551CE" w:rsidP="00B1471C">
      <w:pPr>
        <w:jc w:val="both"/>
        <w:rPr>
          <w:lang w:val="ru-RU"/>
        </w:rPr>
      </w:pPr>
      <w:r w:rsidRPr="00A55EAE">
        <w:rPr>
          <w:lang w:val="ru-RU"/>
        </w:rPr>
        <w:t xml:space="preserve">     Каждое из основных направлений воспитания и социализации учащихся обеспечивает принятие соответствующих ценностей, формирование знаний,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E551CE" w:rsidRPr="00A55EAE" w:rsidRDefault="00E551CE" w:rsidP="00B1471C">
      <w:pPr>
        <w:jc w:val="both"/>
        <w:rPr>
          <w:lang w:val="ru-RU"/>
        </w:rPr>
      </w:pPr>
      <w:r w:rsidRPr="00A55EAE">
        <w:rPr>
          <w:lang w:val="ru-RU"/>
        </w:rPr>
        <w:t xml:space="preserve">     Для выявления результатов воспитания и социализации учащихся и эффективности деятельности по всем направлениям  программы используются следующие критерии оценки уровней их </w:t>
      </w:r>
      <w:proofErr w:type="spellStart"/>
      <w:r w:rsidRPr="00A55EAE">
        <w:rPr>
          <w:lang w:val="ru-RU"/>
        </w:rPr>
        <w:t>сформированности</w:t>
      </w:r>
      <w:proofErr w:type="spellEnd"/>
      <w:r w:rsidRPr="00A55EAE">
        <w:rPr>
          <w:lang w:val="ru-RU"/>
        </w:rPr>
        <w:t>, представляемые условно как:</w:t>
      </w:r>
    </w:p>
    <w:p w:rsidR="00E551CE" w:rsidRPr="00A55EAE" w:rsidRDefault="00696498" w:rsidP="00B1471C">
      <w:pPr>
        <w:rPr>
          <w:lang w:val="ru-RU"/>
        </w:rPr>
      </w:pPr>
      <w:r>
        <w:rPr>
          <w:noProof/>
          <w:lang w:val="ru-RU"/>
        </w:rPr>
        <mc:AlternateContent>
          <mc:Choice Requires="wps">
            <w:drawing>
              <wp:anchor distT="4294967295" distB="4294967295" distL="114300" distR="114300" simplePos="0" relativeHeight="251656704" behindDoc="0" locked="0" layoutInCell="1" allowOverlap="1">
                <wp:simplePos x="0" y="0"/>
                <wp:positionH relativeFrom="column">
                  <wp:posOffset>3448050</wp:posOffset>
                </wp:positionH>
                <wp:positionV relativeFrom="paragraph">
                  <wp:posOffset>74929</wp:posOffset>
                </wp:positionV>
                <wp:extent cx="209550" cy="0"/>
                <wp:effectExtent l="0" t="76200" r="0" b="76200"/>
                <wp:wrapNone/>
                <wp:docPr id="3"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5pt,5.9pt" to="4in,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">
                <v:stroke endarrow="block"/>
              </v:line>
            </w:pict>
          </mc:Fallback>
        </mc:AlternateContent>
      </w:r>
      <w:r>
        <w:rPr>
          <w:noProof/>
          <w:lang w:val="ru-RU"/>
        </w:rPr>
        <mc:AlternateContent>
          <mc:Choice Requires="wps">
            <w:drawing>
              <wp:anchor distT="4294967295" distB="4294967295" distL="114300" distR="114300" simplePos="0" relativeHeight="251657728" behindDoc="0" locked="0" layoutInCell="1" allowOverlap="1">
                <wp:simplePos x="0" y="0"/>
                <wp:positionH relativeFrom="column">
                  <wp:posOffset>1895475</wp:posOffset>
                </wp:positionH>
                <wp:positionV relativeFrom="paragraph">
                  <wp:posOffset>74929</wp:posOffset>
                </wp:positionV>
                <wp:extent cx="209550" cy="0"/>
                <wp:effectExtent l="0" t="76200" r="0" b="7620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5.9pt" to="165.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">
                <v:stroke endarrow="block"/>
              </v:line>
            </w:pict>
          </mc:Fallback>
        </mc:AlternateContent>
      </w:r>
      <w:proofErr w:type="gramStart"/>
      <w:r w:rsidR="00E551CE" w:rsidRPr="00A55EAE">
        <w:rPr>
          <w:lang w:val="ru-RU"/>
        </w:rPr>
        <w:t>Понимаю</w:t>
      </w:r>
      <w:proofErr w:type="gramEnd"/>
      <w:r w:rsidR="00E551CE" w:rsidRPr="00A55EAE">
        <w:rPr>
          <w:lang w:val="ru-RU"/>
        </w:rPr>
        <w:t xml:space="preserve">                   стремлюсь                            делаю</w:t>
      </w:r>
    </w:p>
    <w:p w:rsidR="00E551CE" w:rsidRPr="00A55EAE" w:rsidRDefault="00E551CE" w:rsidP="00B1471C">
      <w:pPr>
        <w:rPr>
          <w:b/>
          <w:lang w:val="ru-RU"/>
        </w:rPr>
      </w:pPr>
      <w:r w:rsidRPr="00A55EAE">
        <w:rPr>
          <w:b/>
          <w:lang w:val="ru-RU"/>
        </w:rPr>
        <w:t xml:space="preserve">Уровни воспитательных результатов и эффекты деятельности школьников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754"/>
        <w:gridCol w:w="3006"/>
        <w:gridCol w:w="2887"/>
      </w:tblGrid>
      <w:tr w:rsidR="00E551CE" w:rsidRPr="00A55EAE" w:rsidTr="003170F1">
        <w:tc>
          <w:tcPr>
            <w:tcW w:w="1242" w:type="dxa"/>
            <w:shd w:val="clear" w:color="auto" w:fill="auto"/>
          </w:tcPr>
          <w:p w:rsidR="00E551CE" w:rsidRPr="00A55EAE" w:rsidRDefault="00E551CE" w:rsidP="00B1471C">
            <w:proofErr w:type="spellStart"/>
            <w:r w:rsidRPr="00A55EAE">
              <w:t>Уровень</w:t>
            </w:r>
            <w:proofErr w:type="spellEnd"/>
          </w:p>
        </w:tc>
        <w:tc>
          <w:tcPr>
            <w:tcW w:w="2754" w:type="dxa"/>
            <w:shd w:val="clear" w:color="auto" w:fill="auto"/>
          </w:tcPr>
          <w:p w:rsidR="00E551CE" w:rsidRPr="00A55EAE" w:rsidRDefault="00E551CE" w:rsidP="00B1471C">
            <w:proofErr w:type="spellStart"/>
            <w:r w:rsidRPr="00A55EAE">
              <w:t>Результат</w:t>
            </w:r>
            <w:proofErr w:type="spellEnd"/>
          </w:p>
        </w:tc>
        <w:tc>
          <w:tcPr>
            <w:tcW w:w="3006" w:type="dxa"/>
            <w:shd w:val="clear" w:color="auto" w:fill="auto"/>
          </w:tcPr>
          <w:p w:rsidR="00E551CE" w:rsidRPr="00A55EAE" w:rsidRDefault="00E551CE" w:rsidP="00B1471C">
            <w:proofErr w:type="spellStart"/>
            <w:r w:rsidRPr="00A55EAE">
              <w:t>Особенности</w:t>
            </w:r>
            <w:proofErr w:type="spellEnd"/>
            <w:r w:rsidRPr="00A55EAE">
              <w:t xml:space="preserve"> </w:t>
            </w:r>
            <w:proofErr w:type="spellStart"/>
            <w:r w:rsidRPr="00A55EAE">
              <w:t>взаимодействия</w:t>
            </w:r>
            <w:proofErr w:type="spellEnd"/>
          </w:p>
        </w:tc>
        <w:tc>
          <w:tcPr>
            <w:tcW w:w="2887" w:type="dxa"/>
            <w:shd w:val="clear" w:color="auto" w:fill="auto"/>
          </w:tcPr>
          <w:p w:rsidR="00E551CE" w:rsidRPr="00A55EAE" w:rsidRDefault="00E551CE" w:rsidP="00B1471C">
            <w:proofErr w:type="spellStart"/>
            <w:r w:rsidRPr="00A55EAE">
              <w:t>Воспитательный</w:t>
            </w:r>
            <w:proofErr w:type="spellEnd"/>
            <w:r w:rsidRPr="00A55EAE">
              <w:t xml:space="preserve"> </w:t>
            </w:r>
            <w:proofErr w:type="spellStart"/>
            <w:r w:rsidRPr="00A55EAE">
              <w:t>эффект</w:t>
            </w:r>
            <w:proofErr w:type="spellEnd"/>
          </w:p>
        </w:tc>
      </w:tr>
      <w:tr w:rsidR="00E551CE" w:rsidRPr="00A55EAE" w:rsidTr="003170F1">
        <w:tc>
          <w:tcPr>
            <w:tcW w:w="1242" w:type="dxa"/>
            <w:shd w:val="clear" w:color="auto" w:fill="auto"/>
            <w:vAlign w:val="center"/>
          </w:tcPr>
          <w:p w:rsidR="00E551CE" w:rsidRPr="00A55EAE" w:rsidRDefault="00E551CE" w:rsidP="00B1471C">
            <w:pPr>
              <w:rPr>
                <w:b/>
                <w:bCs/>
              </w:rPr>
            </w:pPr>
            <w:r w:rsidRPr="00A55EAE">
              <w:rPr>
                <w:b/>
                <w:bCs/>
              </w:rPr>
              <w:t>1</w:t>
            </w:r>
          </w:p>
          <w:p w:rsidR="00E551CE" w:rsidRPr="00A55EAE" w:rsidRDefault="00E551CE" w:rsidP="00B1471C">
            <w:pPr>
              <w:rPr>
                <w:b/>
                <w:bCs/>
              </w:rPr>
            </w:pPr>
          </w:p>
        </w:tc>
        <w:tc>
          <w:tcPr>
            <w:tcW w:w="2754" w:type="dxa"/>
            <w:shd w:val="clear" w:color="auto" w:fill="auto"/>
          </w:tcPr>
          <w:p w:rsidR="00E551CE" w:rsidRPr="00A55EAE" w:rsidRDefault="00E551CE" w:rsidP="00B1471C">
            <w:pPr>
              <w:rPr>
                <w:b/>
                <w:bCs/>
                <w:lang w:val="ru-RU"/>
              </w:rPr>
            </w:pPr>
            <w:r w:rsidRPr="00A55EAE">
              <w:rPr>
                <w:lang w:val="ru-RU"/>
              </w:rPr>
              <w:t xml:space="preserve">приобретение школьником социальных знаний (об общественных нормах, </w:t>
            </w:r>
            <w:r w:rsidRPr="00A55EAE">
              <w:rPr>
                <w:lang w:val="ru-RU"/>
              </w:rPr>
              <w:lastRenderedPageBreak/>
              <w:t>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w:t>
            </w:r>
          </w:p>
        </w:tc>
        <w:tc>
          <w:tcPr>
            <w:tcW w:w="3006" w:type="dxa"/>
            <w:shd w:val="clear" w:color="auto" w:fill="auto"/>
          </w:tcPr>
          <w:p w:rsidR="00E551CE" w:rsidRPr="00A55EAE" w:rsidRDefault="00E551CE" w:rsidP="00B1471C">
            <w:pPr>
              <w:rPr>
                <w:b/>
                <w:bCs/>
                <w:lang w:val="ru-RU"/>
              </w:rPr>
            </w:pPr>
            <w:r w:rsidRPr="00A55EAE">
              <w:rPr>
                <w:lang w:val="ru-RU"/>
              </w:rPr>
              <w:lastRenderedPageBreak/>
              <w:t xml:space="preserve">ученик взаимодействует со своими учителями (в основном и дополнительном </w:t>
            </w:r>
            <w:r w:rsidRPr="00A55EAE">
              <w:rPr>
                <w:lang w:val="ru-RU"/>
              </w:rPr>
              <w:lastRenderedPageBreak/>
              <w:t>образовании) как значимыми для него носителями положительного социального знания и повседневного опыта</w:t>
            </w:r>
          </w:p>
        </w:tc>
        <w:tc>
          <w:tcPr>
            <w:tcW w:w="2887" w:type="dxa"/>
            <w:shd w:val="clear" w:color="auto" w:fill="auto"/>
          </w:tcPr>
          <w:p w:rsidR="00E551CE" w:rsidRPr="00A55EAE" w:rsidRDefault="00E551CE" w:rsidP="00B1471C">
            <w:pPr>
              <w:rPr>
                <w:lang w:val="ru-RU"/>
              </w:rPr>
            </w:pPr>
            <w:r w:rsidRPr="00A55EAE">
              <w:rPr>
                <w:lang w:val="ru-RU"/>
              </w:rPr>
              <w:lastRenderedPageBreak/>
              <w:t xml:space="preserve">воспитание приближено к обучению, при этом предметом воспитания как учения являются не </w:t>
            </w:r>
            <w:r w:rsidRPr="00A55EAE">
              <w:rPr>
                <w:lang w:val="ru-RU"/>
              </w:rPr>
              <w:lastRenderedPageBreak/>
              <w:t>столько научные знания, сколько знания о ценностях</w:t>
            </w:r>
          </w:p>
        </w:tc>
      </w:tr>
      <w:tr w:rsidR="00E551CE" w:rsidRPr="00A55EAE" w:rsidTr="003170F1">
        <w:tc>
          <w:tcPr>
            <w:tcW w:w="1242" w:type="dxa"/>
            <w:shd w:val="clear" w:color="auto" w:fill="auto"/>
            <w:vAlign w:val="center"/>
          </w:tcPr>
          <w:p w:rsidR="00E551CE" w:rsidRPr="00A55EAE" w:rsidRDefault="00E551CE" w:rsidP="00B1471C">
            <w:pPr>
              <w:rPr>
                <w:b/>
                <w:bCs/>
              </w:rPr>
            </w:pPr>
            <w:r w:rsidRPr="00A55EAE">
              <w:rPr>
                <w:b/>
                <w:bCs/>
              </w:rPr>
              <w:lastRenderedPageBreak/>
              <w:t>2</w:t>
            </w:r>
          </w:p>
          <w:p w:rsidR="00E551CE" w:rsidRPr="00A55EAE" w:rsidRDefault="00E551CE" w:rsidP="00B1471C">
            <w:pPr>
              <w:rPr>
                <w:b/>
                <w:bCs/>
              </w:rPr>
            </w:pPr>
          </w:p>
        </w:tc>
        <w:tc>
          <w:tcPr>
            <w:tcW w:w="2754" w:type="dxa"/>
            <w:shd w:val="clear" w:color="auto" w:fill="auto"/>
          </w:tcPr>
          <w:p w:rsidR="00E551CE" w:rsidRPr="00A55EAE" w:rsidRDefault="00E551CE" w:rsidP="00B1471C">
            <w:pPr>
              <w:rPr>
                <w:b/>
                <w:bCs/>
                <w:lang w:val="ru-RU"/>
              </w:rPr>
            </w:pPr>
            <w:r w:rsidRPr="00A55EAE">
              <w:rPr>
                <w:lang w:val="ru-RU"/>
              </w:rPr>
              <w:t>получение школьником опыта переживания и позитивного отношения к базовым ценностям общества, ценностного отношения к социальной реальности в целом.</w:t>
            </w:r>
          </w:p>
        </w:tc>
        <w:tc>
          <w:tcPr>
            <w:tcW w:w="3006" w:type="dxa"/>
            <w:shd w:val="clear" w:color="auto" w:fill="auto"/>
          </w:tcPr>
          <w:p w:rsidR="00E551CE" w:rsidRPr="00A55EAE" w:rsidRDefault="00E551CE" w:rsidP="00B1471C">
            <w:pPr>
              <w:rPr>
                <w:b/>
                <w:bCs/>
                <w:lang w:val="ru-RU"/>
              </w:rPr>
            </w:pPr>
            <w:r w:rsidRPr="00A55EAE">
              <w:rPr>
                <w:lang w:val="ru-RU"/>
              </w:rPr>
              <w:t>обучающиеся взаимодействуют между собой на уровне класса, школы.</w:t>
            </w:r>
          </w:p>
        </w:tc>
        <w:tc>
          <w:tcPr>
            <w:tcW w:w="2887" w:type="dxa"/>
            <w:shd w:val="clear" w:color="auto" w:fill="auto"/>
          </w:tcPr>
          <w:p w:rsidR="00E551CE" w:rsidRPr="00A55EAE" w:rsidRDefault="00E551CE" w:rsidP="00B1471C">
            <w:pPr>
              <w:rPr>
                <w:lang w:val="ru-RU"/>
              </w:rPr>
            </w:pPr>
            <w:r w:rsidRPr="00A55EAE">
              <w:rPr>
                <w:lang w:val="ru-RU"/>
              </w:rPr>
              <w:t xml:space="preserve">создаются необходимые условия для участия </w:t>
            </w:r>
            <w:proofErr w:type="gramStart"/>
            <w:r w:rsidRPr="00A55EAE">
              <w:rPr>
                <w:lang w:val="ru-RU"/>
              </w:rPr>
              <w:t>обучающихся</w:t>
            </w:r>
            <w:proofErr w:type="gramEnd"/>
            <w:r w:rsidRPr="00A55EAE">
              <w:rPr>
                <w:lang w:val="ru-RU"/>
              </w:rPr>
              <w:t xml:space="preserve"> в нравственно-ориентированной социально значимой деятельности</w:t>
            </w:r>
          </w:p>
        </w:tc>
      </w:tr>
      <w:tr w:rsidR="00E551CE" w:rsidRPr="00A55EAE" w:rsidTr="003170F1">
        <w:tc>
          <w:tcPr>
            <w:tcW w:w="1242" w:type="dxa"/>
            <w:shd w:val="clear" w:color="auto" w:fill="auto"/>
            <w:vAlign w:val="center"/>
          </w:tcPr>
          <w:p w:rsidR="00E551CE" w:rsidRPr="00A55EAE" w:rsidRDefault="00E551CE" w:rsidP="00B1471C">
            <w:pPr>
              <w:rPr>
                <w:b/>
                <w:bCs/>
              </w:rPr>
            </w:pPr>
            <w:r w:rsidRPr="00A55EAE">
              <w:rPr>
                <w:b/>
                <w:bCs/>
              </w:rPr>
              <w:t>3</w:t>
            </w:r>
          </w:p>
          <w:p w:rsidR="00E551CE" w:rsidRPr="00A55EAE" w:rsidRDefault="00E551CE" w:rsidP="00B1471C">
            <w:pPr>
              <w:rPr>
                <w:b/>
                <w:bCs/>
              </w:rPr>
            </w:pPr>
          </w:p>
        </w:tc>
        <w:tc>
          <w:tcPr>
            <w:tcW w:w="2754" w:type="dxa"/>
            <w:shd w:val="clear" w:color="auto" w:fill="auto"/>
          </w:tcPr>
          <w:p w:rsidR="00E551CE" w:rsidRPr="00A55EAE" w:rsidRDefault="00E551CE" w:rsidP="00B1471C">
            <w:pPr>
              <w:rPr>
                <w:b/>
                <w:bCs/>
                <w:lang w:val="ru-RU"/>
              </w:rPr>
            </w:pPr>
            <w:r w:rsidRPr="00A55EAE">
              <w:rPr>
                <w:lang w:val="ru-RU"/>
              </w:rPr>
              <w:t xml:space="preserve">получение школьником опыта самостоятельного общественного действия. </w:t>
            </w:r>
          </w:p>
        </w:tc>
        <w:tc>
          <w:tcPr>
            <w:tcW w:w="3006" w:type="dxa"/>
            <w:shd w:val="clear" w:color="auto" w:fill="auto"/>
          </w:tcPr>
          <w:p w:rsidR="00E551CE" w:rsidRPr="00A55EAE" w:rsidRDefault="00E551CE" w:rsidP="00B1471C">
            <w:pPr>
              <w:rPr>
                <w:b/>
                <w:bCs/>
                <w:lang w:val="ru-RU"/>
              </w:rPr>
            </w:pPr>
            <w:r w:rsidRPr="00A55EAE">
              <w:rPr>
                <w:lang w:val="ru-RU"/>
              </w:rPr>
              <w:t>взаимодействие школьника с представителями различных социальных субъектов за пределами школы, в открытой общественной среде.</w:t>
            </w:r>
          </w:p>
        </w:tc>
        <w:tc>
          <w:tcPr>
            <w:tcW w:w="2887" w:type="dxa"/>
            <w:shd w:val="clear" w:color="auto" w:fill="auto"/>
          </w:tcPr>
          <w:p w:rsidR="00E551CE" w:rsidRPr="00A55EAE" w:rsidRDefault="00E551CE" w:rsidP="00B1471C">
            <w:pPr>
              <w:rPr>
                <w:lang w:val="ru-RU"/>
              </w:rPr>
            </w:pPr>
            <w:r w:rsidRPr="00A55EAE">
              <w:rPr>
                <w:lang w:val="ru-RU"/>
              </w:rPr>
              <w:t xml:space="preserve">создаются необходимые условия для участия </w:t>
            </w:r>
            <w:proofErr w:type="gramStart"/>
            <w:r w:rsidRPr="00A55EAE">
              <w:rPr>
                <w:lang w:val="ru-RU"/>
              </w:rPr>
              <w:t>обучающихся</w:t>
            </w:r>
            <w:proofErr w:type="gramEnd"/>
            <w:r w:rsidRPr="00A55EAE">
              <w:rPr>
                <w:lang w:val="ru-RU"/>
              </w:rPr>
              <w:t xml:space="preserve"> в нравственно-ориентированной социально значимой деятельности</w:t>
            </w:r>
          </w:p>
        </w:tc>
      </w:tr>
    </w:tbl>
    <w:p w:rsidR="00E551CE" w:rsidRPr="00A55EAE" w:rsidRDefault="00E551CE" w:rsidP="00B1471C">
      <w:pPr>
        <w:rPr>
          <w:lang w:val="ru-RU"/>
        </w:rPr>
      </w:pPr>
    </w:p>
    <w:p w:rsidR="00E551CE" w:rsidRPr="00A55EAE" w:rsidRDefault="00E551CE" w:rsidP="00B1471C">
      <w:pPr>
        <w:jc w:val="both"/>
        <w:rPr>
          <w:lang w:val="ru-RU"/>
        </w:rPr>
      </w:pPr>
      <w:r w:rsidRPr="00A55EAE">
        <w:rPr>
          <w:b/>
          <w:bCs/>
        </w:rPr>
        <w:t>      </w:t>
      </w:r>
      <w:r w:rsidRPr="00A55EAE">
        <w:rPr>
          <w:b/>
          <w:bCs/>
          <w:lang w:val="ru-RU"/>
        </w:rPr>
        <w:tab/>
      </w:r>
      <w:r w:rsidRPr="00A55EAE">
        <w:rPr>
          <w:lang w:val="ru-RU"/>
        </w:rPr>
        <w:t xml:space="preserve">Переход от одного уровня воспитательных результатов к другому происходит последовательно, постепенно и учитывается при организации воспитания и социализации школьников. Таким образом,  как результат работы по Программе </w:t>
      </w:r>
      <w:r w:rsidRPr="00A55EAE">
        <w:rPr>
          <w:bCs/>
          <w:lang w:val="ru-RU"/>
        </w:rPr>
        <w:t xml:space="preserve">воспитания и </w:t>
      </w:r>
      <w:proofErr w:type="gramStart"/>
      <w:r w:rsidRPr="00A55EAE">
        <w:rPr>
          <w:bCs/>
          <w:lang w:val="ru-RU"/>
        </w:rPr>
        <w:t>социализации</w:t>
      </w:r>
      <w:proofErr w:type="gramEnd"/>
      <w:r w:rsidRPr="00A55EAE">
        <w:rPr>
          <w:bCs/>
          <w:lang w:val="ru-RU"/>
        </w:rPr>
        <w:t xml:space="preserve"> обучающихся на ступени основного общего образования  складывается </w:t>
      </w:r>
      <w:r w:rsidRPr="00A55EAE">
        <w:rPr>
          <w:lang w:val="ru-RU"/>
        </w:rPr>
        <w:t>модель выпускника основной  школы.</w:t>
      </w:r>
    </w:p>
    <w:p w:rsidR="00E551CE" w:rsidRPr="00A55EAE" w:rsidRDefault="00E551CE" w:rsidP="00B1471C">
      <w:pPr>
        <w:jc w:val="both"/>
        <w:rPr>
          <w:lang w:val="ru-RU"/>
        </w:rPr>
      </w:pPr>
      <w:r w:rsidRPr="00A55EAE">
        <w:rPr>
          <w:b/>
          <w:lang w:val="ru-RU"/>
        </w:rPr>
        <w:t>Выпускник</w:t>
      </w:r>
      <w:r w:rsidRPr="00A55EAE">
        <w:rPr>
          <w:lang w:val="ru-RU"/>
        </w:rPr>
        <w:t xml:space="preserve"> – это человек, гражданин общества, обладающий высокой политической и демократической культурой, а именно:</w:t>
      </w:r>
    </w:p>
    <w:p w:rsidR="00E551CE" w:rsidRPr="00A55EAE" w:rsidRDefault="00E551CE" w:rsidP="00B1471C">
      <w:pPr>
        <w:widowControl/>
        <w:numPr>
          <w:ilvl w:val="0"/>
          <w:numId w:val="37"/>
        </w:numPr>
        <w:autoSpaceDE/>
        <w:autoSpaceDN/>
        <w:adjustRightInd/>
        <w:jc w:val="both"/>
        <w:rPr>
          <w:lang w:val="ru-RU"/>
        </w:rPr>
      </w:pPr>
      <w:r w:rsidRPr="00A55EAE">
        <w:rPr>
          <w:lang w:val="ru-RU"/>
        </w:rPr>
        <w:t>человек, имеющий уровень образования, адекватный современным требованиям, позволяющий ему быть интегрированным в мировую культуру, способствующий свободному выбору области деятельности;</w:t>
      </w:r>
    </w:p>
    <w:p w:rsidR="00E551CE" w:rsidRPr="00A55EAE" w:rsidRDefault="00E551CE" w:rsidP="00B1471C">
      <w:pPr>
        <w:widowControl/>
        <w:numPr>
          <w:ilvl w:val="0"/>
          <w:numId w:val="37"/>
        </w:numPr>
        <w:autoSpaceDE/>
        <w:autoSpaceDN/>
        <w:adjustRightInd/>
        <w:jc w:val="both"/>
        <w:rPr>
          <w:lang w:val="ru-RU"/>
        </w:rPr>
      </w:pPr>
      <w:r w:rsidRPr="00A55EAE">
        <w:rPr>
          <w:lang w:val="ru-RU"/>
        </w:rPr>
        <w:t>человек, свободный в выборе мнений, образа жизни, признающий при этом моральные и юридические законы страны, общества, человечества, уважающий свободу выбора и права других людей;</w:t>
      </w:r>
    </w:p>
    <w:p w:rsidR="00E551CE" w:rsidRPr="00A55EAE" w:rsidRDefault="00E551CE" w:rsidP="00B1471C">
      <w:pPr>
        <w:widowControl/>
        <w:numPr>
          <w:ilvl w:val="0"/>
          <w:numId w:val="37"/>
        </w:numPr>
        <w:autoSpaceDE/>
        <w:autoSpaceDN/>
        <w:adjustRightInd/>
        <w:jc w:val="both"/>
        <w:rPr>
          <w:lang w:val="ru-RU"/>
        </w:rPr>
      </w:pPr>
      <w:r w:rsidRPr="00A55EAE">
        <w:rPr>
          <w:lang w:val="ru-RU"/>
        </w:rPr>
        <w:t>личность, общая культура которой предполагает высокий уровень физической культуры и потребность в здоровом образе жизни, культуры труда, культуры эмоций и чувств, интеллектуальной культуры и культуры отношений.</w:t>
      </w:r>
    </w:p>
    <w:p w:rsidR="00E551CE" w:rsidRPr="00A55EAE" w:rsidRDefault="00E551CE" w:rsidP="00B1471C">
      <w:pPr>
        <w:jc w:val="both"/>
      </w:pPr>
      <w:r w:rsidRPr="00A55EAE">
        <w:t xml:space="preserve">А </w:t>
      </w:r>
      <w:proofErr w:type="spellStart"/>
      <w:r w:rsidRPr="00A55EAE">
        <w:t>так</w:t>
      </w:r>
      <w:proofErr w:type="spellEnd"/>
      <w:r w:rsidRPr="00A55EAE">
        <w:t xml:space="preserve"> </w:t>
      </w:r>
      <w:proofErr w:type="spellStart"/>
      <w:r w:rsidRPr="00A55EAE">
        <w:t>же</w:t>
      </w:r>
      <w:proofErr w:type="spellEnd"/>
      <w:r w:rsidRPr="00A55EAE">
        <w:t xml:space="preserve"> </w:t>
      </w:r>
      <w:proofErr w:type="spellStart"/>
      <w:r w:rsidRPr="00A55EAE">
        <w:t>сформирован</w:t>
      </w:r>
      <w:proofErr w:type="spellEnd"/>
      <w:r w:rsidRPr="00A55EAE">
        <w:t xml:space="preserve">: </w:t>
      </w:r>
    </w:p>
    <w:p w:rsidR="00E551CE" w:rsidRPr="00A55EAE" w:rsidRDefault="00E551CE" w:rsidP="00B1471C">
      <w:pPr>
        <w:rPr>
          <w:b/>
          <w:bCs/>
        </w:rPr>
      </w:pPr>
    </w:p>
    <w:tbl>
      <w:tblPr>
        <w:tblW w:w="0" w:type="auto"/>
        <w:jc w:val="cente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FFFFF"/>
        <w:tblLook w:val="00A0" w:firstRow="1" w:lastRow="0" w:firstColumn="1" w:lastColumn="0" w:noHBand="0" w:noVBand="0"/>
      </w:tblPr>
      <w:tblGrid>
        <w:gridCol w:w="2386"/>
        <w:gridCol w:w="8177"/>
      </w:tblGrid>
      <w:tr w:rsidR="00E551CE" w:rsidRPr="00A55EAE" w:rsidTr="003170F1">
        <w:trPr>
          <w:jc w:val="center"/>
        </w:trPr>
        <w:tc>
          <w:tcPr>
            <w:tcW w:w="0" w:type="auto"/>
            <w:tcBorders>
              <w:bottom w:val="single" w:sz="18" w:space="0" w:color="F79646"/>
            </w:tcBorders>
            <w:shd w:val="clear" w:color="auto" w:fill="FFFFFF"/>
          </w:tcPr>
          <w:p w:rsidR="00E551CE" w:rsidRPr="00A55EAE" w:rsidRDefault="00E551CE" w:rsidP="00B1471C">
            <w:pPr>
              <w:rPr>
                <w:b/>
                <w:bCs/>
              </w:rPr>
            </w:pPr>
            <w:proofErr w:type="spellStart"/>
            <w:r w:rsidRPr="00A55EAE">
              <w:t>Нравственный</w:t>
            </w:r>
            <w:proofErr w:type="spellEnd"/>
            <w:r w:rsidRPr="00A55EAE">
              <w:t xml:space="preserve"> </w:t>
            </w:r>
            <w:proofErr w:type="spellStart"/>
            <w:r w:rsidRPr="00A55EAE">
              <w:t>потенциал</w:t>
            </w:r>
            <w:proofErr w:type="spellEnd"/>
          </w:p>
          <w:p w:rsidR="00E551CE" w:rsidRPr="00A55EAE" w:rsidRDefault="00E551CE" w:rsidP="00B1471C">
            <w:pPr>
              <w:rPr>
                <w:b/>
                <w:bCs/>
              </w:rPr>
            </w:pPr>
          </w:p>
        </w:tc>
        <w:tc>
          <w:tcPr>
            <w:tcW w:w="0" w:type="auto"/>
            <w:tcBorders>
              <w:bottom w:val="single" w:sz="18" w:space="0" w:color="F79646"/>
            </w:tcBorders>
            <w:shd w:val="clear" w:color="auto" w:fill="FFFFFF"/>
          </w:tcPr>
          <w:p w:rsidR="00E551CE" w:rsidRPr="00A55EAE" w:rsidRDefault="00E551CE" w:rsidP="00B1471C">
            <w:pPr>
              <w:rPr>
                <w:b/>
                <w:bCs/>
                <w:lang w:val="ru-RU"/>
              </w:rPr>
            </w:pPr>
            <w:r w:rsidRPr="00A55EAE">
              <w:rPr>
                <w:lang w:val="ru-RU"/>
              </w:rPr>
              <w:t>Осмысление целей и смысла жизни, понимание сущности нравственных качеств и черт характера окружающих людей, проявление в отношениях с ними доброты, честности, порядочности, вежливости; готовность к профессиональному самоопределению и самореализации; активность в общешкольных и классных делах.</w:t>
            </w:r>
          </w:p>
          <w:p w:rsidR="00E551CE" w:rsidRPr="00A55EAE" w:rsidRDefault="00E551CE" w:rsidP="00B1471C">
            <w:pPr>
              <w:rPr>
                <w:b/>
                <w:bCs/>
                <w:lang w:val="ru-RU"/>
              </w:rPr>
            </w:pPr>
            <w:r w:rsidRPr="00A55EAE">
              <w:rPr>
                <w:lang w:val="ru-RU"/>
              </w:rPr>
              <w:t>Подросток с устойчивой потребностью в самореализации и самовоспитании</w:t>
            </w:r>
          </w:p>
          <w:p w:rsidR="00E551CE" w:rsidRPr="00A55EAE" w:rsidRDefault="00E551CE" w:rsidP="00B1471C">
            <w:pPr>
              <w:rPr>
                <w:b/>
                <w:bCs/>
                <w:lang w:val="ru-RU"/>
              </w:rPr>
            </w:pPr>
            <w:r w:rsidRPr="00A55EAE">
              <w:rPr>
                <w:lang w:val="ru-RU"/>
              </w:rPr>
              <w:t>Подросток, знающий свои гражданские права и умеющий их реализовывать</w:t>
            </w:r>
          </w:p>
          <w:p w:rsidR="00E551CE" w:rsidRPr="00A55EAE" w:rsidRDefault="00E551CE" w:rsidP="00B1471C">
            <w:pPr>
              <w:rPr>
                <w:b/>
                <w:bCs/>
                <w:lang w:val="ru-RU"/>
              </w:rPr>
            </w:pPr>
            <w:r w:rsidRPr="00A55EAE">
              <w:rPr>
                <w:lang w:val="ru-RU"/>
              </w:rPr>
              <w:t>Подросток, умеющий уважать свое и чужое достоинство</w:t>
            </w:r>
          </w:p>
        </w:tc>
      </w:tr>
      <w:tr w:rsidR="00E551CE" w:rsidRPr="00A55EAE" w:rsidTr="003170F1">
        <w:trPr>
          <w:jc w:val="center"/>
        </w:trPr>
        <w:tc>
          <w:tcPr>
            <w:tcW w:w="0" w:type="auto"/>
            <w:shd w:val="clear" w:color="auto" w:fill="FFFFFF"/>
          </w:tcPr>
          <w:p w:rsidR="00E551CE" w:rsidRPr="00A55EAE" w:rsidRDefault="00E551CE" w:rsidP="00B1471C">
            <w:pPr>
              <w:rPr>
                <w:b/>
                <w:bCs/>
              </w:rPr>
            </w:pPr>
            <w:proofErr w:type="spellStart"/>
            <w:r w:rsidRPr="00A55EAE">
              <w:t>Познавательный</w:t>
            </w:r>
            <w:proofErr w:type="spellEnd"/>
            <w:r w:rsidRPr="00A55EAE">
              <w:t xml:space="preserve"> </w:t>
            </w:r>
            <w:proofErr w:type="spellStart"/>
            <w:r w:rsidRPr="00A55EAE">
              <w:t>потенциал</w:t>
            </w:r>
            <w:proofErr w:type="spellEnd"/>
          </w:p>
          <w:p w:rsidR="00E551CE" w:rsidRPr="00A55EAE" w:rsidRDefault="00E551CE" w:rsidP="00B1471C">
            <w:pPr>
              <w:rPr>
                <w:b/>
                <w:bCs/>
              </w:rPr>
            </w:pPr>
          </w:p>
        </w:tc>
        <w:tc>
          <w:tcPr>
            <w:tcW w:w="0" w:type="auto"/>
            <w:shd w:val="clear" w:color="auto" w:fill="FFFFFF"/>
          </w:tcPr>
          <w:p w:rsidR="00E551CE" w:rsidRPr="00A55EAE" w:rsidRDefault="00E551CE" w:rsidP="00B1471C">
            <w:pPr>
              <w:rPr>
                <w:lang w:val="ru-RU"/>
              </w:rPr>
            </w:pPr>
            <w:r w:rsidRPr="00A55EAE">
              <w:rPr>
                <w:lang w:val="ru-RU"/>
              </w:rPr>
              <w:t>Подросток, освоивший общеобразовательные программы основного общего образования</w:t>
            </w:r>
          </w:p>
          <w:p w:rsidR="00E551CE" w:rsidRPr="00A55EAE" w:rsidRDefault="00E551CE" w:rsidP="00B1471C">
            <w:pPr>
              <w:rPr>
                <w:lang w:val="ru-RU"/>
              </w:rPr>
            </w:pPr>
            <w:r w:rsidRPr="00A55EAE">
              <w:rPr>
                <w:lang w:val="ru-RU"/>
              </w:rPr>
              <w:t xml:space="preserve">Желание и готовность продолжать обучение после школы или включаться в трудовую деятельность, потребности в углубленном изучении избранной </w:t>
            </w:r>
            <w:r w:rsidRPr="00A55EAE">
              <w:rPr>
                <w:lang w:val="ru-RU"/>
              </w:rPr>
              <w:lastRenderedPageBreak/>
              <w:t>профессии, в самостоятельном добывании новых знаний</w:t>
            </w:r>
          </w:p>
        </w:tc>
      </w:tr>
      <w:tr w:rsidR="00E551CE" w:rsidRPr="00A55EAE" w:rsidTr="003170F1">
        <w:trPr>
          <w:jc w:val="center"/>
        </w:trPr>
        <w:tc>
          <w:tcPr>
            <w:tcW w:w="0" w:type="auto"/>
            <w:shd w:val="clear" w:color="auto" w:fill="FFFFFF"/>
          </w:tcPr>
          <w:p w:rsidR="00E551CE" w:rsidRPr="00A55EAE" w:rsidRDefault="00E551CE" w:rsidP="00B1471C">
            <w:pPr>
              <w:rPr>
                <w:b/>
                <w:bCs/>
              </w:rPr>
            </w:pPr>
            <w:proofErr w:type="spellStart"/>
            <w:r w:rsidRPr="00A55EAE">
              <w:lastRenderedPageBreak/>
              <w:t>Коммуникативный</w:t>
            </w:r>
            <w:proofErr w:type="spellEnd"/>
            <w:r w:rsidRPr="00A55EAE">
              <w:t xml:space="preserve"> </w:t>
            </w:r>
            <w:proofErr w:type="spellStart"/>
            <w:r w:rsidRPr="00A55EAE">
              <w:t>потенциал</w:t>
            </w:r>
            <w:proofErr w:type="spellEnd"/>
          </w:p>
          <w:p w:rsidR="00E551CE" w:rsidRPr="00A55EAE" w:rsidRDefault="00E551CE" w:rsidP="00B1471C">
            <w:pPr>
              <w:rPr>
                <w:b/>
                <w:bCs/>
              </w:rPr>
            </w:pPr>
          </w:p>
        </w:tc>
        <w:tc>
          <w:tcPr>
            <w:tcW w:w="0" w:type="auto"/>
            <w:shd w:val="clear" w:color="auto" w:fill="FFFFFF"/>
          </w:tcPr>
          <w:p w:rsidR="00E551CE" w:rsidRPr="00A55EAE" w:rsidRDefault="00E551CE" w:rsidP="00B1471C">
            <w:pPr>
              <w:rPr>
                <w:lang w:val="ru-RU"/>
              </w:rPr>
            </w:pPr>
            <w:r w:rsidRPr="00A55EAE">
              <w:rPr>
                <w:lang w:val="ru-RU"/>
              </w:rPr>
              <w:t>Владение умениями и навыками культуры общения, способность корректировать в общении свою и чужую агрессию, поддерживать эмоционально устойчивое поведение в жизненных кризисных ситуациях.</w:t>
            </w:r>
          </w:p>
        </w:tc>
      </w:tr>
      <w:tr w:rsidR="00E551CE" w:rsidRPr="00A55EAE" w:rsidTr="003170F1">
        <w:trPr>
          <w:jc w:val="center"/>
        </w:trPr>
        <w:tc>
          <w:tcPr>
            <w:tcW w:w="0" w:type="auto"/>
            <w:shd w:val="clear" w:color="auto" w:fill="FFFFFF"/>
          </w:tcPr>
          <w:p w:rsidR="00E551CE" w:rsidRPr="00A55EAE" w:rsidRDefault="00E551CE" w:rsidP="00B1471C">
            <w:pPr>
              <w:rPr>
                <w:b/>
                <w:bCs/>
              </w:rPr>
            </w:pPr>
            <w:proofErr w:type="spellStart"/>
            <w:r w:rsidRPr="00A55EAE">
              <w:t>Культурный</w:t>
            </w:r>
            <w:proofErr w:type="spellEnd"/>
            <w:r w:rsidRPr="00A55EAE">
              <w:t xml:space="preserve"> </w:t>
            </w:r>
            <w:proofErr w:type="spellStart"/>
            <w:r w:rsidRPr="00A55EAE">
              <w:t>потенциал</w:t>
            </w:r>
            <w:proofErr w:type="spellEnd"/>
          </w:p>
          <w:p w:rsidR="00E551CE" w:rsidRPr="00A55EAE" w:rsidRDefault="00E551CE" w:rsidP="00B1471C">
            <w:pPr>
              <w:rPr>
                <w:b/>
                <w:bCs/>
              </w:rPr>
            </w:pPr>
          </w:p>
        </w:tc>
        <w:tc>
          <w:tcPr>
            <w:tcW w:w="0" w:type="auto"/>
            <w:shd w:val="clear" w:color="auto" w:fill="FFFFFF"/>
          </w:tcPr>
          <w:p w:rsidR="00E551CE" w:rsidRPr="00A55EAE" w:rsidRDefault="00E551CE" w:rsidP="00B1471C">
            <w:pPr>
              <w:rPr>
                <w:lang w:val="ru-RU"/>
              </w:rPr>
            </w:pPr>
            <w:r w:rsidRPr="00A55EAE">
              <w:rPr>
                <w:lang w:val="ru-RU"/>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в отношениях с окружающими.</w:t>
            </w:r>
          </w:p>
        </w:tc>
      </w:tr>
      <w:tr w:rsidR="00E551CE" w:rsidRPr="00A55EAE" w:rsidTr="003170F1">
        <w:trPr>
          <w:jc w:val="center"/>
        </w:trPr>
        <w:tc>
          <w:tcPr>
            <w:tcW w:w="0" w:type="auto"/>
            <w:shd w:val="clear" w:color="auto" w:fill="FFFFFF"/>
          </w:tcPr>
          <w:p w:rsidR="00E551CE" w:rsidRPr="00A55EAE" w:rsidRDefault="00E551CE" w:rsidP="00B1471C">
            <w:pPr>
              <w:rPr>
                <w:b/>
                <w:bCs/>
              </w:rPr>
            </w:pPr>
            <w:proofErr w:type="spellStart"/>
            <w:r w:rsidRPr="00A55EAE">
              <w:t>Физический</w:t>
            </w:r>
            <w:proofErr w:type="spellEnd"/>
            <w:r w:rsidRPr="00A55EAE">
              <w:t xml:space="preserve"> </w:t>
            </w:r>
            <w:proofErr w:type="spellStart"/>
            <w:r w:rsidRPr="00A55EAE">
              <w:t>потенциал</w:t>
            </w:r>
            <w:proofErr w:type="spellEnd"/>
          </w:p>
          <w:p w:rsidR="00E551CE" w:rsidRPr="00A55EAE" w:rsidRDefault="00E551CE" w:rsidP="00B1471C">
            <w:pPr>
              <w:rPr>
                <w:b/>
                <w:bCs/>
              </w:rPr>
            </w:pPr>
          </w:p>
        </w:tc>
        <w:tc>
          <w:tcPr>
            <w:tcW w:w="0" w:type="auto"/>
            <w:shd w:val="clear" w:color="auto" w:fill="FFFFFF"/>
          </w:tcPr>
          <w:p w:rsidR="00E551CE" w:rsidRPr="00A55EAE" w:rsidRDefault="00E551CE" w:rsidP="00B1471C">
            <w:pPr>
              <w:rPr>
                <w:lang w:val="ru-RU"/>
              </w:rPr>
            </w:pPr>
            <w:r w:rsidRPr="00A55EAE">
              <w:rPr>
                <w:lang w:val="ru-RU"/>
              </w:rPr>
              <w:t>Стремление к физическому совершенствованию, здоровому образу жизни,  умение подготовить и провести подвижные игры и спортивные соревнования</w:t>
            </w:r>
          </w:p>
        </w:tc>
      </w:tr>
    </w:tbl>
    <w:p w:rsidR="00211AD8" w:rsidRPr="00A55EAE" w:rsidRDefault="00211AD8" w:rsidP="00B1471C">
      <w:pPr>
        <w:rPr>
          <w:lang w:val="ru-RU"/>
        </w:rPr>
      </w:pPr>
    </w:p>
    <w:p w:rsidR="00211AD8" w:rsidRPr="00A55EAE" w:rsidRDefault="00211AD8" w:rsidP="00B1471C">
      <w:pPr>
        <w:rPr>
          <w:lang w:val="ru-RU"/>
        </w:rPr>
      </w:pPr>
    </w:p>
    <w:p w:rsidR="00211AD8" w:rsidRPr="00A55EAE" w:rsidRDefault="00211AD8" w:rsidP="00B1471C">
      <w:pPr>
        <w:rPr>
          <w:lang w:val="ru-RU"/>
        </w:rPr>
      </w:pPr>
    </w:p>
    <w:p w:rsidR="00211AD8" w:rsidRPr="00A55EAE" w:rsidRDefault="00AF5FF2" w:rsidP="00B1471C">
      <w:pPr>
        <w:widowControl/>
        <w:jc w:val="center"/>
        <w:rPr>
          <w:b/>
          <w:bCs/>
          <w:color w:val="000000"/>
          <w:lang w:val="ru-RU"/>
        </w:rPr>
      </w:pPr>
      <w:r w:rsidRPr="00A55EAE">
        <w:rPr>
          <w:b/>
          <w:bCs/>
          <w:color w:val="000000"/>
          <w:lang w:val="ru-RU"/>
        </w:rPr>
        <w:t>2.4</w:t>
      </w:r>
      <w:r w:rsidR="00A8465C" w:rsidRPr="00A55EAE">
        <w:rPr>
          <w:b/>
          <w:bCs/>
          <w:color w:val="000000"/>
          <w:lang w:val="ru-RU"/>
        </w:rPr>
        <w:t>. П</w:t>
      </w:r>
      <w:r w:rsidR="00211AD8" w:rsidRPr="00A55EAE">
        <w:rPr>
          <w:b/>
          <w:bCs/>
          <w:color w:val="000000"/>
          <w:lang w:val="ru-RU"/>
        </w:rPr>
        <w:t>рограмма коррекционной работы</w:t>
      </w:r>
      <w:r w:rsidRPr="00A55EAE">
        <w:rPr>
          <w:b/>
          <w:bCs/>
          <w:color w:val="000000"/>
          <w:lang w:val="ru-RU"/>
        </w:rPr>
        <w:t>.</w:t>
      </w:r>
      <w:r w:rsidR="00211AD8" w:rsidRPr="00A55EAE">
        <w:rPr>
          <w:b/>
          <w:bCs/>
          <w:color w:val="000000"/>
          <w:lang w:val="ru-RU"/>
        </w:rPr>
        <w:t xml:space="preserve"> </w:t>
      </w:r>
      <w:r w:rsidR="00211AD8" w:rsidRPr="00A55EAE">
        <w:rPr>
          <w:color w:val="000000"/>
          <w:lang w:val="ru-RU"/>
        </w:rPr>
        <w:t xml:space="preserve"> </w:t>
      </w:r>
    </w:p>
    <w:p w:rsidR="00211AD8" w:rsidRPr="00A55EAE" w:rsidRDefault="00211AD8" w:rsidP="00B1471C">
      <w:pPr>
        <w:widowControl/>
        <w:rPr>
          <w:color w:val="000000"/>
          <w:lang w:val="ru-RU"/>
        </w:rPr>
      </w:pPr>
    </w:p>
    <w:p w:rsidR="00211AD8" w:rsidRPr="00A55EAE" w:rsidRDefault="00211AD8" w:rsidP="00B1471C">
      <w:pPr>
        <w:widowControl/>
        <w:jc w:val="both"/>
        <w:rPr>
          <w:color w:val="000000"/>
          <w:lang w:val="ru-RU"/>
        </w:rPr>
      </w:pPr>
    </w:p>
    <w:p w:rsidR="00211AD8" w:rsidRPr="00A55EAE" w:rsidRDefault="00211AD8" w:rsidP="00B1471C">
      <w:pPr>
        <w:widowControl/>
        <w:ind w:firstLine="708"/>
        <w:jc w:val="both"/>
        <w:rPr>
          <w:color w:val="000000"/>
          <w:lang w:val="ru-RU"/>
        </w:rPr>
      </w:pPr>
      <w:proofErr w:type="gramStart"/>
      <w:r w:rsidRPr="00A55EAE">
        <w:rPr>
          <w:color w:val="000000"/>
          <w:lang w:val="ru-RU"/>
        </w:rPr>
        <w:t>Программа корр</w:t>
      </w:r>
      <w:r w:rsidR="00BB23E4">
        <w:rPr>
          <w:color w:val="000000"/>
          <w:lang w:val="ru-RU"/>
        </w:rPr>
        <w:t>екционной работы в МКОУ «</w:t>
      </w:r>
      <w:proofErr w:type="spellStart"/>
      <w:r w:rsidR="00BB23E4">
        <w:rPr>
          <w:color w:val="000000"/>
          <w:lang w:val="ru-RU"/>
        </w:rPr>
        <w:t>Терекли-Мектебская</w:t>
      </w:r>
      <w:proofErr w:type="spellEnd"/>
      <w:r w:rsidR="00BB23E4">
        <w:rPr>
          <w:color w:val="000000"/>
          <w:lang w:val="ru-RU"/>
        </w:rPr>
        <w:t xml:space="preserve"> СОШ им. А.Ш. </w:t>
      </w:r>
      <w:proofErr w:type="spellStart"/>
      <w:r w:rsidR="00BB23E4">
        <w:rPr>
          <w:color w:val="000000"/>
          <w:lang w:val="ru-RU"/>
        </w:rPr>
        <w:t>Джанибекова</w:t>
      </w:r>
      <w:proofErr w:type="spellEnd"/>
      <w:r w:rsidR="00BB23E4">
        <w:rPr>
          <w:color w:val="000000"/>
          <w:lang w:val="ru-RU"/>
        </w:rPr>
        <w:t>»</w:t>
      </w:r>
      <w:r w:rsidR="006A0C6C" w:rsidRPr="00A55EAE">
        <w:rPr>
          <w:color w:val="000000"/>
          <w:lang w:val="ru-RU"/>
        </w:rPr>
        <w:t xml:space="preserve"> </w:t>
      </w:r>
      <w:r w:rsidRPr="00A55EAE">
        <w:rPr>
          <w:color w:val="000000"/>
          <w:lang w:val="ru-RU"/>
        </w:rPr>
        <w:t xml:space="preserve">разработана  в соответствии с Федеральными государственными образовательными стандартами и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и основного общего образования, коррекцию недостатков в физическом и (или) психическом развитии обучающихся, их социальную адаптацию. </w:t>
      </w:r>
      <w:proofErr w:type="gramEnd"/>
    </w:p>
    <w:p w:rsidR="00211AD8" w:rsidRPr="00A55EAE" w:rsidRDefault="00211AD8" w:rsidP="00B1471C">
      <w:pPr>
        <w:widowControl/>
        <w:ind w:firstLine="708"/>
        <w:jc w:val="both"/>
        <w:rPr>
          <w:color w:val="000000"/>
          <w:lang w:val="ru-RU"/>
        </w:rPr>
      </w:pPr>
      <w:r w:rsidRPr="00A55EAE">
        <w:rPr>
          <w:color w:val="000000"/>
          <w:lang w:val="ru-RU"/>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211AD8" w:rsidRPr="00A55EAE" w:rsidRDefault="00211AD8" w:rsidP="00B1471C">
      <w:pPr>
        <w:widowControl/>
        <w:ind w:firstLine="708"/>
        <w:jc w:val="both"/>
        <w:rPr>
          <w:color w:val="000000"/>
          <w:lang w:val="ru-RU"/>
        </w:rPr>
      </w:pPr>
      <w:r w:rsidRPr="00A55EAE">
        <w:rPr>
          <w:color w:val="000000"/>
          <w:lang w:val="ru-RU"/>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 </w:t>
      </w:r>
    </w:p>
    <w:p w:rsidR="00211AD8" w:rsidRPr="00A55EAE" w:rsidRDefault="00211AD8" w:rsidP="00B1471C">
      <w:pPr>
        <w:widowControl/>
        <w:ind w:firstLine="708"/>
        <w:jc w:val="both"/>
        <w:rPr>
          <w:color w:val="000000"/>
          <w:lang w:val="ru-RU"/>
        </w:rPr>
      </w:pPr>
    </w:p>
    <w:p w:rsidR="00211AD8" w:rsidRPr="00A55EAE" w:rsidRDefault="00211AD8" w:rsidP="00B1471C">
      <w:pPr>
        <w:widowControl/>
        <w:jc w:val="both"/>
        <w:rPr>
          <w:color w:val="000000"/>
          <w:lang w:val="ru-RU"/>
        </w:rPr>
      </w:pPr>
      <w:r w:rsidRPr="00A55EAE">
        <w:rPr>
          <w:b/>
          <w:bCs/>
          <w:color w:val="000000"/>
          <w:lang w:val="ru-RU"/>
        </w:rPr>
        <w:t xml:space="preserve">Задачи программы </w:t>
      </w:r>
    </w:p>
    <w:p w:rsidR="00211AD8" w:rsidRPr="00A55EAE" w:rsidRDefault="00211AD8" w:rsidP="00B1471C">
      <w:pPr>
        <w:widowControl/>
        <w:jc w:val="both"/>
        <w:rPr>
          <w:color w:val="000000"/>
          <w:lang w:val="ru-RU"/>
        </w:rPr>
      </w:pPr>
      <w:r w:rsidRPr="00A55EAE">
        <w:rPr>
          <w:color w:val="000000"/>
          <w:lang w:val="ru-RU"/>
        </w:rPr>
        <w:t xml:space="preserve">— своевременное выявление детей с трудностями адаптации, обусловленными ограниченными возможностями здоровья; </w:t>
      </w:r>
    </w:p>
    <w:p w:rsidR="00211AD8" w:rsidRPr="00A55EAE" w:rsidRDefault="00211AD8" w:rsidP="00B1471C">
      <w:pPr>
        <w:widowControl/>
        <w:jc w:val="both"/>
        <w:rPr>
          <w:color w:val="000000"/>
          <w:lang w:val="ru-RU"/>
        </w:rPr>
      </w:pPr>
      <w:r w:rsidRPr="00A55EAE">
        <w:rPr>
          <w:color w:val="000000"/>
          <w:lang w:val="ru-RU"/>
        </w:rPr>
        <w:t xml:space="preserve">— определение особых образовательных потребностей детей с ограниченными возможностями здоровья, детей-инвалидов; </w:t>
      </w:r>
    </w:p>
    <w:p w:rsidR="00211AD8" w:rsidRPr="00A55EAE" w:rsidRDefault="00211AD8" w:rsidP="00B1471C">
      <w:pPr>
        <w:widowControl/>
        <w:jc w:val="both"/>
        <w:rPr>
          <w:color w:val="000000"/>
          <w:lang w:val="ru-RU"/>
        </w:rPr>
      </w:pPr>
      <w:r w:rsidRPr="00A55EAE">
        <w:rPr>
          <w:color w:val="000000"/>
          <w:lang w:val="ru-RU"/>
        </w:rPr>
        <w:t xml:space="preserve">— определение особенностей организации образовательного процесса для рассматриваемой категории детей в соответствии с </w:t>
      </w:r>
      <w:proofErr w:type="gramStart"/>
      <w:r w:rsidRPr="00A55EAE">
        <w:rPr>
          <w:color w:val="000000"/>
          <w:lang w:val="ru-RU"/>
        </w:rPr>
        <w:t>индивидуальными</w:t>
      </w:r>
      <w:proofErr w:type="gramEnd"/>
      <w:r w:rsidRPr="00A55EAE">
        <w:rPr>
          <w:color w:val="000000"/>
          <w:lang w:val="ru-RU"/>
        </w:rPr>
        <w:t xml:space="preserve"> </w:t>
      </w:r>
    </w:p>
    <w:p w:rsidR="00211AD8" w:rsidRPr="00A55EAE" w:rsidRDefault="00211AD8" w:rsidP="00B1471C">
      <w:pPr>
        <w:widowControl/>
        <w:jc w:val="both"/>
        <w:rPr>
          <w:color w:val="000000"/>
          <w:lang w:val="ru-RU"/>
        </w:rPr>
      </w:pPr>
      <w:r w:rsidRPr="00A55EAE">
        <w:rPr>
          <w:color w:val="000000"/>
          <w:lang w:val="ru-RU"/>
        </w:rPr>
        <w:t xml:space="preserve">особенностями каждого ребенка, структурой нарушения развития и степенью его выраженности; </w:t>
      </w:r>
    </w:p>
    <w:p w:rsidR="00211AD8" w:rsidRPr="00A55EAE" w:rsidRDefault="00211AD8" w:rsidP="00B1471C">
      <w:pPr>
        <w:widowControl/>
        <w:jc w:val="both"/>
        <w:rPr>
          <w:color w:val="000000"/>
          <w:lang w:val="ru-RU"/>
        </w:rPr>
      </w:pPr>
      <w:r w:rsidRPr="00A55EAE">
        <w:rPr>
          <w:color w:val="000000"/>
          <w:lang w:val="ru-RU"/>
        </w:rPr>
        <w:t>— создание условий, способствующих освоению детьми с ограниченными возможностями здоровья основной образовательной и основного общего образования и их интеграции в образовательном учреждении</w:t>
      </w:r>
      <w:r w:rsidR="004D6DAC" w:rsidRPr="00A55EAE">
        <w:rPr>
          <w:color w:val="000000"/>
          <w:lang w:val="ru-RU"/>
        </w:rPr>
        <w:t xml:space="preserve"> программы начального</w:t>
      </w:r>
      <w:r w:rsidRPr="00A55EAE">
        <w:rPr>
          <w:color w:val="000000"/>
          <w:lang w:val="ru-RU"/>
        </w:rPr>
        <w:t xml:space="preserve">; </w:t>
      </w:r>
    </w:p>
    <w:p w:rsidR="00211AD8" w:rsidRPr="00A55EAE" w:rsidRDefault="00211AD8" w:rsidP="00B1471C">
      <w:pPr>
        <w:widowControl/>
        <w:jc w:val="both"/>
        <w:rPr>
          <w:color w:val="000000"/>
          <w:lang w:val="ru-RU"/>
        </w:rPr>
      </w:pPr>
      <w:r w:rsidRPr="00A55EAE">
        <w:rPr>
          <w:color w:val="000000"/>
          <w:lang w:val="ru-RU"/>
        </w:rPr>
        <w:t xml:space="preserve">— осуществление индивидуально </w:t>
      </w:r>
      <w:proofErr w:type="gramStart"/>
      <w:r w:rsidRPr="00A55EAE">
        <w:rPr>
          <w:color w:val="000000"/>
          <w:lang w:val="ru-RU"/>
        </w:rPr>
        <w:t>ориентированной</w:t>
      </w:r>
      <w:proofErr w:type="gramEnd"/>
      <w:r w:rsidRPr="00A55EAE">
        <w:rPr>
          <w:color w:val="000000"/>
          <w:lang w:val="ru-RU"/>
        </w:rPr>
        <w:t xml:space="preserve"> психолого-медико- </w:t>
      </w:r>
    </w:p>
    <w:p w:rsidR="00211AD8" w:rsidRPr="00A55EAE" w:rsidRDefault="00211AD8" w:rsidP="00B1471C">
      <w:pPr>
        <w:widowControl/>
        <w:jc w:val="both"/>
        <w:rPr>
          <w:color w:val="000000"/>
          <w:lang w:val="ru-RU"/>
        </w:rPr>
      </w:pPr>
      <w:r w:rsidRPr="00A55EAE">
        <w:rPr>
          <w:color w:val="000000"/>
          <w:lang w:val="ru-RU"/>
        </w:rPr>
        <w:t xml:space="preserve">педагогической помощи детям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психолого - педагогической комиссии); </w:t>
      </w:r>
    </w:p>
    <w:p w:rsidR="00211AD8" w:rsidRPr="00A55EAE" w:rsidRDefault="00211AD8" w:rsidP="00B1471C">
      <w:pPr>
        <w:widowControl/>
        <w:jc w:val="both"/>
        <w:rPr>
          <w:color w:val="000000"/>
          <w:lang w:val="ru-RU"/>
        </w:rPr>
      </w:pPr>
      <w:proofErr w:type="gramStart"/>
      <w:r w:rsidRPr="00A55EAE">
        <w:rPr>
          <w:color w:val="000000"/>
          <w:lang w:val="ru-RU"/>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A55EAE">
        <w:rPr>
          <w:color w:val="000000"/>
          <w:lang w:val="ru-RU"/>
        </w:rPr>
        <w:t>тьютора</w:t>
      </w:r>
      <w:proofErr w:type="spellEnd"/>
      <w:r w:rsidRPr="00A55EAE">
        <w:rPr>
          <w:color w:val="000000"/>
          <w:lang w:val="ru-RU"/>
        </w:rPr>
        <w:t xml:space="preserve"> образовательного учреждения;  </w:t>
      </w:r>
      <w:proofErr w:type="gramEnd"/>
    </w:p>
    <w:p w:rsidR="00211AD8" w:rsidRPr="00A55EAE" w:rsidRDefault="00211AD8" w:rsidP="00B1471C">
      <w:pPr>
        <w:widowControl/>
        <w:jc w:val="both"/>
        <w:rPr>
          <w:color w:val="000000"/>
          <w:lang w:val="ru-RU"/>
        </w:rPr>
      </w:pPr>
      <w:r w:rsidRPr="00A55EAE">
        <w:rPr>
          <w:color w:val="000000"/>
          <w:lang w:val="ru-RU"/>
        </w:rPr>
        <w:t xml:space="preserve">—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w:t>
      </w:r>
    </w:p>
    <w:p w:rsidR="00211AD8" w:rsidRPr="00A55EAE" w:rsidRDefault="00211AD8" w:rsidP="00B1471C">
      <w:pPr>
        <w:widowControl/>
        <w:jc w:val="both"/>
        <w:rPr>
          <w:color w:val="000000"/>
          <w:lang w:val="ru-RU"/>
        </w:rPr>
      </w:pPr>
      <w:r w:rsidRPr="00A55EAE">
        <w:rPr>
          <w:color w:val="000000"/>
          <w:lang w:val="ru-RU"/>
        </w:rPr>
        <w:t xml:space="preserve">— реализация системы мероприятий по социальной адаптации детей </w:t>
      </w:r>
      <w:proofErr w:type="gramStart"/>
      <w:r w:rsidRPr="00A55EAE">
        <w:rPr>
          <w:color w:val="000000"/>
          <w:lang w:val="ru-RU"/>
        </w:rPr>
        <w:t>с</w:t>
      </w:r>
      <w:proofErr w:type="gramEnd"/>
      <w:r w:rsidRPr="00A55EAE">
        <w:rPr>
          <w:color w:val="000000"/>
          <w:lang w:val="ru-RU"/>
        </w:rPr>
        <w:t xml:space="preserve"> </w:t>
      </w:r>
    </w:p>
    <w:p w:rsidR="00211AD8" w:rsidRPr="00A55EAE" w:rsidRDefault="00211AD8" w:rsidP="00B1471C">
      <w:pPr>
        <w:widowControl/>
        <w:jc w:val="both"/>
        <w:rPr>
          <w:color w:val="000000"/>
          <w:lang w:val="ru-RU"/>
        </w:rPr>
      </w:pPr>
      <w:r w:rsidRPr="00A55EAE">
        <w:rPr>
          <w:color w:val="000000"/>
          <w:lang w:val="ru-RU"/>
        </w:rPr>
        <w:lastRenderedPageBreak/>
        <w:t xml:space="preserve">ограниченными возможностями здоровья; </w:t>
      </w:r>
    </w:p>
    <w:p w:rsidR="00211AD8" w:rsidRPr="00A55EAE" w:rsidRDefault="00211AD8" w:rsidP="00B1471C">
      <w:pPr>
        <w:widowControl/>
        <w:jc w:val="both"/>
        <w:rPr>
          <w:color w:val="000000"/>
          <w:lang w:val="ru-RU"/>
        </w:rPr>
      </w:pPr>
      <w:r w:rsidRPr="00A55EAE">
        <w:rPr>
          <w:color w:val="000000"/>
          <w:lang w:val="ru-RU"/>
        </w:rPr>
        <w:t xml:space="preserve">— оказание консультативной и методической помощи родителям (законным представителям) детей с ограниченными возможностями здоровья по социальным, правовым и другим вопросам. </w:t>
      </w:r>
    </w:p>
    <w:p w:rsidR="00211AD8" w:rsidRPr="00A55EAE" w:rsidRDefault="00211AD8" w:rsidP="00B1471C">
      <w:pPr>
        <w:widowControl/>
        <w:jc w:val="both"/>
        <w:rPr>
          <w:color w:val="000000"/>
          <w:lang w:val="ru-RU"/>
        </w:rPr>
      </w:pPr>
      <w:r w:rsidRPr="00A55EAE">
        <w:rPr>
          <w:b/>
          <w:bCs/>
          <w:color w:val="000000"/>
          <w:lang w:val="ru-RU"/>
        </w:rPr>
        <w:t xml:space="preserve">Содержание программы коррекционной работы </w:t>
      </w:r>
      <w:r w:rsidRPr="00A55EAE">
        <w:rPr>
          <w:color w:val="000000"/>
          <w:lang w:val="ru-RU"/>
        </w:rPr>
        <w:t xml:space="preserve">определяют следующие </w:t>
      </w:r>
      <w:r w:rsidRPr="00A55EAE">
        <w:rPr>
          <w:b/>
          <w:bCs/>
          <w:color w:val="000000"/>
          <w:lang w:val="ru-RU"/>
        </w:rPr>
        <w:t>принципы</w:t>
      </w:r>
      <w:r w:rsidRPr="00A55EAE">
        <w:rPr>
          <w:color w:val="000000"/>
          <w:lang w:val="ru-RU"/>
        </w:rPr>
        <w:t xml:space="preserve">: </w:t>
      </w:r>
    </w:p>
    <w:p w:rsidR="00211AD8" w:rsidRPr="00A55EAE" w:rsidRDefault="00211AD8" w:rsidP="00B1471C">
      <w:pPr>
        <w:widowControl/>
        <w:jc w:val="both"/>
        <w:rPr>
          <w:color w:val="000000"/>
          <w:lang w:val="ru-RU"/>
        </w:rPr>
      </w:pPr>
      <w:r w:rsidRPr="00A55EAE">
        <w:rPr>
          <w:color w:val="000000"/>
          <w:lang w:val="ru-RU"/>
        </w:rPr>
        <w:t>—</w:t>
      </w:r>
      <w:r w:rsidR="004D6DAC" w:rsidRPr="00A55EAE">
        <w:rPr>
          <w:color w:val="000000"/>
          <w:lang w:val="ru-RU"/>
        </w:rPr>
        <w:t>с</w:t>
      </w:r>
      <w:r w:rsidRPr="00A55EAE">
        <w:rPr>
          <w:color w:val="000000"/>
          <w:lang w:val="ru-RU"/>
        </w:rPr>
        <w:t xml:space="preserve">облюдение интересов ребенка. Принцип определяет позицию специалиста, который призван решать проблему ребенка с максимальной пользой и в интересах ребенка. </w:t>
      </w:r>
    </w:p>
    <w:p w:rsidR="00211AD8" w:rsidRPr="00A55EAE" w:rsidRDefault="00211AD8" w:rsidP="00B1471C">
      <w:pPr>
        <w:widowControl/>
        <w:jc w:val="both"/>
        <w:rPr>
          <w:color w:val="000000"/>
          <w:lang w:val="ru-RU"/>
        </w:rPr>
      </w:pPr>
      <w:r w:rsidRPr="00A55EAE">
        <w:rPr>
          <w:color w:val="000000"/>
          <w:lang w:val="ru-RU"/>
        </w:rPr>
        <w:t>—</w:t>
      </w:r>
      <w:r w:rsidR="004D6DAC" w:rsidRPr="00A55EAE">
        <w:rPr>
          <w:color w:val="000000"/>
          <w:lang w:val="ru-RU"/>
        </w:rPr>
        <w:t>системность</w:t>
      </w:r>
      <w:r w:rsidRPr="00A55EAE">
        <w:rPr>
          <w:color w:val="000000"/>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 </w:t>
      </w:r>
    </w:p>
    <w:p w:rsidR="00211AD8" w:rsidRPr="00A55EAE" w:rsidRDefault="00211AD8" w:rsidP="00B1471C">
      <w:pPr>
        <w:widowControl/>
        <w:jc w:val="both"/>
        <w:rPr>
          <w:color w:val="000000"/>
          <w:lang w:val="ru-RU"/>
        </w:rPr>
      </w:pPr>
      <w:r w:rsidRPr="00A55EAE">
        <w:rPr>
          <w:color w:val="000000"/>
          <w:lang w:val="ru-RU"/>
        </w:rPr>
        <w:t>—</w:t>
      </w:r>
      <w:r w:rsidR="004D6DAC" w:rsidRPr="00A55EAE">
        <w:rPr>
          <w:color w:val="000000"/>
          <w:lang w:val="ru-RU"/>
        </w:rPr>
        <w:t>н</w:t>
      </w:r>
      <w:r w:rsidRPr="00A55EAE">
        <w:rPr>
          <w:color w:val="000000"/>
          <w:lang w:val="ru-RU"/>
        </w:rPr>
        <w:t xml:space="preserve">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 </w:t>
      </w:r>
    </w:p>
    <w:p w:rsidR="00211AD8" w:rsidRPr="00A55EAE" w:rsidRDefault="00211AD8" w:rsidP="00B1471C">
      <w:pPr>
        <w:widowControl/>
        <w:jc w:val="both"/>
        <w:rPr>
          <w:color w:val="000000"/>
          <w:lang w:val="ru-RU"/>
        </w:rPr>
      </w:pPr>
      <w:r w:rsidRPr="00A55EAE">
        <w:rPr>
          <w:color w:val="000000"/>
          <w:lang w:val="ru-RU"/>
        </w:rPr>
        <w:t>—</w:t>
      </w:r>
      <w:r w:rsidR="004D6DAC" w:rsidRPr="00A55EAE">
        <w:rPr>
          <w:color w:val="000000"/>
          <w:lang w:val="ru-RU"/>
        </w:rPr>
        <w:t>в</w:t>
      </w:r>
      <w:r w:rsidRPr="00A55EAE">
        <w:rPr>
          <w:color w:val="000000"/>
          <w:lang w:val="ru-RU"/>
        </w:rPr>
        <w:t xml:space="preserve">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211AD8" w:rsidRPr="00A55EAE" w:rsidRDefault="00211AD8" w:rsidP="00B1471C">
      <w:pPr>
        <w:widowControl/>
        <w:jc w:val="both"/>
        <w:rPr>
          <w:color w:val="000000"/>
          <w:lang w:val="ru-RU"/>
        </w:rPr>
      </w:pPr>
      <w:r w:rsidRPr="00A55EAE">
        <w:rPr>
          <w:color w:val="000000"/>
          <w:lang w:val="ru-RU"/>
        </w:rPr>
        <w:t>—</w:t>
      </w:r>
      <w:r w:rsidR="004D6DAC" w:rsidRPr="00A55EAE">
        <w:rPr>
          <w:color w:val="000000"/>
          <w:lang w:val="ru-RU"/>
        </w:rPr>
        <w:t>р</w:t>
      </w:r>
      <w:r w:rsidRPr="00A55EAE">
        <w:rPr>
          <w:color w:val="000000"/>
          <w:lang w:val="ru-RU"/>
        </w:rPr>
        <w:t xml:space="preserve">екомендательный характер оказания помощи. Принцип обеспечивает </w:t>
      </w:r>
    </w:p>
    <w:p w:rsidR="00211AD8" w:rsidRPr="00A55EAE" w:rsidRDefault="00211AD8" w:rsidP="00B1471C">
      <w:pPr>
        <w:widowControl/>
        <w:jc w:val="both"/>
        <w:rPr>
          <w:color w:val="000000"/>
          <w:lang w:val="ru-RU"/>
        </w:rPr>
      </w:pPr>
      <w:proofErr w:type="gramStart"/>
      <w:r w:rsidRPr="00A55EAE">
        <w:rPr>
          <w:color w:val="000000"/>
          <w:lang w:val="ru-RU"/>
        </w:rPr>
        <w:t xml:space="preserve">соблюдение гарантированных законодательством прав родителей (законных </w:t>
      </w:r>
      <w:proofErr w:type="gramEnd"/>
    </w:p>
    <w:p w:rsidR="00211AD8" w:rsidRPr="00A55EAE" w:rsidRDefault="00211AD8" w:rsidP="00B1471C">
      <w:pPr>
        <w:widowControl/>
        <w:jc w:val="both"/>
        <w:rPr>
          <w:color w:val="000000"/>
          <w:lang w:val="ru-RU"/>
        </w:rPr>
      </w:pPr>
      <w:r w:rsidRPr="00A55EAE">
        <w:rPr>
          <w:color w:val="000000"/>
          <w:lang w:val="ru-RU"/>
        </w:rPr>
        <w:t xml:space="preserve">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211AD8" w:rsidRPr="00A55EAE" w:rsidRDefault="00211AD8" w:rsidP="00B1471C">
      <w:pPr>
        <w:widowControl/>
        <w:jc w:val="both"/>
        <w:rPr>
          <w:color w:val="000000"/>
          <w:lang w:val="ru-RU"/>
        </w:rPr>
      </w:pPr>
      <w:r w:rsidRPr="00A55EAE">
        <w:rPr>
          <w:b/>
          <w:bCs/>
          <w:color w:val="000000"/>
          <w:lang w:val="ru-RU"/>
        </w:rPr>
        <w:t xml:space="preserve">Направления работы </w:t>
      </w:r>
    </w:p>
    <w:p w:rsidR="00211AD8" w:rsidRPr="00A55EAE" w:rsidRDefault="00211AD8" w:rsidP="00B1471C">
      <w:pPr>
        <w:widowControl/>
        <w:jc w:val="both"/>
        <w:rPr>
          <w:color w:val="000000"/>
          <w:lang w:val="ru-RU"/>
        </w:rPr>
      </w:pPr>
      <w:r w:rsidRPr="00A55EAE">
        <w:rPr>
          <w:color w:val="000000"/>
          <w:lang w:val="ru-RU"/>
        </w:rPr>
        <w:t xml:space="preserve">Программа коррекционной работы включает в себя взаимосвязанные направления. Данные направления отражают ее основное содержание: </w:t>
      </w:r>
    </w:p>
    <w:p w:rsidR="00211AD8" w:rsidRPr="00A55EAE" w:rsidRDefault="00211AD8" w:rsidP="00B1471C">
      <w:pPr>
        <w:widowControl/>
        <w:jc w:val="both"/>
        <w:rPr>
          <w:color w:val="000000"/>
          <w:lang w:val="ru-RU"/>
        </w:rPr>
      </w:pPr>
      <w:r w:rsidRPr="00A55EAE">
        <w:rPr>
          <w:color w:val="000000"/>
          <w:lang w:val="ru-RU"/>
        </w:rPr>
        <w:t xml:space="preserve">— </w:t>
      </w:r>
      <w:r w:rsidRPr="00A55EAE">
        <w:rPr>
          <w:b/>
          <w:bCs/>
          <w:i/>
          <w:iCs/>
          <w:color w:val="000000"/>
          <w:lang w:val="ru-RU"/>
        </w:rPr>
        <w:t xml:space="preserve">диагностическая работа </w:t>
      </w:r>
      <w:r w:rsidRPr="00A55EAE">
        <w:rPr>
          <w:color w:val="000000"/>
          <w:lang w:val="ru-RU"/>
        </w:rPr>
        <w:t xml:space="preserve">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психолого-педагогической помощи в условиях образовательного учреждения; </w:t>
      </w:r>
    </w:p>
    <w:p w:rsidR="00211AD8" w:rsidRPr="00A55EAE" w:rsidRDefault="00211AD8" w:rsidP="00B1471C">
      <w:pPr>
        <w:widowControl/>
        <w:jc w:val="both"/>
        <w:rPr>
          <w:color w:val="000000"/>
          <w:lang w:val="ru-RU"/>
        </w:rPr>
      </w:pPr>
      <w:r w:rsidRPr="00A55EAE">
        <w:rPr>
          <w:color w:val="000000"/>
          <w:lang w:val="ru-RU"/>
        </w:rPr>
        <w:t xml:space="preserve">— </w:t>
      </w:r>
      <w:r w:rsidRPr="00A55EAE">
        <w:rPr>
          <w:b/>
          <w:bCs/>
          <w:i/>
          <w:iCs/>
          <w:color w:val="000000"/>
          <w:lang w:val="ru-RU"/>
        </w:rPr>
        <w:t xml:space="preserve">коррекционно-развивающая работа </w:t>
      </w:r>
      <w:r w:rsidRPr="00A55EAE">
        <w:rPr>
          <w:color w:val="000000"/>
          <w:lang w:val="ru-RU"/>
        </w:rPr>
        <w:t xml:space="preserve">обеспечивает </w:t>
      </w:r>
      <w:proofErr w:type="gramStart"/>
      <w:r w:rsidRPr="00A55EAE">
        <w:rPr>
          <w:color w:val="000000"/>
          <w:lang w:val="ru-RU"/>
        </w:rPr>
        <w:t>своевременную</w:t>
      </w:r>
      <w:proofErr w:type="gramEnd"/>
      <w:r w:rsidRPr="00A55EAE">
        <w:rPr>
          <w:color w:val="000000"/>
          <w:lang w:val="ru-RU"/>
        </w:rPr>
        <w:t xml:space="preserve"> </w:t>
      </w:r>
    </w:p>
    <w:p w:rsidR="00211AD8" w:rsidRPr="00A55EAE" w:rsidRDefault="00211AD8" w:rsidP="00B1471C">
      <w:pPr>
        <w:widowControl/>
        <w:jc w:val="both"/>
        <w:rPr>
          <w:color w:val="000000"/>
          <w:lang w:val="ru-RU"/>
        </w:rPr>
      </w:pPr>
      <w:r w:rsidRPr="00A55EAE">
        <w:rPr>
          <w:color w:val="000000"/>
          <w:lang w:val="ru-RU"/>
        </w:rPr>
        <w:t xml:space="preserve">специализированную помощь в освоении содержания образования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A55EAE">
        <w:rPr>
          <w:color w:val="000000"/>
          <w:lang w:val="ru-RU"/>
        </w:rPr>
        <w:t>у</w:t>
      </w:r>
      <w:proofErr w:type="gramEnd"/>
      <w:r w:rsidRPr="00A55EAE">
        <w:rPr>
          <w:color w:val="000000"/>
          <w:lang w:val="ru-RU"/>
        </w:rPr>
        <w:t xml:space="preserve"> обучающихся (личностных, регулятивных, познавательных, коммуникативных); </w:t>
      </w:r>
    </w:p>
    <w:p w:rsidR="00211AD8" w:rsidRPr="00A55EAE" w:rsidRDefault="00211AD8" w:rsidP="00B1471C">
      <w:pPr>
        <w:widowControl/>
        <w:jc w:val="both"/>
        <w:rPr>
          <w:color w:val="000000"/>
          <w:lang w:val="ru-RU"/>
        </w:rPr>
      </w:pPr>
      <w:r w:rsidRPr="00A55EAE">
        <w:rPr>
          <w:color w:val="000000"/>
          <w:lang w:val="ru-RU"/>
        </w:rPr>
        <w:t xml:space="preserve">— </w:t>
      </w:r>
      <w:r w:rsidRPr="00A55EAE">
        <w:rPr>
          <w:b/>
          <w:bCs/>
          <w:i/>
          <w:iCs/>
          <w:color w:val="000000"/>
          <w:lang w:val="ru-RU"/>
        </w:rPr>
        <w:t xml:space="preserve">консультативная работа </w:t>
      </w:r>
      <w:r w:rsidRPr="00A55EAE">
        <w:rPr>
          <w:color w:val="000000"/>
          <w:lang w:val="ru-RU"/>
        </w:rPr>
        <w:t xml:space="preserve">обеспечивает непрерывность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211AD8" w:rsidRPr="00A55EAE" w:rsidRDefault="00211AD8" w:rsidP="00B1471C">
      <w:pPr>
        <w:widowControl/>
        <w:jc w:val="both"/>
        <w:rPr>
          <w:color w:val="000000"/>
          <w:lang w:val="ru-RU"/>
        </w:rPr>
      </w:pPr>
      <w:r w:rsidRPr="00A55EAE">
        <w:rPr>
          <w:color w:val="000000"/>
          <w:lang w:val="ru-RU"/>
        </w:rPr>
        <w:t xml:space="preserve">— </w:t>
      </w:r>
      <w:r w:rsidRPr="00A55EAE">
        <w:rPr>
          <w:b/>
          <w:bCs/>
          <w:i/>
          <w:iCs/>
          <w:color w:val="000000"/>
          <w:lang w:val="ru-RU"/>
        </w:rPr>
        <w:t xml:space="preserve">информационно-просветительская работа </w:t>
      </w:r>
      <w:r w:rsidRPr="00A55EAE">
        <w:rPr>
          <w:color w:val="000000"/>
          <w:lang w:val="ru-RU"/>
        </w:rPr>
        <w:t xml:space="preserve">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rsidR="00211AD8" w:rsidRPr="00A55EAE" w:rsidRDefault="00211AD8" w:rsidP="00B1471C">
      <w:pPr>
        <w:widowControl/>
        <w:jc w:val="both"/>
        <w:rPr>
          <w:color w:val="000000"/>
          <w:lang w:val="ru-RU"/>
        </w:rPr>
      </w:pPr>
      <w:r w:rsidRPr="00A55EAE">
        <w:rPr>
          <w:b/>
          <w:bCs/>
          <w:color w:val="000000"/>
          <w:lang w:val="ru-RU"/>
        </w:rPr>
        <w:t xml:space="preserve">Характеристика содержания </w:t>
      </w:r>
    </w:p>
    <w:p w:rsidR="00211AD8" w:rsidRPr="00A55EAE" w:rsidRDefault="00211AD8" w:rsidP="00B1471C">
      <w:pPr>
        <w:widowControl/>
        <w:jc w:val="both"/>
        <w:rPr>
          <w:b/>
          <w:bCs/>
          <w:i/>
          <w:iCs/>
          <w:color w:val="000000"/>
          <w:lang w:val="ru-RU"/>
        </w:rPr>
      </w:pPr>
    </w:p>
    <w:p w:rsidR="00211AD8" w:rsidRPr="00A55EAE" w:rsidRDefault="00211AD8" w:rsidP="00B1471C">
      <w:pPr>
        <w:widowControl/>
        <w:jc w:val="both"/>
        <w:rPr>
          <w:color w:val="000000"/>
          <w:lang w:val="ru-RU"/>
        </w:rPr>
      </w:pPr>
      <w:r w:rsidRPr="00A55EAE">
        <w:rPr>
          <w:b/>
          <w:bCs/>
          <w:i/>
          <w:iCs/>
          <w:color w:val="000000"/>
          <w:lang w:val="ru-RU"/>
        </w:rPr>
        <w:t xml:space="preserve">Диагностическая работа включает: </w:t>
      </w:r>
    </w:p>
    <w:p w:rsidR="00211AD8" w:rsidRPr="00A55EAE" w:rsidRDefault="00211AD8" w:rsidP="00B1471C">
      <w:pPr>
        <w:widowControl/>
        <w:jc w:val="both"/>
        <w:rPr>
          <w:color w:val="000000"/>
          <w:lang w:val="ru-RU"/>
        </w:rPr>
      </w:pPr>
      <w:r w:rsidRPr="00A55EAE">
        <w:rPr>
          <w:color w:val="000000"/>
          <w:lang w:val="ru-RU"/>
        </w:rPr>
        <w:t xml:space="preserve">— своевременное выявление детей, нуждающихся в специализированной помощи; </w:t>
      </w:r>
    </w:p>
    <w:p w:rsidR="00211AD8" w:rsidRPr="00A55EAE" w:rsidRDefault="00211AD8" w:rsidP="00B1471C">
      <w:pPr>
        <w:widowControl/>
        <w:jc w:val="both"/>
        <w:rPr>
          <w:color w:val="000000"/>
          <w:lang w:val="ru-RU"/>
        </w:rPr>
      </w:pPr>
      <w:r w:rsidRPr="00A55EAE">
        <w:rPr>
          <w:color w:val="000000"/>
          <w:lang w:val="ru-RU"/>
        </w:rPr>
        <w:t xml:space="preserve">— раннюю (с первых дней пребывания ребенка в образовательном учреждении) диагностику затруднений в обучении и анализ причин трудностей адаптации; </w:t>
      </w:r>
    </w:p>
    <w:p w:rsidR="00211AD8" w:rsidRPr="00A55EAE" w:rsidRDefault="00211AD8" w:rsidP="00B1471C">
      <w:pPr>
        <w:widowControl/>
        <w:jc w:val="both"/>
        <w:rPr>
          <w:color w:val="000000"/>
          <w:lang w:val="ru-RU"/>
        </w:rPr>
      </w:pPr>
      <w:r w:rsidRPr="00A55EAE">
        <w:rPr>
          <w:color w:val="000000"/>
          <w:lang w:val="ru-RU"/>
        </w:rPr>
        <w:t xml:space="preserve">— комплексный сбор сведений о ребенке на основании диагностической информации от специалистов разного профиля; </w:t>
      </w:r>
    </w:p>
    <w:p w:rsidR="00211AD8" w:rsidRPr="00A55EAE" w:rsidRDefault="00211AD8" w:rsidP="00B1471C">
      <w:pPr>
        <w:widowControl/>
        <w:jc w:val="both"/>
        <w:rPr>
          <w:color w:val="000000"/>
          <w:lang w:val="ru-RU"/>
        </w:rPr>
      </w:pPr>
      <w:r w:rsidRPr="00A55EAE">
        <w:rPr>
          <w:color w:val="000000"/>
          <w:lang w:val="ru-RU"/>
        </w:rPr>
        <w:t xml:space="preserve">— определение уровня актуального и зоны ближайшего развития </w:t>
      </w:r>
    </w:p>
    <w:p w:rsidR="00211AD8" w:rsidRPr="00A55EAE" w:rsidRDefault="00211AD8" w:rsidP="00B1471C">
      <w:pPr>
        <w:widowControl/>
        <w:jc w:val="both"/>
        <w:rPr>
          <w:color w:val="000000"/>
          <w:lang w:val="ru-RU"/>
        </w:rPr>
      </w:pPr>
      <w:r w:rsidRPr="00A55EAE">
        <w:rPr>
          <w:color w:val="000000"/>
          <w:lang w:val="ru-RU"/>
        </w:rPr>
        <w:t xml:space="preserve">обучающегося с ограниченными возможностями здоровья, выявление его </w:t>
      </w:r>
    </w:p>
    <w:p w:rsidR="00211AD8" w:rsidRPr="00A55EAE" w:rsidRDefault="00211AD8" w:rsidP="00B1471C">
      <w:pPr>
        <w:widowControl/>
        <w:jc w:val="both"/>
        <w:rPr>
          <w:color w:val="000000"/>
          <w:lang w:val="ru-RU"/>
        </w:rPr>
      </w:pPr>
      <w:r w:rsidRPr="00A55EAE">
        <w:rPr>
          <w:color w:val="000000"/>
          <w:lang w:val="ru-RU"/>
        </w:rPr>
        <w:t xml:space="preserve">резервных возможностей; </w:t>
      </w:r>
    </w:p>
    <w:p w:rsidR="00211AD8" w:rsidRPr="00A55EAE" w:rsidRDefault="00211AD8" w:rsidP="00B1471C">
      <w:pPr>
        <w:widowControl/>
        <w:jc w:val="both"/>
        <w:rPr>
          <w:color w:val="000000"/>
          <w:lang w:val="ru-RU"/>
        </w:rPr>
      </w:pPr>
      <w:r w:rsidRPr="00A55EAE">
        <w:rPr>
          <w:color w:val="000000"/>
          <w:lang w:val="ru-RU"/>
        </w:rPr>
        <w:t xml:space="preserve">— изучение развития эмоционально-волевой сферы и личностных особенностей обучающихся; </w:t>
      </w:r>
    </w:p>
    <w:p w:rsidR="00211AD8" w:rsidRPr="00A55EAE" w:rsidRDefault="00211AD8" w:rsidP="00B1471C">
      <w:pPr>
        <w:widowControl/>
        <w:jc w:val="both"/>
        <w:rPr>
          <w:color w:val="000000"/>
          <w:lang w:val="ru-RU"/>
        </w:rPr>
      </w:pPr>
      <w:r w:rsidRPr="00A55EAE">
        <w:rPr>
          <w:color w:val="000000"/>
          <w:lang w:val="ru-RU"/>
        </w:rPr>
        <w:lastRenderedPageBreak/>
        <w:t xml:space="preserve">— изучение социальной ситуации развития и условий семейного воспитания ребенка; — изучение адаптивных возможностей и уровня социализации ребенка с ограниченными возможностями здоровья; </w:t>
      </w:r>
    </w:p>
    <w:p w:rsidR="00211AD8" w:rsidRPr="00A55EAE" w:rsidRDefault="00211AD8" w:rsidP="00B1471C">
      <w:pPr>
        <w:widowControl/>
        <w:jc w:val="both"/>
        <w:rPr>
          <w:color w:val="000000"/>
          <w:lang w:val="ru-RU"/>
        </w:rPr>
      </w:pPr>
      <w:r w:rsidRPr="00A55EAE">
        <w:rPr>
          <w:color w:val="000000"/>
          <w:lang w:val="ru-RU"/>
        </w:rPr>
        <w:t xml:space="preserve">— системный разносторонний контроль специалистов за уровнем и динамикой развития ребенка; </w:t>
      </w:r>
    </w:p>
    <w:p w:rsidR="00211AD8" w:rsidRPr="00A55EAE" w:rsidRDefault="00211AD8" w:rsidP="00B1471C">
      <w:pPr>
        <w:widowControl/>
        <w:jc w:val="both"/>
        <w:rPr>
          <w:color w:val="000000"/>
          <w:lang w:val="ru-RU"/>
        </w:rPr>
      </w:pPr>
      <w:r w:rsidRPr="00A55EAE">
        <w:rPr>
          <w:color w:val="000000"/>
          <w:lang w:val="ru-RU"/>
        </w:rPr>
        <w:t xml:space="preserve">— анализ успешности коррекционно-развивающей работы. </w:t>
      </w:r>
    </w:p>
    <w:p w:rsidR="00211AD8" w:rsidRPr="00A55EAE" w:rsidRDefault="00211AD8" w:rsidP="00B1471C">
      <w:pPr>
        <w:widowControl/>
        <w:jc w:val="both"/>
        <w:rPr>
          <w:color w:val="000000"/>
          <w:lang w:val="ru-RU"/>
        </w:rPr>
      </w:pPr>
      <w:r w:rsidRPr="00A55EAE">
        <w:rPr>
          <w:b/>
          <w:bCs/>
          <w:i/>
          <w:iCs/>
          <w:color w:val="000000"/>
          <w:lang w:val="ru-RU"/>
        </w:rPr>
        <w:t xml:space="preserve">Коррекционно-развивающая работа включает: </w:t>
      </w:r>
    </w:p>
    <w:p w:rsidR="00211AD8" w:rsidRPr="00A55EAE" w:rsidRDefault="00211AD8" w:rsidP="00B1471C">
      <w:pPr>
        <w:widowControl/>
        <w:jc w:val="both"/>
        <w:rPr>
          <w:color w:val="000000"/>
          <w:lang w:val="ru-RU"/>
        </w:rPr>
      </w:pPr>
      <w:r w:rsidRPr="00A55EAE">
        <w:rPr>
          <w:color w:val="000000"/>
          <w:lang w:val="ru-RU"/>
        </w:rPr>
        <w:t xml:space="preserve">— 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 </w:t>
      </w:r>
    </w:p>
    <w:p w:rsidR="00211AD8" w:rsidRPr="00A55EAE" w:rsidRDefault="00211AD8" w:rsidP="00B1471C">
      <w:pPr>
        <w:widowControl/>
        <w:jc w:val="both"/>
        <w:rPr>
          <w:color w:val="000000"/>
          <w:lang w:val="ru-RU"/>
        </w:rPr>
      </w:pPr>
      <w:r w:rsidRPr="00A55EAE">
        <w:rPr>
          <w:color w:val="000000"/>
          <w:lang w:val="ru-RU"/>
        </w:rPr>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211AD8" w:rsidRPr="00A55EAE" w:rsidRDefault="00211AD8" w:rsidP="00B1471C">
      <w:pPr>
        <w:widowControl/>
        <w:jc w:val="both"/>
        <w:rPr>
          <w:color w:val="000000"/>
          <w:lang w:val="ru-RU"/>
        </w:rPr>
      </w:pPr>
      <w:r w:rsidRPr="00A55EAE">
        <w:rPr>
          <w:color w:val="000000"/>
          <w:lang w:val="ru-RU"/>
        </w:rPr>
        <w:t xml:space="preserve">— 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 </w:t>
      </w:r>
    </w:p>
    <w:p w:rsidR="00211AD8" w:rsidRPr="00A55EAE" w:rsidRDefault="00211AD8" w:rsidP="00B1471C">
      <w:pPr>
        <w:widowControl/>
        <w:jc w:val="both"/>
        <w:rPr>
          <w:color w:val="000000"/>
          <w:lang w:val="ru-RU"/>
        </w:rPr>
      </w:pPr>
      <w:r w:rsidRPr="00A55EAE">
        <w:rPr>
          <w:color w:val="000000"/>
          <w:lang w:val="ru-RU"/>
        </w:rPr>
        <w:t xml:space="preserve">— коррекцию и развитие высших психических функций; </w:t>
      </w:r>
    </w:p>
    <w:p w:rsidR="00211AD8" w:rsidRPr="00A55EAE" w:rsidRDefault="00211AD8" w:rsidP="00B1471C">
      <w:pPr>
        <w:widowControl/>
        <w:jc w:val="both"/>
        <w:rPr>
          <w:color w:val="000000"/>
          <w:lang w:val="ru-RU"/>
        </w:rPr>
      </w:pPr>
      <w:r w:rsidRPr="00A55EAE">
        <w:rPr>
          <w:color w:val="000000"/>
          <w:lang w:val="ru-RU"/>
        </w:rPr>
        <w:t xml:space="preserve">— развитие эмоционально-волевой и личностной сфер ребенка и </w:t>
      </w:r>
    </w:p>
    <w:p w:rsidR="00211AD8" w:rsidRPr="00A55EAE" w:rsidRDefault="00211AD8" w:rsidP="00B1471C">
      <w:pPr>
        <w:widowControl/>
        <w:jc w:val="both"/>
        <w:rPr>
          <w:color w:val="000000"/>
          <w:lang w:val="ru-RU"/>
        </w:rPr>
      </w:pPr>
      <w:proofErr w:type="spellStart"/>
      <w:r w:rsidRPr="00A55EAE">
        <w:rPr>
          <w:color w:val="000000"/>
          <w:lang w:val="ru-RU"/>
        </w:rPr>
        <w:t>психокоррекцию</w:t>
      </w:r>
      <w:proofErr w:type="spellEnd"/>
      <w:r w:rsidRPr="00A55EAE">
        <w:rPr>
          <w:color w:val="000000"/>
          <w:lang w:val="ru-RU"/>
        </w:rPr>
        <w:t xml:space="preserve"> его поведения; </w:t>
      </w:r>
    </w:p>
    <w:p w:rsidR="00211AD8" w:rsidRPr="00A55EAE" w:rsidRDefault="00211AD8" w:rsidP="00B1471C">
      <w:pPr>
        <w:widowControl/>
        <w:jc w:val="both"/>
        <w:rPr>
          <w:color w:val="000000"/>
          <w:lang w:val="ru-RU"/>
        </w:rPr>
      </w:pPr>
      <w:r w:rsidRPr="00A55EAE">
        <w:rPr>
          <w:color w:val="000000"/>
          <w:lang w:val="ru-RU"/>
        </w:rPr>
        <w:t xml:space="preserve">— социальную защиту ребенка в случаях неблагоприятных условий жизни при психотравмирующих обстоятельствах. </w:t>
      </w:r>
    </w:p>
    <w:p w:rsidR="00211AD8" w:rsidRPr="00A55EAE" w:rsidRDefault="00211AD8" w:rsidP="00B1471C">
      <w:pPr>
        <w:widowControl/>
        <w:jc w:val="both"/>
        <w:rPr>
          <w:color w:val="000000"/>
          <w:lang w:val="ru-RU"/>
        </w:rPr>
      </w:pPr>
      <w:r w:rsidRPr="00A55EAE">
        <w:rPr>
          <w:b/>
          <w:bCs/>
          <w:i/>
          <w:iCs/>
          <w:color w:val="000000"/>
          <w:lang w:val="ru-RU"/>
        </w:rPr>
        <w:t xml:space="preserve">Консультативная работа включает: </w:t>
      </w:r>
    </w:p>
    <w:p w:rsidR="00211AD8" w:rsidRPr="00A55EAE" w:rsidRDefault="00211AD8" w:rsidP="00B1471C">
      <w:pPr>
        <w:widowControl/>
        <w:jc w:val="both"/>
        <w:rPr>
          <w:color w:val="000000"/>
          <w:lang w:val="ru-RU"/>
        </w:rPr>
      </w:pPr>
      <w:proofErr w:type="gramStart"/>
      <w:r w:rsidRPr="00A55EAE">
        <w:rPr>
          <w:color w:val="000000"/>
          <w:lang w:val="ru-RU"/>
        </w:rPr>
        <w:t xml:space="preserve">—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roofErr w:type="gramEnd"/>
    </w:p>
    <w:p w:rsidR="00211AD8" w:rsidRPr="00A55EAE" w:rsidRDefault="00211AD8" w:rsidP="00B1471C">
      <w:pPr>
        <w:widowControl/>
        <w:jc w:val="both"/>
        <w:rPr>
          <w:color w:val="000000"/>
          <w:lang w:val="ru-RU"/>
        </w:rPr>
      </w:pPr>
      <w:r w:rsidRPr="00A55EAE">
        <w:rPr>
          <w:color w:val="000000"/>
          <w:lang w:val="ru-RU"/>
        </w:rPr>
        <w:t xml:space="preserve">— консультирование специалистами педагогов по выбору индивидуально-ориентированных методов и приемов работы с </w:t>
      </w:r>
      <w:proofErr w:type="gramStart"/>
      <w:r w:rsidRPr="00A55EAE">
        <w:rPr>
          <w:color w:val="000000"/>
          <w:lang w:val="ru-RU"/>
        </w:rPr>
        <w:t>обучающимся</w:t>
      </w:r>
      <w:proofErr w:type="gramEnd"/>
      <w:r w:rsidRPr="00A55EAE">
        <w:rPr>
          <w:color w:val="000000"/>
          <w:lang w:val="ru-RU"/>
        </w:rPr>
        <w:t xml:space="preserve"> с ограниченными возможностями здоровья; </w:t>
      </w:r>
    </w:p>
    <w:p w:rsidR="00211AD8" w:rsidRPr="00A55EAE" w:rsidRDefault="00211AD8" w:rsidP="00B1471C">
      <w:pPr>
        <w:widowControl/>
        <w:jc w:val="both"/>
        <w:rPr>
          <w:color w:val="000000"/>
          <w:lang w:val="ru-RU"/>
        </w:rPr>
      </w:pPr>
      <w:r w:rsidRPr="00A55EAE">
        <w:rPr>
          <w:color w:val="000000"/>
          <w:lang w:val="ru-RU"/>
        </w:rPr>
        <w:t xml:space="preserve">—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 </w:t>
      </w:r>
    </w:p>
    <w:p w:rsidR="00211AD8" w:rsidRPr="00A55EAE" w:rsidRDefault="00211AD8" w:rsidP="00B1471C">
      <w:pPr>
        <w:widowControl/>
        <w:jc w:val="both"/>
        <w:rPr>
          <w:color w:val="000000"/>
          <w:lang w:val="ru-RU"/>
        </w:rPr>
      </w:pPr>
      <w:r w:rsidRPr="00A55EAE">
        <w:rPr>
          <w:b/>
          <w:bCs/>
          <w:i/>
          <w:iCs/>
          <w:color w:val="000000"/>
          <w:lang w:val="ru-RU"/>
        </w:rPr>
        <w:t xml:space="preserve">Информационно-просветительская работа предусматривает: </w:t>
      </w:r>
    </w:p>
    <w:p w:rsidR="00211AD8" w:rsidRPr="00A55EAE" w:rsidRDefault="00211AD8" w:rsidP="00B1471C">
      <w:pPr>
        <w:widowControl/>
        <w:jc w:val="both"/>
        <w:rPr>
          <w:color w:val="000000"/>
          <w:lang w:val="ru-RU"/>
        </w:rPr>
      </w:pPr>
      <w:proofErr w:type="gramStart"/>
      <w:r w:rsidRPr="00A55EAE">
        <w:rPr>
          <w:color w:val="000000"/>
          <w:lang w:val="ru-RU"/>
        </w:rPr>
        <w:t xml:space="preserve">— различные формы просветительской деятельности (лекции, беседы, </w:t>
      </w:r>
      <w:proofErr w:type="gramEnd"/>
    </w:p>
    <w:p w:rsidR="00211AD8" w:rsidRPr="00A55EAE" w:rsidRDefault="00211AD8" w:rsidP="00B1471C">
      <w:pPr>
        <w:widowControl/>
        <w:jc w:val="both"/>
        <w:rPr>
          <w:color w:val="000000"/>
          <w:lang w:val="ru-RU"/>
        </w:rPr>
      </w:pPr>
      <w:proofErr w:type="gramStart"/>
      <w:r w:rsidRPr="00A55EAE">
        <w:rPr>
          <w:color w:val="000000"/>
          <w:lang w:val="ru-RU"/>
        </w:rPr>
        <w:t xml:space="preserve">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roofErr w:type="gramEnd"/>
    </w:p>
    <w:p w:rsidR="00211AD8" w:rsidRPr="00A55EAE" w:rsidRDefault="00211AD8" w:rsidP="00B1471C">
      <w:pPr>
        <w:widowControl/>
        <w:jc w:val="both"/>
        <w:rPr>
          <w:color w:val="000000"/>
          <w:lang w:val="ru-RU"/>
        </w:rPr>
      </w:pPr>
      <w:r w:rsidRPr="00A55EAE">
        <w:rPr>
          <w:color w:val="000000"/>
          <w:lang w:val="ru-RU"/>
        </w:rPr>
        <w:t xml:space="preserve">—проведение тематических выступлений для педагогов и родителей </w:t>
      </w:r>
      <w:proofErr w:type="gramStart"/>
      <w:r w:rsidRPr="00A55EAE">
        <w:rPr>
          <w:color w:val="000000"/>
          <w:lang w:val="ru-RU"/>
        </w:rPr>
        <w:t>по</w:t>
      </w:r>
      <w:proofErr w:type="gramEnd"/>
      <w:r w:rsidRPr="00A55EAE">
        <w:rPr>
          <w:color w:val="000000"/>
          <w:lang w:val="ru-RU"/>
        </w:rPr>
        <w:t xml:space="preserve"> </w:t>
      </w:r>
    </w:p>
    <w:p w:rsidR="00211AD8" w:rsidRPr="00A55EAE" w:rsidRDefault="00211AD8" w:rsidP="00B1471C">
      <w:pPr>
        <w:widowControl/>
        <w:jc w:val="both"/>
        <w:rPr>
          <w:color w:val="000000"/>
          <w:lang w:val="ru-RU"/>
        </w:rPr>
      </w:pPr>
      <w:r w:rsidRPr="00A55EAE">
        <w:rPr>
          <w:color w:val="000000"/>
          <w:lang w:val="ru-RU"/>
        </w:rPr>
        <w:t xml:space="preserve">разъяснению индивидуально-типологических особенностей различных категорий детей с ограниченными возможностями здоровья. </w:t>
      </w:r>
    </w:p>
    <w:p w:rsidR="00211AD8" w:rsidRPr="00A55EAE" w:rsidRDefault="00211AD8" w:rsidP="00B1471C">
      <w:pPr>
        <w:widowControl/>
        <w:jc w:val="both"/>
        <w:rPr>
          <w:color w:val="00000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2943"/>
        <w:gridCol w:w="5651"/>
      </w:tblGrid>
      <w:tr w:rsidR="00211AD8" w:rsidRPr="00A55EAE" w:rsidTr="00464276">
        <w:trPr>
          <w:trHeight w:val="309"/>
        </w:trPr>
        <w:tc>
          <w:tcPr>
            <w:tcW w:w="896" w:type="pct"/>
          </w:tcPr>
          <w:p w:rsidR="00211AD8" w:rsidRPr="00A55EAE" w:rsidRDefault="00211AD8" w:rsidP="00B1471C">
            <w:pPr>
              <w:widowControl/>
              <w:jc w:val="both"/>
              <w:rPr>
                <w:color w:val="000000"/>
                <w:lang w:val="ru-RU"/>
              </w:rPr>
            </w:pPr>
            <w:r w:rsidRPr="00A55EAE">
              <w:rPr>
                <w:b/>
                <w:bCs/>
                <w:color w:val="000000"/>
                <w:lang w:val="ru-RU"/>
              </w:rPr>
              <w:t xml:space="preserve">Направления работы Направление </w:t>
            </w:r>
          </w:p>
        </w:tc>
        <w:tc>
          <w:tcPr>
            <w:tcW w:w="1411" w:type="pct"/>
          </w:tcPr>
          <w:p w:rsidR="00211AD8" w:rsidRPr="00A55EAE" w:rsidRDefault="00211AD8" w:rsidP="00B1471C">
            <w:pPr>
              <w:widowControl/>
              <w:jc w:val="both"/>
              <w:rPr>
                <w:color w:val="000000"/>
                <w:lang w:val="ru-RU"/>
              </w:rPr>
            </w:pPr>
            <w:r w:rsidRPr="00A55EAE">
              <w:rPr>
                <w:b/>
                <w:bCs/>
                <w:color w:val="000000"/>
                <w:lang w:val="ru-RU"/>
              </w:rPr>
              <w:t xml:space="preserve">Планируемый результат </w:t>
            </w:r>
          </w:p>
        </w:tc>
        <w:tc>
          <w:tcPr>
            <w:tcW w:w="2693" w:type="pct"/>
          </w:tcPr>
          <w:p w:rsidR="00211AD8" w:rsidRPr="00A55EAE" w:rsidRDefault="00211AD8" w:rsidP="00B1471C">
            <w:pPr>
              <w:widowControl/>
              <w:jc w:val="both"/>
              <w:rPr>
                <w:color w:val="000000"/>
                <w:lang w:val="ru-RU"/>
              </w:rPr>
            </w:pPr>
            <w:r w:rsidRPr="00A55EAE">
              <w:rPr>
                <w:b/>
                <w:bCs/>
                <w:color w:val="000000"/>
                <w:lang w:val="ru-RU"/>
              </w:rPr>
              <w:t xml:space="preserve">Содержание деятельности </w:t>
            </w:r>
          </w:p>
        </w:tc>
      </w:tr>
      <w:tr w:rsidR="00211AD8" w:rsidRPr="00A55EAE" w:rsidTr="00464276">
        <w:trPr>
          <w:trHeight w:val="6978"/>
        </w:trPr>
        <w:tc>
          <w:tcPr>
            <w:tcW w:w="896" w:type="pct"/>
          </w:tcPr>
          <w:p w:rsidR="00211AD8" w:rsidRPr="00A55EAE" w:rsidRDefault="00211AD8" w:rsidP="00B1471C">
            <w:pPr>
              <w:widowControl/>
              <w:jc w:val="both"/>
              <w:rPr>
                <w:color w:val="000000"/>
                <w:lang w:val="ru-RU"/>
              </w:rPr>
            </w:pPr>
            <w:r w:rsidRPr="00A55EAE">
              <w:rPr>
                <w:color w:val="000000"/>
                <w:lang w:val="ru-RU"/>
              </w:rPr>
              <w:lastRenderedPageBreak/>
              <w:t xml:space="preserve">1. </w:t>
            </w:r>
          </w:p>
          <w:p w:rsidR="00211AD8" w:rsidRPr="00A55EAE" w:rsidRDefault="00211AD8" w:rsidP="00B1471C">
            <w:pPr>
              <w:widowControl/>
              <w:jc w:val="both"/>
              <w:rPr>
                <w:color w:val="000000"/>
                <w:lang w:val="ru-RU"/>
              </w:rPr>
            </w:pPr>
            <w:r w:rsidRPr="00A55EAE">
              <w:rPr>
                <w:color w:val="000000"/>
                <w:lang w:val="ru-RU"/>
              </w:rPr>
              <w:t xml:space="preserve">Диагностическая </w:t>
            </w:r>
          </w:p>
          <w:p w:rsidR="00211AD8" w:rsidRPr="00A55EAE" w:rsidRDefault="00211AD8" w:rsidP="00B1471C">
            <w:pPr>
              <w:widowControl/>
              <w:jc w:val="both"/>
              <w:rPr>
                <w:color w:val="000000"/>
                <w:lang w:val="ru-RU"/>
              </w:rPr>
            </w:pPr>
            <w:r w:rsidRPr="00A55EAE">
              <w:rPr>
                <w:color w:val="000000"/>
                <w:lang w:val="ru-RU"/>
              </w:rPr>
              <w:t xml:space="preserve">работа </w:t>
            </w:r>
          </w:p>
        </w:tc>
        <w:tc>
          <w:tcPr>
            <w:tcW w:w="1411" w:type="pct"/>
          </w:tcPr>
          <w:p w:rsidR="00211AD8" w:rsidRPr="00A55EAE" w:rsidRDefault="00211AD8" w:rsidP="00B1471C">
            <w:pPr>
              <w:widowControl/>
              <w:jc w:val="both"/>
              <w:rPr>
                <w:color w:val="000000"/>
                <w:lang w:val="ru-RU"/>
              </w:rPr>
            </w:pPr>
            <w:r w:rsidRPr="00A55EAE">
              <w:rPr>
                <w:color w:val="000000"/>
                <w:lang w:val="ru-RU"/>
              </w:rPr>
              <w:t xml:space="preserve">обеспечивает </w:t>
            </w:r>
          </w:p>
          <w:p w:rsidR="00211AD8" w:rsidRPr="00A55EAE" w:rsidRDefault="00211AD8" w:rsidP="00B1471C">
            <w:pPr>
              <w:widowControl/>
              <w:jc w:val="both"/>
              <w:rPr>
                <w:color w:val="000000"/>
                <w:lang w:val="ru-RU"/>
              </w:rPr>
            </w:pPr>
            <w:r w:rsidRPr="00A55EAE">
              <w:rPr>
                <w:color w:val="000000"/>
                <w:lang w:val="ru-RU"/>
              </w:rPr>
              <w:t xml:space="preserve">своевременное выявление </w:t>
            </w:r>
          </w:p>
          <w:p w:rsidR="00211AD8" w:rsidRPr="00A55EAE" w:rsidRDefault="00211AD8" w:rsidP="00B1471C">
            <w:pPr>
              <w:widowControl/>
              <w:jc w:val="both"/>
              <w:rPr>
                <w:color w:val="000000"/>
                <w:lang w:val="ru-RU"/>
              </w:rPr>
            </w:pPr>
            <w:r w:rsidRPr="00A55EAE">
              <w:rPr>
                <w:color w:val="000000"/>
                <w:lang w:val="ru-RU"/>
              </w:rPr>
              <w:t xml:space="preserve">детей с </w:t>
            </w:r>
            <w:proofErr w:type="gramStart"/>
            <w:r w:rsidRPr="00A55EAE">
              <w:rPr>
                <w:color w:val="000000"/>
                <w:lang w:val="ru-RU"/>
              </w:rPr>
              <w:t>ограниченными</w:t>
            </w:r>
            <w:proofErr w:type="gramEnd"/>
            <w:r w:rsidRPr="00A55EAE">
              <w:rPr>
                <w:color w:val="000000"/>
                <w:lang w:val="ru-RU"/>
              </w:rPr>
              <w:t xml:space="preserve"> </w:t>
            </w:r>
          </w:p>
          <w:p w:rsidR="00211AD8" w:rsidRPr="00A55EAE" w:rsidRDefault="00211AD8" w:rsidP="00B1471C">
            <w:pPr>
              <w:widowControl/>
              <w:jc w:val="both"/>
              <w:rPr>
                <w:color w:val="000000"/>
                <w:lang w:val="ru-RU"/>
              </w:rPr>
            </w:pPr>
            <w:r w:rsidRPr="00A55EAE">
              <w:rPr>
                <w:color w:val="000000"/>
                <w:lang w:val="ru-RU"/>
              </w:rPr>
              <w:t xml:space="preserve">возможностями здоровья, </w:t>
            </w:r>
          </w:p>
          <w:p w:rsidR="00211AD8" w:rsidRPr="00A55EAE" w:rsidRDefault="00211AD8" w:rsidP="00B1471C">
            <w:pPr>
              <w:widowControl/>
              <w:jc w:val="both"/>
              <w:rPr>
                <w:color w:val="000000"/>
                <w:lang w:val="ru-RU"/>
              </w:rPr>
            </w:pPr>
            <w:r w:rsidRPr="00A55EAE">
              <w:rPr>
                <w:color w:val="000000"/>
                <w:lang w:val="ru-RU"/>
              </w:rPr>
              <w:t xml:space="preserve">проведение их </w:t>
            </w:r>
          </w:p>
          <w:p w:rsidR="00211AD8" w:rsidRPr="00A55EAE" w:rsidRDefault="00211AD8" w:rsidP="00B1471C">
            <w:pPr>
              <w:widowControl/>
              <w:jc w:val="both"/>
              <w:rPr>
                <w:color w:val="000000"/>
                <w:lang w:val="ru-RU"/>
              </w:rPr>
            </w:pPr>
            <w:r w:rsidRPr="00A55EAE">
              <w:rPr>
                <w:color w:val="000000"/>
                <w:lang w:val="ru-RU"/>
              </w:rPr>
              <w:t xml:space="preserve">комплексного </w:t>
            </w:r>
          </w:p>
          <w:p w:rsidR="00211AD8" w:rsidRPr="00A55EAE" w:rsidRDefault="00211AD8" w:rsidP="00B1471C">
            <w:pPr>
              <w:widowControl/>
              <w:jc w:val="both"/>
              <w:rPr>
                <w:color w:val="000000"/>
                <w:lang w:val="ru-RU"/>
              </w:rPr>
            </w:pPr>
            <w:r w:rsidRPr="00A55EAE">
              <w:rPr>
                <w:color w:val="000000"/>
                <w:lang w:val="ru-RU"/>
              </w:rPr>
              <w:t xml:space="preserve">обследования и </w:t>
            </w:r>
          </w:p>
          <w:p w:rsidR="00211AD8" w:rsidRPr="00A55EAE" w:rsidRDefault="00211AD8" w:rsidP="00B1471C">
            <w:pPr>
              <w:widowControl/>
              <w:jc w:val="both"/>
              <w:rPr>
                <w:color w:val="000000"/>
                <w:lang w:val="ru-RU"/>
              </w:rPr>
            </w:pPr>
            <w:r w:rsidRPr="00A55EAE">
              <w:rPr>
                <w:color w:val="000000"/>
                <w:lang w:val="ru-RU"/>
              </w:rPr>
              <w:t xml:space="preserve">подготовку рекомендаций </w:t>
            </w:r>
          </w:p>
          <w:p w:rsidR="00211AD8" w:rsidRPr="00A55EAE" w:rsidRDefault="00211AD8" w:rsidP="00B1471C">
            <w:pPr>
              <w:widowControl/>
              <w:jc w:val="both"/>
              <w:rPr>
                <w:color w:val="000000"/>
                <w:lang w:val="ru-RU"/>
              </w:rPr>
            </w:pPr>
            <w:r w:rsidRPr="00A55EAE">
              <w:rPr>
                <w:color w:val="000000"/>
                <w:lang w:val="ru-RU"/>
              </w:rPr>
              <w:t xml:space="preserve">по оказанию им </w:t>
            </w:r>
          </w:p>
          <w:p w:rsidR="00211AD8" w:rsidRPr="00A55EAE" w:rsidRDefault="00211AD8" w:rsidP="00B1471C">
            <w:pPr>
              <w:widowControl/>
              <w:jc w:val="both"/>
              <w:rPr>
                <w:color w:val="000000"/>
                <w:lang w:val="ru-RU"/>
              </w:rPr>
            </w:pPr>
            <w:r w:rsidRPr="00A55EAE">
              <w:rPr>
                <w:color w:val="000000"/>
                <w:lang w:val="ru-RU"/>
              </w:rPr>
              <w:t>психолог</w:t>
            </w:r>
            <w:proofErr w:type="gramStart"/>
            <w:r w:rsidRPr="00A55EAE">
              <w:rPr>
                <w:color w:val="000000"/>
                <w:lang w:val="ru-RU"/>
              </w:rPr>
              <w:t>о-</w:t>
            </w:r>
            <w:proofErr w:type="gramEnd"/>
            <w:r w:rsidRPr="00A55EAE">
              <w:rPr>
                <w:color w:val="000000"/>
                <w:lang w:val="ru-RU"/>
              </w:rPr>
              <w:t xml:space="preserve"> педагогической помощи в условиях </w:t>
            </w:r>
          </w:p>
          <w:p w:rsidR="00211AD8" w:rsidRPr="00A55EAE" w:rsidRDefault="00211AD8" w:rsidP="00B1471C">
            <w:pPr>
              <w:widowControl/>
              <w:jc w:val="both"/>
              <w:rPr>
                <w:color w:val="000000"/>
                <w:lang w:val="ru-RU"/>
              </w:rPr>
            </w:pPr>
            <w:r w:rsidRPr="00A55EAE">
              <w:rPr>
                <w:color w:val="000000"/>
                <w:lang w:val="ru-RU"/>
              </w:rPr>
              <w:t xml:space="preserve">образовательного </w:t>
            </w:r>
          </w:p>
          <w:p w:rsidR="00211AD8" w:rsidRPr="00A55EAE" w:rsidRDefault="00211AD8" w:rsidP="00B1471C">
            <w:pPr>
              <w:widowControl/>
              <w:jc w:val="both"/>
              <w:rPr>
                <w:color w:val="000000"/>
                <w:lang w:val="ru-RU"/>
              </w:rPr>
            </w:pPr>
            <w:r w:rsidRPr="00A55EAE">
              <w:rPr>
                <w:color w:val="000000"/>
                <w:lang w:val="ru-RU"/>
              </w:rPr>
              <w:t xml:space="preserve">учреждения </w:t>
            </w:r>
          </w:p>
        </w:tc>
        <w:tc>
          <w:tcPr>
            <w:tcW w:w="2693" w:type="pct"/>
          </w:tcPr>
          <w:p w:rsidR="00211AD8" w:rsidRPr="00A55EAE" w:rsidRDefault="00211AD8" w:rsidP="00B1471C">
            <w:pPr>
              <w:widowControl/>
              <w:jc w:val="both"/>
              <w:rPr>
                <w:color w:val="000000"/>
                <w:lang w:val="ru-RU"/>
              </w:rPr>
            </w:pPr>
            <w:r w:rsidRPr="00A55EAE">
              <w:rPr>
                <w:color w:val="000000"/>
                <w:lang w:val="ru-RU"/>
              </w:rPr>
              <w:t xml:space="preserve">- своевременное выявление детей, нуждающихся в </w:t>
            </w:r>
            <w:proofErr w:type="gramStart"/>
            <w:r w:rsidRPr="00A55EAE">
              <w:rPr>
                <w:color w:val="000000"/>
                <w:lang w:val="ru-RU"/>
              </w:rPr>
              <w:t>специализированной</w:t>
            </w:r>
            <w:proofErr w:type="gramEnd"/>
            <w:r w:rsidRPr="00A55EAE">
              <w:rPr>
                <w:color w:val="000000"/>
                <w:lang w:val="ru-RU"/>
              </w:rPr>
              <w:t xml:space="preserve"> </w:t>
            </w:r>
          </w:p>
          <w:p w:rsidR="00211AD8" w:rsidRPr="00A55EAE" w:rsidRDefault="00211AD8" w:rsidP="00B1471C">
            <w:pPr>
              <w:widowControl/>
              <w:jc w:val="both"/>
              <w:rPr>
                <w:color w:val="000000"/>
                <w:lang w:val="ru-RU"/>
              </w:rPr>
            </w:pPr>
            <w:r w:rsidRPr="00A55EAE">
              <w:rPr>
                <w:color w:val="000000"/>
                <w:lang w:val="ru-RU"/>
              </w:rPr>
              <w:t xml:space="preserve">помощи; </w:t>
            </w:r>
          </w:p>
          <w:p w:rsidR="00211AD8" w:rsidRPr="00A55EAE" w:rsidRDefault="00211AD8" w:rsidP="00B1471C">
            <w:pPr>
              <w:widowControl/>
              <w:jc w:val="both"/>
              <w:rPr>
                <w:color w:val="000000"/>
                <w:lang w:val="ru-RU"/>
              </w:rPr>
            </w:pPr>
            <w:r w:rsidRPr="00A55EAE">
              <w:rPr>
                <w:color w:val="000000"/>
                <w:lang w:val="ru-RU"/>
              </w:rPr>
              <w:t xml:space="preserve">- выбор диагностических методик, </w:t>
            </w:r>
          </w:p>
          <w:p w:rsidR="00211AD8" w:rsidRPr="00A55EAE" w:rsidRDefault="00211AD8" w:rsidP="00B1471C">
            <w:pPr>
              <w:widowControl/>
              <w:jc w:val="both"/>
              <w:rPr>
                <w:color w:val="000000"/>
                <w:lang w:val="ru-RU"/>
              </w:rPr>
            </w:pPr>
            <w:proofErr w:type="gramStart"/>
            <w:r w:rsidRPr="00A55EAE">
              <w:rPr>
                <w:color w:val="000000"/>
                <w:lang w:val="ru-RU"/>
              </w:rPr>
              <w:t xml:space="preserve">- раннюю (с первых дней пребывания </w:t>
            </w:r>
            <w:proofErr w:type="gramEnd"/>
          </w:p>
          <w:p w:rsidR="00211AD8" w:rsidRPr="00A55EAE" w:rsidRDefault="00211AD8" w:rsidP="00B1471C">
            <w:pPr>
              <w:widowControl/>
              <w:jc w:val="both"/>
              <w:rPr>
                <w:color w:val="000000"/>
                <w:lang w:val="ru-RU"/>
              </w:rPr>
            </w:pPr>
            <w:r w:rsidRPr="00A55EAE">
              <w:rPr>
                <w:color w:val="000000"/>
                <w:lang w:val="ru-RU"/>
              </w:rPr>
              <w:t xml:space="preserve">ребенка в образовательном учреждении) диагностику отклонений в развитии и </w:t>
            </w:r>
          </w:p>
          <w:p w:rsidR="00211AD8" w:rsidRPr="00A55EAE" w:rsidRDefault="00211AD8" w:rsidP="00B1471C">
            <w:pPr>
              <w:widowControl/>
              <w:jc w:val="both"/>
              <w:rPr>
                <w:color w:val="000000"/>
                <w:lang w:val="ru-RU"/>
              </w:rPr>
            </w:pPr>
            <w:r w:rsidRPr="00A55EAE">
              <w:rPr>
                <w:color w:val="000000"/>
                <w:lang w:val="ru-RU"/>
              </w:rPr>
              <w:t xml:space="preserve">анализ причин трудностей адаптации; </w:t>
            </w:r>
          </w:p>
          <w:p w:rsidR="00211AD8" w:rsidRPr="00A55EAE" w:rsidRDefault="00211AD8" w:rsidP="00B1471C">
            <w:pPr>
              <w:widowControl/>
              <w:jc w:val="both"/>
              <w:rPr>
                <w:color w:val="000000"/>
                <w:lang w:val="ru-RU"/>
              </w:rPr>
            </w:pPr>
            <w:r w:rsidRPr="00A55EAE">
              <w:rPr>
                <w:color w:val="000000"/>
                <w:lang w:val="ru-RU"/>
              </w:rPr>
              <w:t xml:space="preserve">- комплексный сбор сведений о </w:t>
            </w:r>
          </w:p>
          <w:p w:rsidR="00211AD8" w:rsidRPr="00A55EAE" w:rsidRDefault="00211AD8" w:rsidP="00B1471C">
            <w:pPr>
              <w:widowControl/>
              <w:jc w:val="both"/>
              <w:rPr>
                <w:color w:val="000000"/>
                <w:lang w:val="ru-RU"/>
              </w:rPr>
            </w:pPr>
            <w:r w:rsidRPr="00A55EAE">
              <w:rPr>
                <w:color w:val="000000"/>
                <w:lang w:val="ru-RU"/>
              </w:rPr>
              <w:t xml:space="preserve">ребенке на основании </w:t>
            </w:r>
            <w:proofErr w:type="gramStart"/>
            <w:r w:rsidRPr="00A55EAE">
              <w:rPr>
                <w:color w:val="000000"/>
                <w:lang w:val="ru-RU"/>
              </w:rPr>
              <w:t>диагностической</w:t>
            </w:r>
            <w:proofErr w:type="gramEnd"/>
            <w:r w:rsidRPr="00A55EAE">
              <w:rPr>
                <w:color w:val="000000"/>
                <w:lang w:val="ru-RU"/>
              </w:rPr>
              <w:t xml:space="preserve"> </w:t>
            </w:r>
          </w:p>
          <w:p w:rsidR="00211AD8" w:rsidRPr="00A55EAE" w:rsidRDefault="00211AD8" w:rsidP="00B1471C">
            <w:pPr>
              <w:widowControl/>
              <w:jc w:val="both"/>
              <w:rPr>
                <w:color w:val="000000"/>
                <w:lang w:val="ru-RU"/>
              </w:rPr>
            </w:pPr>
            <w:r w:rsidRPr="00A55EAE">
              <w:rPr>
                <w:color w:val="000000"/>
                <w:lang w:val="ru-RU"/>
              </w:rPr>
              <w:t xml:space="preserve">информации от специалистов разного профиля; </w:t>
            </w:r>
          </w:p>
          <w:p w:rsidR="00211AD8" w:rsidRPr="00A55EAE" w:rsidRDefault="00211AD8" w:rsidP="00B1471C">
            <w:pPr>
              <w:widowControl/>
              <w:jc w:val="both"/>
              <w:rPr>
                <w:color w:val="000000"/>
                <w:lang w:val="ru-RU"/>
              </w:rPr>
            </w:pPr>
            <w:r w:rsidRPr="00A55EAE">
              <w:rPr>
                <w:color w:val="000000"/>
                <w:lang w:val="ru-RU"/>
              </w:rPr>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211AD8" w:rsidRPr="00A55EAE" w:rsidRDefault="00211AD8" w:rsidP="00B1471C">
            <w:pPr>
              <w:widowControl/>
              <w:jc w:val="both"/>
              <w:rPr>
                <w:color w:val="000000"/>
                <w:lang w:val="ru-RU"/>
              </w:rPr>
            </w:pPr>
            <w:r w:rsidRPr="00A55EAE">
              <w:rPr>
                <w:color w:val="000000"/>
                <w:lang w:val="ru-RU"/>
              </w:rPr>
              <w:t xml:space="preserve">- изучение развития эмоционально- </w:t>
            </w:r>
          </w:p>
          <w:p w:rsidR="00211AD8" w:rsidRPr="00A55EAE" w:rsidRDefault="00211AD8" w:rsidP="00B1471C">
            <w:pPr>
              <w:widowControl/>
              <w:jc w:val="both"/>
              <w:rPr>
                <w:color w:val="000000"/>
                <w:lang w:val="ru-RU"/>
              </w:rPr>
            </w:pPr>
            <w:r w:rsidRPr="00A55EAE">
              <w:rPr>
                <w:color w:val="000000"/>
                <w:lang w:val="ru-RU"/>
              </w:rPr>
              <w:t xml:space="preserve">волевой сферы и </w:t>
            </w:r>
            <w:proofErr w:type="gramStart"/>
            <w:r w:rsidRPr="00A55EAE">
              <w:rPr>
                <w:color w:val="000000"/>
                <w:lang w:val="ru-RU"/>
              </w:rPr>
              <w:t>личностных</w:t>
            </w:r>
            <w:proofErr w:type="gramEnd"/>
            <w:r w:rsidRPr="00A55EAE">
              <w:rPr>
                <w:color w:val="000000"/>
                <w:lang w:val="ru-RU"/>
              </w:rPr>
              <w:t xml:space="preserve"> </w:t>
            </w:r>
          </w:p>
          <w:p w:rsidR="00211AD8" w:rsidRPr="00A55EAE" w:rsidRDefault="00211AD8" w:rsidP="00B1471C">
            <w:pPr>
              <w:widowControl/>
              <w:jc w:val="both"/>
              <w:rPr>
                <w:color w:val="000000"/>
                <w:lang w:val="ru-RU"/>
              </w:rPr>
            </w:pPr>
            <w:r w:rsidRPr="00A55EAE">
              <w:rPr>
                <w:color w:val="000000"/>
                <w:lang w:val="ru-RU"/>
              </w:rPr>
              <w:t xml:space="preserve">особенностей обучающихся; </w:t>
            </w:r>
          </w:p>
          <w:p w:rsidR="00211AD8" w:rsidRPr="00A55EAE" w:rsidRDefault="00211AD8" w:rsidP="00B1471C">
            <w:pPr>
              <w:widowControl/>
              <w:jc w:val="both"/>
              <w:rPr>
                <w:color w:val="000000"/>
                <w:lang w:val="ru-RU"/>
              </w:rPr>
            </w:pPr>
            <w:r w:rsidRPr="00A55EAE">
              <w:rPr>
                <w:color w:val="000000"/>
                <w:lang w:val="ru-RU"/>
              </w:rPr>
              <w:t xml:space="preserve">- изучение социальной ситуации </w:t>
            </w:r>
          </w:p>
          <w:p w:rsidR="00211AD8" w:rsidRPr="00A55EAE" w:rsidRDefault="00211AD8" w:rsidP="00B1471C">
            <w:pPr>
              <w:widowControl/>
              <w:jc w:val="both"/>
              <w:rPr>
                <w:color w:val="000000"/>
                <w:lang w:val="ru-RU"/>
              </w:rPr>
            </w:pPr>
            <w:r w:rsidRPr="00A55EAE">
              <w:rPr>
                <w:color w:val="000000"/>
                <w:lang w:val="ru-RU"/>
              </w:rPr>
              <w:t xml:space="preserve">развития и условий семейного </w:t>
            </w:r>
          </w:p>
          <w:p w:rsidR="00211AD8" w:rsidRPr="00A55EAE" w:rsidRDefault="00211AD8" w:rsidP="00B1471C">
            <w:pPr>
              <w:widowControl/>
              <w:jc w:val="both"/>
              <w:rPr>
                <w:color w:val="000000"/>
                <w:lang w:val="ru-RU"/>
              </w:rPr>
            </w:pPr>
            <w:r w:rsidRPr="00A55EAE">
              <w:rPr>
                <w:color w:val="000000"/>
                <w:lang w:val="ru-RU"/>
              </w:rPr>
              <w:t xml:space="preserve">воспитания ребенка; </w:t>
            </w:r>
          </w:p>
          <w:p w:rsidR="00211AD8" w:rsidRPr="00A55EAE" w:rsidRDefault="00211AD8" w:rsidP="00B1471C">
            <w:pPr>
              <w:widowControl/>
              <w:jc w:val="both"/>
              <w:rPr>
                <w:color w:val="000000"/>
                <w:lang w:val="ru-RU"/>
              </w:rPr>
            </w:pPr>
            <w:r w:rsidRPr="00A55EAE">
              <w:rPr>
                <w:color w:val="000000"/>
                <w:lang w:val="ru-RU"/>
              </w:rPr>
              <w:t xml:space="preserve">- изучение </w:t>
            </w:r>
            <w:proofErr w:type="gramStart"/>
            <w:r w:rsidRPr="00A55EAE">
              <w:rPr>
                <w:color w:val="000000"/>
                <w:lang w:val="ru-RU"/>
              </w:rPr>
              <w:t>адаптивных</w:t>
            </w:r>
            <w:proofErr w:type="gramEnd"/>
            <w:r w:rsidRPr="00A55EAE">
              <w:rPr>
                <w:color w:val="000000"/>
                <w:lang w:val="ru-RU"/>
              </w:rPr>
              <w:t xml:space="preserve"> </w:t>
            </w:r>
          </w:p>
          <w:p w:rsidR="00211AD8" w:rsidRPr="00A55EAE" w:rsidRDefault="00211AD8" w:rsidP="00B1471C">
            <w:pPr>
              <w:widowControl/>
              <w:jc w:val="both"/>
              <w:rPr>
                <w:color w:val="000000"/>
                <w:lang w:val="ru-RU"/>
              </w:rPr>
            </w:pPr>
            <w:r w:rsidRPr="00A55EAE">
              <w:rPr>
                <w:color w:val="000000"/>
                <w:lang w:val="ru-RU"/>
              </w:rPr>
              <w:t xml:space="preserve">возможностей и уровня социализации ребенка с ограниченными возможностями </w:t>
            </w:r>
          </w:p>
          <w:p w:rsidR="00211AD8" w:rsidRPr="00A55EAE" w:rsidRDefault="00211AD8" w:rsidP="00B1471C">
            <w:pPr>
              <w:widowControl/>
              <w:jc w:val="both"/>
              <w:rPr>
                <w:color w:val="000000"/>
                <w:lang w:val="ru-RU"/>
              </w:rPr>
            </w:pPr>
            <w:r w:rsidRPr="00A55EAE">
              <w:rPr>
                <w:color w:val="000000"/>
                <w:lang w:val="ru-RU"/>
              </w:rPr>
              <w:t xml:space="preserve">здоровья; </w:t>
            </w:r>
          </w:p>
          <w:p w:rsidR="00211AD8" w:rsidRPr="00A55EAE" w:rsidRDefault="00211AD8" w:rsidP="00B1471C">
            <w:pPr>
              <w:widowControl/>
              <w:jc w:val="both"/>
              <w:rPr>
                <w:color w:val="000000"/>
                <w:lang w:val="ru-RU"/>
              </w:rPr>
            </w:pPr>
            <w:r w:rsidRPr="00A55EAE">
              <w:rPr>
                <w:color w:val="000000"/>
                <w:lang w:val="ru-RU"/>
              </w:rPr>
              <w:t xml:space="preserve">- системный разносторонний контроль специалистов за уровнем и динамикой развития ребенка; </w:t>
            </w:r>
          </w:p>
          <w:p w:rsidR="00211AD8" w:rsidRPr="00A55EAE" w:rsidRDefault="00211AD8" w:rsidP="00B1471C">
            <w:pPr>
              <w:widowControl/>
              <w:jc w:val="both"/>
              <w:rPr>
                <w:color w:val="000000"/>
                <w:lang w:val="ru-RU"/>
              </w:rPr>
            </w:pPr>
            <w:r w:rsidRPr="00A55EAE">
              <w:rPr>
                <w:color w:val="000000"/>
                <w:lang w:val="ru-RU"/>
              </w:rPr>
              <w:t xml:space="preserve">- анализ успешности коррекционно-развивающей работы. </w:t>
            </w:r>
          </w:p>
        </w:tc>
      </w:tr>
    </w:tbl>
    <w:p w:rsidR="002B31F4" w:rsidRPr="00A55EAE" w:rsidRDefault="002B31F4" w:rsidP="00464276">
      <w:pPr>
        <w:pStyle w:val="a8"/>
        <w:spacing w:line="240" w:lineRule="auto"/>
        <w:ind w:firstLine="0"/>
        <w:rPr>
          <w:b/>
          <w:sz w:val="24"/>
          <w:szCs w:val="24"/>
          <w:lang w:val="ru-RU"/>
        </w:rPr>
      </w:pPr>
    </w:p>
    <w:p w:rsidR="002B31F4" w:rsidRPr="00A55EAE" w:rsidRDefault="002B31F4" w:rsidP="00B1471C">
      <w:pPr>
        <w:pStyle w:val="a8"/>
        <w:spacing w:line="240" w:lineRule="auto"/>
        <w:jc w:val="center"/>
        <w:rPr>
          <w:b/>
          <w:sz w:val="24"/>
          <w:szCs w:val="24"/>
          <w:lang w:val="ru-RU"/>
        </w:rPr>
      </w:pPr>
    </w:p>
    <w:p w:rsidR="002B31F4" w:rsidRPr="00A55EAE" w:rsidRDefault="002B31F4" w:rsidP="00B1471C">
      <w:pPr>
        <w:pStyle w:val="a8"/>
        <w:spacing w:line="240" w:lineRule="auto"/>
        <w:jc w:val="center"/>
        <w:rPr>
          <w:b/>
          <w:sz w:val="24"/>
          <w:szCs w:val="24"/>
          <w:lang w:val="ru-RU"/>
        </w:rPr>
      </w:pPr>
    </w:p>
    <w:p w:rsidR="00211AD8" w:rsidRPr="00A55EAE" w:rsidRDefault="00AF5FF2" w:rsidP="00B1471C">
      <w:pPr>
        <w:pStyle w:val="a8"/>
        <w:spacing w:line="240" w:lineRule="auto"/>
        <w:jc w:val="center"/>
        <w:rPr>
          <w:b/>
          <w:sz w:val="24"/>
          <w:szCs w:val="24"/>
          <w:lang w:val="ru-RU"/>
        </w:rPr>
      </w:pPr>
      <w:r w:rsidRPr="00A55EAE">
        <w:rPr>
          <w:b/>
          <w:sz w:val="24"/>
          <w:szCs w:val="24"/>
          <w:lang w:val="ru-RU"/>
        </w:rPr>
        <w:t>3. ОРГАНИЗАЦИОННЫЙ РАЗДЕЛ</w:t>
      </w:r>
    </w:p>
    <w:p w:rsidR="00211AD8" w:rsidRPr="00A55EAE" w:rsidRDefault="00AF5FF2" w:rsidP="00B1471C">
      <w:pPr>
        <w:pStyle w:val="a8"/>
        <w:spacing w:line="240" w:lineRule="auto"/>
        <w:jc w:val="center"/>
        <w:rPr>
          <w:b/>
          <w:sz w:val="24"/>
          <w:szCs w:val="24"/>
          <w:lang w:val="ru-RU"/>
        </w:rPr>
      </w:pPr>
      <w:r w:rsidRPr="00A55EAE">
        <w:rPr>
          <w:b/>
          <w:sz w:val="24"/>
          <w:szCs w:val="24"/>
          <w:lang w:val="ru-RU"/>
        </w:rPr>
        <w:t>3.1.</w:t>
      </w:r>
      <w:r w:rsidR="00211AD8" w:rsidRPr="00A55EAE">
        <w:rPr>
          <w:b/>
          <w:sz w:val="24"/>
          <w:szCs w:val="24"/>
        </w:rPr>
        <w:t> </w:t>
      </w:r>
      <w:r w:rsidR="00211AD8" w:rsidRPr="00A55EAE">
        <w:rPr>
          <w:b/>
          <w:sz w:val="24"/>
          <w:szCs w:val="24"/>
          <w:lang w:val="ru-RU"/>
        </w:rPr>
        <w:t>Система условий реализации основной образовательной программы</w:t>
      </w:r>
    </w:p>
    <w:p w:rsidR="00211AD8" w:rsidRPr="00A55EAE" w:rsidRDefault="00211AD8" w:rsidP="00B1471C">
      <w:pPr>
        <w:pStyle w:val="a8"/>
        <w:spacing w:line="240" w:lineRule="auto"/>
        <w:jc w:val="center"/>
        <w:rPr>
          <w:b/>
          <w:sz w:val="24"/>
          <w:szCs w:val="24"/>
          <w:lang w:val="ru-RU"/>
        </w:rPr>
      </w:pPr>
    </w:p>
    <w:p w:rsidR="00211AD8" w:rsidRPr="00A55EAE" w:rsidRDefault="00211AD8" w:rsidP="00B1471C">
      <w:pPr>
        <w:pStyle w:val="aa"/>
        <w:spacing w:after="0"/>
        <w:ind w:firstLine="567"/>
        <w:rPr>
          <w:lang w:val="ru-RU"/>
        </w:rPr>
      </w:pPr>
      <w:r w:rsidRPr="00A55EAE">
        <w:rPr>
          <w:lang w:val="ru-RU"/>
        </w:rPr>
        <w:t xml:space="preserve">Анализ имеющихся ресурсов школы позволяет отметить, что школа обладает необходимыми ресурсами для реализации ФГОС ООО. </w:t>
      </w:r>
    </w:p>
    <w:p w:rsidR="00211AD8" w:rsidRPr="00A55EAE" w:rsidRDefault="00211AD8" w:rsidP="00B1471C">
      <w:pPr>
        <w:shd w:val="clear" w:color="auto" w:fill="FFFFFF"/>
        <w:ind w:firstLine="567"/>
        <w:jc w:val="both"/>
        <w:rPr>
          <w:lang w:val="ru-RU"/>
        </w:rPr>
      </w:pPr>
      <w:r w:rsidRPr="00A55EAE">
        <w:rPr>
          <w:b/>
          <w:lang w:val="ru-RU"/>
        </w:rPr>
        <w:t>Кадровые</w:t>
      </w:r>
      <w:r w:rsidRPr="00A55EAE">
        <w:rPr>
          <w:lang w:val="ru-RU"/>
        </w:rPr>
        <w:t>. Школа полностью укомплектована высококвалифицированными кадрами. Непрерывность профессионального развития педагогических работников обеспечивается освоением дополнительных профессиональных образовательных программ  не реже</w:t>
      </w:r>
      <w:proofErr w:type="gramStart"/>
      <w:r w:rsidR="00A17B2F" w:rsidRPr="00A55EAE">
        <w:rPr>
          <w:lang w:val="ru-RU"/>
        </w:rPr>
        <w:t xml:space="preserve"> ,</w:t>
      </w:r>
      <w:proofErr w:type="gramEnd"/>
      <w:r w:rsidRPr="00A55EAE">
        <w:rPr>
          <w:lang w:val="ru-RU"/>
        </w:rPr>
        <w:t xml:space="preserve">чем каждые </w:t>
      </w:r>
      <w:r w:rsidR="00A17B2F" w:rsidRPr="00A55EAE">
        <w:rPr>
          <w:lang w:val="ru-RU"/>
        </w:rPr>
        <w:t>три года ,</w:t>
      </w:r>
      <w:r w:rsidRPr="00A55EAE">
        <w:rPr>
          <w:lang w:val="ru-RU"/>
        </w:rPr>
        <w:t xml:space="preserve">в образовательных учреждениях, имеющих лицензию на право  ведения данного вида образовательной деятельности. </w:t>
      </w:r>
    </w:p>
    <w:p w:rsidR="00211AD8" w:rsidRPr="00A55EAE" w:rsidRDefault="00211AD8" w:rsidP="00B1471C">
      <w:pPr>
        <w:pStyle w:val="aa"/>
        <w:spacing w:after="0"/>
        <w:ind w:firstLine="567"/>
        <w:jc w:val="both"/>
        <w:rPr>
          <w:lang w:val="ru-RU"/>
        </w:rPr>
      </w:pPr>
      <w:r w:rsidRPr="00A55EAE">
        <w:rPr>
          <w:lang w:val="ru-RU"/>
        </w:rPr>
        <w:t xml:space="preserve">В школе работает   </w:t>
      </w:r>
      <w:r w:rsidR="00BB23E4">
        <w:rPr>
          <w:lang w:val="ru-RU"/>
        </w:rPr>
        <w:t>64</w:t>
      </w:r>
      <w:r w:rsidRPr="00A55EAE">
        <w:rPr>
          <w:lang w:val="ru-RU"/>
        </w:rPr>
        <w:t xml:space="preserve"> педагог</w:t>
      </w:r>
      <w:r w:rsidR="00410B31" w:rsidRPr="00A55EAE">
        <w:rPr>
          <w:lang w:val="ru-RU"/>
        </w:rPr>
        <w:t>а.</w:t>
      </w:r>
      <w:r w:rsidRPr="00A55EAE">
        <w:rPr>
          <w:lang w:val="ru-RU"/>
        </w:rPr>
        <w:t xml:space="preserve">   </w:t>
      </w:r>
      <w:r w:rsidR="00410B31" w:rsidRPr="00A55EAE">
        <w:rPr>
          <w:lang w:val="ru-RU"/>
        </w:rPr>
        <w:t xml:space="preserve">В </w:t>
      </w:r>
      <w:r w:rsidRPr="00A55EAE">
        <w:rPr>
          <w:lang w:val="ru-RU"/>
        </w:rPr>
        <w:t xml:space="preserve">школе есть  педагог-психолог, </w:t>
      </w:r>
      <w:r w:rsidR="00BB23E4">
        <w:rPr>
          <w:lang w:val="ru-RU"/>
        </w:rPr>
        <w:t xml:space="preserve">2- </w:t>
      </w:r>
      <w:r w:rsidRPr="00A55EAE">
        <w:rPr>
          <w:lang w:val="ru-RU"/>
        </w:rPr>
        <w:t>педагог-библиотекарь</w:t>
      </w:r>
      <w:r w:rsidR="00A91E62" w:rsidRPr="00A55EAE">
        <w:rPr>
          <w:lang w:val="ru-RU"/>
        </w:rPr>
        <w:t>,</w:t>
      </w:r>
      <w:r w:rsidR="00BB23E4">
        <w:rPr>
          <w:lang w:val="ru-RU"/>
        </w:rPr>
        <w:t xml:space="preserve"> педаго</w:t>
      </w:r>
      <w:proofErr w:type="gramStart"/>
      <w:r w:rsidR="00BB23E4">
        <w:rPr>
          <w:lang w:val="ru-RU"/>
        </w:rPr>
        <w:t>г-</w:t>
      </w:r>
      <w:proofErr w:type="gramEnd"/>
      <w:r w:rsidR="00BB23E4">
        <w:rPr>
          <w:lang w:val="ru-RU"/>
        </w:rPr>
        <w:t xml:space="preserve"> логопед, </w:t>
      </w:r>
      <w:r w:rsidR="00A91E62" w:rsidRPr="00A55EAE">
        <w:rPr>
          <w:lang w:val="ru-RU"/>
        </w:rPr>
        <w:t xml:space="preserve"> социальный педагог, </w:t>
      </w:r>
    </w:p>
    <w:p w:rsidR="00211AD8" w:rsidRPr="00A55EAE" w:rsidRDefault="00211AD8" w:rsidP="00B1471C">
      <w:pPr>
        <w:pStyle w:val="aa"/>
        <w:spacing w:after="0"/>
        <w:ind w:firstLine="567"/>
        <w:jc w:val="both"/>
        <w:rPr>
          <w:lang w:val="ru-RU"/>
        </w:rPr>
      </w:pPr>
      <w:r w:rsidRPr="00A55EAE">
        <w:rPr>
          <w:lang w:val="ru-RU"/>
        </w:rPr>
        <w:t xml:space="preserve">Высшую квалификационную категорию имеют  </w:t>
      </w:r>
      <w:r w:rsidR="00BB23E4">
        <w:rPr>
          <w:lang w:val="ru-RU"/>
        </w:rPr>
        <w:t>8</w:t>
      </w:r>
      <w:r w:rsidR="000277F0" w:rsidRPr="00A55EAE">
        <w:rPr>
          <w:lang w:val="ru-RU"/>
        </w:rPr>
        <w:t xml:space="preserve"> </w:t>
      </w:r>
      <w:r w:rsidRPr="00A55EAE">
        <w:rPr>
          <w:lang w:val="ru-RU"/>
        </w:rPr>
        <w:t>учителей, перву</w:t>
      </w:r>
      <w:r w:rsidR="00A91E62" w:rsidRPr="00A55EAE">
        <w:rPr>
          <w:lang w:val="ru-RU"/>
        </w:rPr>
        <w:t xml:space="preserve">ю </w:t>
      </w:r>
      <w:r w:rsidR="000277F0" w:rsidRPr="00A55EAE">
        <w:rPr>
          <w:lang w:val="ru-RU"/>
        </w:rPr>
        <w:t xml:space="preserve">квалификационную категорию – </w:t>
      </w:r>
      <w:r w:rsidRPr="00A55EAE">
        <w:rPr>
          <w:lang w:val="ru-RU"/>
        </w:rPr>
        <w:t xml:space="preserve"> </w:t>
      </w:r>
      <w:r w:rsidR="00BB23E4">
        <w:rPr>
          <w:lang w:val="ru-RU"/>
        </w:rPr>
        <w:t>12</w:t>
      </w:r>
      <w:r w:rsidR="00F34483" w:rsidRPr="00A55EAE">
        <w:rPr>
          <w:lang w:val="ru-RU"/>
        </w:rPr>
        <w:t xml:space="preserve"> человек </w:t>
      </w:r>
    </w:p>
    <w:p w:rsidR="00211AD8" w:rsidRPr="00A55EAE" w:rsidRDefault="00211AD8" w:rsidP="00B1471C">
      <w:pPr>
        <w:pStyle w:val="aa"/>
        <w:spacing w:after="0"/>
        <w:ind w:firstLine="567"/>
        <w:jc w:val="both"/>
        <w:rPr>
          <w:lang w:val="ru-RU"/>
        </w:rPr>
      </w:pPr>
      <w:r w:rsidRPr="00A55EAE">
        <w:rPr>
          <w:lang w:val="ru-RU"/>
        </w:rPr>
        <w:t>Зв</w:t>
      </w:r>
      <w:r w:rsidR="000277F0" w:rsidRPr="00A55EAE">
        <w:rPr>
          <w:lang w:val="ru-RU"/>
        </w:rPr>
        <w:t xml:space="preserve">ание «Заслуженный учитель РД </w:t>
      </w:r>
      <w:r w:rsidRPr="00A55EAE">
        <w:rPr>
          <w:lang w:val="ru-RU"/>
        </w:rPr>
        <w:t>» име</w:t>
      </w:r>
      <w:r w:rsidR="00A91E62" w:rsidRPr="00A55EAE">
        <w:rPr>
          <w:lang w:val="ru-RU"/>
        </w:rPr>
        <w:t>е</w:t>
      </w:r>
      <w:r w:rsidRPr="00A55EAE">
        <w:rPr>
          <w:lang w:val="ru-RU"/>
        </w:rPr>
        <w:t xml:space="preserve">т  </w:t>
      </w:r>
      <w:r w:rsidR="00A91E62" w:rsidRPr="00A55EAE">
        <w:rPr>
          <w:lang w:val="ru-RU"/>
        </w:rPr>
        <w:t xml:space="preserve">1 </w:t>
      </w:r>
      <w:r w:rsidRPr="00A55EAE">
        <w:rPr>
          <w:lang w:val="ru-RU"/>
        </w:rPr>
        <w:t>человек.</w:t>
      </w:r>
    </w:p>
    <w:p w:rsidR="000277F0" w:rsidRPr="00A55EAE" w:rsidRDefault="000277F0" w:rsidP="00B1471C">
      <w:pPr>
        <w:pStyle w:val="aa"/>
        <w:spacing w:after="0"/>
        <w:ind w:firstLine="567"/>
        <w:jc w:val="both"/>
        <w:rPr>
          <w:lang w:val="ru-RU"/>
        </w:rPr>
      </w:pPr>
      <w:r w:rsidRPr="00A55EAE">
        <w:rPr>
          <w:lang w:val="ru-RU"/>
        </w:rPr>
        <w:t>«Почетный работник общего образования»----8 человек</w:t>
      </w:r>
    </w:p>
    <w:p w:rsidR="000277F0" w:rsidRDefault="000277F0" w:rsidP="00B1471C">
      <w:pPr>
        <w:pStyle w:val="aa"/>
        <w:spacing w:after="0"/>
        <w:ind w:firstLine="567"/>
        <w:jc w:val="both"/>
        <w:rPr>
          <w:lang w:val="ru-RU"/>
        </w:rPr>
      </w:pPr>
      <w:r w:rsidRPr="00A55EAE">
        <w:rPr>
          <w:lang w:val="ru-RU"/>
        </w:rPr>
        <w:t>«Отличник образования РД»-------------  5 человек</w:t>
      </w:r>
    </w:p>
    <w:p w:rsidR="00844265" w:rsidRPr="00844265" w:rsidRDefault="00844265" w:rsidP="00844265">
      <w:pPr>
        <w:widowControl/>
        <w:autoSpaceDE/>
        <w:autoSpaceDN/>
        <w:adjustRightInd/>
        <w:spacing w:after="200" w:line="276" w:lineRule="auto"/>
        <w:rPr>
          <w:rFonts w:ascii="Calibri" w:eastAsia="Calibri" w:hAnsi="Calibri"/>
          <w:sz w:val="22"/>
          <w:szCs w:val="22"/>
          <w:lang w:val="ru-RU" w:eastAsia="en-US"/>
        </w:rPr>
      </w:pPr>
      <w:r>
        <w:rPr>
          <w:sz w:val="26"/>
          <w:szCs w:val="26"/>
          <w:lang w:val="ru-RU"/>
        </w:rPr>
        <w:t xml:space="preserve">           </w:t>
      </w:r>
      <w:r w:rsidRPr="00844265">
        <w:rPr>
          <w:sz w:val="26"/>
          <w:szCs w:val="26"/>
          <w:lang w:val="ru-RU"/>
        </w:rPr>
        <w:t xml:space="preserve">1-обладатель </w:t>
      </w:r>
      <w:r w:rsidRPr="00844265">
        <w:rPr>
          <w:rFonts w:ascii="Calibri" w:eastAsia="Calibri" w:hAnsi="Calibri"/>
          <w:b/>
          <w:sz w:val="22"/>
          <w:szCs w:val="22"/>
          <w:lang w:val="ru-RU" w:eastAsia="en-US"/>
        </w:rPr>
        <w:t>Гранта  «Лучший учитель России»</w:t>
      </w:r>
    </w:p>
    <w:p w:rsidR="00F26B94" w:rsidRPr="00844265" w:rsidRDefault="00F26B94" w:rsidP="00F26B94">
      <w:pPr>
        <w:widowControl/>
        <w:tabs>
          <w:tab w:val="left" w:pos="0"/>
        </w:tabs>
        <w:autoSpaceDE/>
        <w:autoSpaceDN/>
        <w:adjustRightInd/>
        <w:ind w:firstLine="709"/>
        <w:jc w:val="both"/>
        <w:rPr>
          <w:b/>
          <w:sz w:val="26"/>
          <w:szCs w:val="26"/>
          <w:lang w:val="ru-RU"/>
        </w:rPr>
      </w:pPr>
      <w:r w:rsidRPr="00844265">
        <w:rPr>
          <w:b/>
          <w:sz w:val="26"/>
          <w:szCs w:val="26"/>
          <w:lang w:val="ru-RU"/>
        </w:rPr>
        <w:t>1.5.3.Звания и награды</w:t>
      </w:r>
    </w:p>
    <w:tbl>
      <w:tblPr>
        <w:tblW w:w="9634" w:type="dxa"/>
        <w:tblInd w:w="113" w:type="dxa"/>
        <w:tblLook w:val="04A0" w:firstRow="1" w:lastRow="0" w:firstColumn="1" w:lastColumn="0" w:noHBand="0" w:noVBand="1"/>
      </w:tblPr>
      <w:tblGrid>
        <w:gridCol w:w="2405"/>
        <w:gridCol w:w="2268"/>
        <w:gridCol w:w="4961"/>
      </w:tblGrid>
      <w:tr w:rsidR="00F26B94" w:rsidRPr="00844265" w:rsidTr="003955BB">
        <w:trPr>
          <w:trHeight w:val="20"/>
        </w:trPr>
        <w:tc>
          <w:tcPr>
            <w:tcW w:w="2405" w:type="dxa"/>
            <w:tcBorders>
              <w:top w:val="single" w:sz="4" w:space="0" w:color="auto"/>
              <w:left w:val="single" w:sz="4" w:space="0" w:color="auto"/>
              <w:bottom w:val="nil"/>
              <w:right w:val="single" w:sz="4" w:space="0" w:color="auto"/>
            </w:tcBorders>
            <w:shd w:val="clear" w:color="000000" w:fill="C5D9F1"/>
            <w:noWrap/>
            <w:hideMark/>
          </w:tcPr>
          <w:p w:rsidR="00F26B94" w:rsidRPr="00844265" w:rsidRDefault="00F26B94" w:rsidP="003955BB">
            <w:pPr>
              <w:widowControl/>
              <w:tabs>
                <w:tab w:val="left" w:pos="0"/>
              </w:tabs>
              <w:autoSpaceDE/>
              <w:autoSpaceDN/>
              <w:adjustRightInd/>
              <w:jc w:val="center"/>
              <w:rPr>
                <w:b/>
                <w:bCs/>
                <w:color w:val="000000"/>
                <w:lang w:val="ru-RU"/>
              </w:rPr>
            </w:pPr>
            <w:r w:rsidRPr="00844265">
              <w:rPr>
                <w:b/>
                <w:bCs/>
                <w:color w:val="000000"/>
                <w:lang w:val="ru-RU"/>
              </w:rPr>
              <w:t>ФИО сотрудников</w:t>
            </w:r>
          </w:p>
        </w:tc>
        <w:tc>
          <w:tcPr>
            <w:tcW w:w="2268" w:type="dxa"/>
            <w:tcBorders>
              <w:top w:val="single" w:sz="4" w:space="0" w:color="auto"/>
              <w:left w:val="nil"/>
              <w:bottom w:val="nil"/>
              <w:right w:val="single" w:sz="4" w:space="0" w:color="auto"/>
            </w:tcBorders>
            <w:shd w:val="clear" w:color="000000" w:fill="C5D9F1"/>
            <w:hideMark/>
          </w:tcPr>
          <w:p w:rsidR="00F26B94" w:rsidRPr="00844265" w:rsidRDefault="00F26B94" w:rsidP="003955BB">
            <w:pPr>
              <w:widowControl/>
              <w:tabs>
                <w:tab w:val="left" w:pos="0"/>
              </w:tabs>
              <w:autoSpaceDE/>
              <w:autoSpaceDN/>
              <w:adjustRightInd/>
              <w:jc w:val="center"/>
              <w:rPr>
                <w:b/>
                <w:bCs/>
                <w:color w:val="000000"/>
                <w:lang w:val="ru-RU"/>
              </w:rPr>
            </w:pPr>
            <w:r w:rsidRPr="00844265">
              <w:rPr>
                <w:b/>
                <w:bCs/>
                <w:color w:val="000000"/>
                <w:lang w:val="ru-RU"/>
              </w:rPr>
              <w:t>Должность</w:t>
            </w:r>
          </w:p>
        </w:tc>
        <w:tc>
          <w:tcPr>
            <w:tcW w:w="4961" w:type="dxa"/>
            <w:tcBorders>
              <w:top w:val="single" w:sz="4" w:space="0" w:color="auto"/>
              <w:left w:val="nil"/>
              <w:bottom w:val="single" w:sz="4" w:space="0" w:color="auto"/>
              <w:right w:val="single" w:sz="4" w:space="0" w:color="000000"/>
            </w:tcBorders>
            <w:shd w:val="clear" w:color="000000" w:fill="C5D9F1"/>
            <w:hideMark/>
          </w:tcPr>
          <w:p w:rsidR="00F26B94" w:rsidRPr="00844265" w:rsidRDefault="00F26B94" w:rsidP="003955BB">
            <w:pPr>
              <w:widowControl/>
              <w:tabs>
                <w:tab w:val="left" w:pos="0"/>
              </w:tabs>
              <w:autoSpaceDE/>
              <w:autoSpaceDN/>
              <w:adjustRightInd/>
              <w:jc w:val="center"/>
              <w:rPr>
                <w:b/>
                <w:bCs/>
                <w:color w:val="000000"/>
                <w:lang w:val="ru-RU"/>
              </w:rPr>
            </w:pPr>
            <w:r w:rsidRPr="00844265">
              <w:rPr>
                <w:b/>
                <w:bCs/>
                <w:color w:val="000000"/>
                <w:lang w:val="ru-RU"/>
              </w:rPr>
              <w:t>НАГРАДЫ</w:t>
            </w:r>
          </w:p>
        </w:tc>
      </w:tr>
      <w:tr w:rsidR="00F26B94" w:rsidRPr="00844265" w:rsidTr="003955BB">
        <w:trPr>
          <w:trHeight w:val="20"/>
        </w:trPr>
        <w:tc>
          <w:tcPr>
            <w:tcW w:w="2405" w:type="dxa"/>
            <w:tcBorders>
              <w:top w:val="single" w:sz="4" w:space="0" w:color="auto"/>
              <w:left w:val="single" w:sz="4" w:space="0" w:color="auto"/>
              <w:bottom w:val="nil"/>
              <w:right w:val="single" w:sz="4" w:space="0" w:color="auto"/>
            </w:tcBorders>
            <w:shd w:val="clear" w:color="000000" w:fill="C5D9F1"/>
            <w:noWrap/>
          </w:tcPr>
          <w:p w:rsidR="00F26B94" w:rsidRPr="00844265" w:rsidRDefault="00F26B94" w:rsidP="003955BB">
            <w:pPr>
              <w:widowControl/>
              <w:autoSpaceDE/>
              <w:autoSpaceDN/>
              <w:adjustRightInd/>
              <w:spacing w:after="200" w:line="276" w:lineRule="auto"/>
              <w:rPr>
                <w:rFonts w:ascii="Calibri" w:eastAsia="Calibri" w:hAnsi="Calibri"/>
                <w:sz w:val="22"/>
                <w:szCs w:val="22"/>
                <w:lang w:val="ru-RU" w:eastAsia="en-US"/>
              </w:rPr>
            </w:pPr>
            <w:proofErr w:type="spellStart"/>
            <w:r w:rsidRPr="00844265">
              <w:rPr>
                <w:rFonts w:ascii="Calibri" w:eastAsia="Calibri" w:hAnsi="Calibri"/>
                <w:sz w:val="22"/>
                <w:szCs w:val="22"/>
                <w:lang w:val="ru-RU" w:eastAsia="en-US"/>
              </w:rPr>
              <w:t>Ярикбаева</w:t>
            </w:r>
            <w:proofErr w:type="spellEnd"/>
            <w:r w:rsidRPr="00844265">
              <w:rPr>
                <w:rFonts w:ascii="Calibri" w:eastAsia="Calibri" w:hAnsi="Calibri"/>
                <w:sz w:val="22"/>
                <w:szCs w:val="22"/>
                <w:lang w:val="ru-RU" w:eastAsia="en-US"/>
              </w:rPr>
              <w:t xml:space="preserve"> </w:t>
            </w:r>
            <w:proofErr w:type="spellStart"/>
            <w:r w:rsidRPr="00844265">
              <w:rPr>
                <w:rFonts w:ascii="Calibri" w:eastAsia="Calibri" w:hAnsi="Calibri"/>
                <w:sz w:val="22"/>
                <w:szCs w:val="22"/>
                <w:lang w:val="ru-RU" w:eastAsia="en-US"/>
              </w:rPr>
              <w:t>Курасхан</w:t>
            </w:r>
            <w:proofErr w:type="spellEnd"/>
            <w:r w:rsidRPr="00844265">
              <w:rPr>
                <w:rFonts w:ascii="Calibri" w:eastAsia="Calibri" w:hAnsi="Calibri"/>
                <w:sz w:val="22"/>
                <w:szCs w:val="22"/>
                <w:lang w:val="ru-RU" w:eastAsia="en-US"/>
              </w:rPr>
              <w:t xml:space="preserve"> </w:t>
            </w:r>
            <w:proofErr w:type="spellStart"/>
            <w:r w:rsidRPr="00844265">
              <w:rPr>
                <w:rFonts w:ascii="Calibri" w:eastAsia="Calibri" w:hAnsi="Calibri"/>
                <w:sz w:val="22"/>
                <w:szCs w:val="22"/>
                <w:lang w:val="ru-RU" w:eastAsia="en-US"/>
              </w:rPr>
              <w:lastRenderedPageBreak/>
              <w:t>Джумагельдиевна</w:t>
            </w:r>
            <w:proofErr w:type="spellEnd"/>
          </w:p>
        </w:tc>
        <w:tc>
          <w:tcPr>
            <w:tcW w:w="2268" w:type="dxa"/>
            <w:tcBorders>
              <w:top w:val="single" w:sz="4" w:space="0" w:color="auto"/>
              <w:left w:val="nil"/>
              <w:bottom w:val="nil"/>
              <w:right w:val="single" w:sz="4" w:space="0" w:color="auto"/>
            </w:tcBorders>
            <w:shd w:val="clear" w:color="000000" w:fill="C5D9F1"/>
          </w:tcPr>
          <w:p w:rsidR="00F26B94" w:rsidRPr="00844265" w:rsidRDefault="00F26B94" w:rsidP="003955BB">
            <w:pPr>
              <w:widowControl/>
              <w:tabs>
                <w:tab w:val="left" w:pos="0"/>
              </w:tabs>
              <w:autoSpaceDE/>
              <w:autoSpaceDN/>
              <w:adjustRightInd/>
              <w:jc w:val="center"/>
              <w:rPr>
                <w:b/>
                <w:bCs/>
                <w:color w:val="000000"/>
                <w:lang w:val="ru-RU"/>
              </w:rPr>
            </w:pPr>
            <w:r w:rsidRPr="00844265">
              <w:rPr>
                <w:b/>
                <w:bCs/>
                <w:color w:val="000000"/>
                <w:lang w:val="ru-RU"/>
              </w:rPr>
              <w:lastRenderedPageBreak/>
              <w:t>Директор школы</w:t>
            </w:r>
          </w:p>
        </w:tc>
        <w:tc>
          <w:tcPr>
            <w:tcW w:w="4961" w:type="dxa"/>
            <w:tcBorders>
              <w:top w:val="single" w:sz="4" w:space="0" w:color="auto"/>
              <w:left w:val="nil"/>
              <w:bottom w:val="single" w:sz="4" w:space="0" w:color="auto"/>
              <w:right w:val="single" w:sz="4" w:space="0" w:color="000000"/>
            </w:tcBorders>
            <w:shd w:val="clear" w:color="000000" w:fill="C5D9F1"/>
          </w:tcPr>
          <w:p w:rsidR="00F26B94" w:rsidRPr="00844265" w:rsidRDefault="00F26B94" w:rsidP="003955BB">
            <w:pPr>
              <w:widowControl/>
              <w:tabs>
                <w:tab w:val="left" w:pos="0"/>
              </w:tabs>
              <w:autoSpaceDE/>
              <w:autoSpaceDN/>
              <w:adjustRightInd/>
              <w:rPr>
                <w:color w:val="000000"/>
                <w:lang w:val="ru-RU"/>
              </w:rPr>
            </w:pPr>
            <w:proofErr w:type="gramStart"/>
            <w:r w:rsidRPr="00844265">
              <w:rPr>
                <w:color w:val="000000"/>
                <w:lang w:val="ru-RU"/>
              </w:rPr>
              <w:t>Награждена</w:t>
            </w:r>
            <w:proofErr w:type="gramEnd"/>
            <w:r w:rsidRPr="00844265">
              <w:rPr>
                <w:color w:val="000000"/>
                <w:lang w:val="ru-RU"/>
              </w:rPr>
              <w:t xml:space="preserve"> нагрудным знаком «Почетный работник общего образования Российской </w:t>
            </w:r>
            <w:r w:rsidRPr="00844265">
              <w:rPr>
                <w:color w:val="000000"/>
                <w:lang w:val="ru-RU"/>
              </w:rPr>
              <w:lastRenderedPageBreak/>
              <w:t>Федерации»</w:t>
            </w:r>
          </w:p>
        </w:tc>
      </w:tr>
      <w:tr w:rsidR="00F26B94" w:rsidRPr="00844265" w:rsidTr="003955BB">
        <w:trPr>
          <w:trHeight w:val="20"/>
        </w:trPr>
        <w:tc>
          <w:tcPr>
            <w:tcW w:w="2405" w:type="dxa"/>
            <w:tcBorders>
              <w:top w:val="single" w:sz="4" w:space="0" w:color="auto"/>
              <w:left w:val="single" w:sz="4" w:space="0" w:color="auto"/>
              <w:bottom w:val="single" w:sz="4" w:space="0" w:color="auto"/>
              <w:right w:val="single" w:sz="4" w:space="0" w:color="auto"/>
            </w:tcBorders>
            <w:shd w:val="clear" w:color="000000" w:fill="C5D9F1"/>
            <w:hideMark/>
          </w:tcPr>
          <w:p w:rsidR="00F26B94" w:rsidRPr="00844265" w:rsidRDefault="00F26B94" w:rsidP="003955BB">
            <w:pPr>
              <w:widowControl/>
              <w:tabs>
                <w:tab w:val="left" w:pos="0"/>
              </w:tabs>
              <w:autoSpaceDE/>
              <w:autoSpaceDN/>
              <w:adjustRightInd/>
              <w:rPr>
                <w:color w:val="000000"/>
                <w:lang w:val="ru-RU"/>
              </w:rPr>
            </w:pPr>
            <w:proofErr w:type="spellStart"/>
            <w:r w:rsidRPr="00844265">
              <w:rPr>
                <w:color w:val="000000"/>
                <w:lang w:val="ru-RU"/>
              </w:rPr>
              <w:lastRenderedPageBreak/>
              <w:t>Аракчиева</w:t>
            </w:r>
            <w:proofErr w:type="spellEnd"/>
            <w:r w:rsidRPr="00844265">
              <w:rPr>
                <w:color w:val="000000"/>
                <w:lang w:val="ru-RU"/>
              </w:rPr>
              <w:t xml:space="preserve"> </w:t>
            </w:r>
            <w:proofErr w:type="spellStart"/>
            <w:r w:rsidRPr="00844265">
              <w:rPr>
                <w:color w:val="000000"/>
                <w:lang w:val="ru-RU"/>
              </w:rPr>
              <w:t>Кадижат</w:t>
            </w:r>
            <w:proofErr w:type="spellEnd"/>
            <w:r w:rsidRPr="00844265">
              <w:rPr>
                <w:color w:val="000000"/>
                <w:lang w:val="ru-RU"/>
              </w:rPr>
              <w:t xml:space="preserve"> </w:t>
            </w:r>
            <w:proofErr w:type="spellStart"/>
            <w:r w:rsidRPr="00844265">
              <w:rPr>
                <w:color w:val="000000"/>
                <w:lang w:val="ru-RU"/>
              </w:rPr>
              <w:t>Казгиреевна</w:t>
            </w:r>
            <w:proofErr w:type="spellEnd"/>
          </w:p>
        </w:tc>
        <w:tc>
          <w:tcPr>
            <w:tcW w:w="2268" w:type="dxa"/>
            <w:tcBorders>
              <w:top w:val="single" w:sz="4" w:space="0" w:color="auto"/>
              <w:left w:val="nil"/>
              <w:bottom w:val="single" w:sz="4" w:space="0" w:color="auto"/>
              <w:right w:val="single" w:sz="4" w:space="0" w:color="auto"/>
            </w:tcBorders>
            <w:shd w:val="clear" w:color="000000" w:fill="C5D9F1"/>
            <w:hideMark/>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Заместитель директора по УВР</w:t>
            </w:r>
          </w:p>
        </w:tc>
        <w:tc>
          <w:tcPr>
            <w:tcW w:w="4961" w:type="dxa"/>
            <w:tcBorders>
              <w:top w:val="nil"/>
              <w:left w:val="nil"/>
              <w:bottom w:val="single" w:sz="4" w:space="0" w:color="auto"/>
              <w:right w:val="single" w:sz="4" w:space="0" w:color="auto"/>
            </w:tcBorders>
            <w:shd w:val="clear" w:color="000000" w:fill="CCFFFF"/>
            <w:hideMark/>
          </w:tcPr>
          <w:p w:rsidR="00F26B94" w:rsidRPr="00844265" w:rsidRDefault="00F26B94" w:rsidP="003955BB">
            <w:pPr>
              <w:widowControl/>
              <w:tabs>
                <w:tab w:val="left" w:pos="0"/>
              </w:tabs>
              <w:autoSpaceDE/>
              <w:autoSpaceDN/>
              <w:adjustRightInd/>
              <w:rPr>
                <w:color w:val="000000"/>
                <w:lang w:val="ru-RU"/>
              </w:rPr>
            </w:pPr>
            <w:proofErr w:type="gramStart"/>
            <w:r w:rsidRPr="00844265">
              <w:rPr>
                <w:color w:val="000000"/>
                <w:lang w:val="ru-RU"/>
              </w:rPr>
              <w:t>Награждена</w:t>
            </w:r>
            <w:proofErr w:type="gramEnd"/>
            <w:r w:rsidRPr="00844265">
              <w:rPr>
                <w:color w:val="000000"/>
                <w:lang w:val="ru-RU"/>
              </w:rPr>
              <w:t xml:space="preserve"> нагрудным знаком «Почетный работник общего образования Российской Федерации», присвоено почетное звание «Заслуженный учитель Республики Дагестан»</w:t>
            </w:r>
          </w:p>
        </w:tc>
      </w:tr>
      <w:tr w:rsidR="00F26B94" w:rsidRPr="00844265" w:rsidTr="003955BB">
        <w:trPr>
          <w:trHeight w:val="20"/>
        </w:trPr>
        <w:tc>
          <w:tcPr>
            <w:tcW w:w="2405" w:type="dxa"/>
            <w:tcBorders>
              <w:top w:val="nil"/>
              <w:left w:val="single" w:sz="4" w:space="0" w:color="auto"/>
              <w:bottom w:val="single" w:sz="4" w:space="0" w:color="auto"/>
              <w:right w:val="single" w:sz="4" w:space="0" w:color="auto"/>
            </w:tcBorders>
            <w:shd w:val="clear" w:color="000000" w:fill="C5D9F1"/>
            <w:hideMark/>
          </w:tcPr>
          <w:p w:rsidR="00F26B94" w:rsidRPr="00844265" w:rsidRDefault="00F26B94" w:rsidP="003955BB">
            <w:pPr>
              <w:widowControl/>
              <w:autoSpaceDE/>
              <w:autoSpaceDN/>
              <w:adjustRightInd/>
              <w:spacing w:after="200" w:line="276" w:lineRule="auto"/>
              <w:rPr>
                <w:rFonts w:ascii="Calibri" w:eastAsia="Calibri" w:hAnsi="Calibri"/>
                <w:sz w:val="22"/>
                <w:szCs w:val="22"/>
                <w:lang w:val="ru-RU" w:eastAsia="en-US"/>
              </w:rPr>
            </w:pPr>
            <w:proofErr w:type="spellStart"/>
            <w:r w:rsidRPr="00844265">
              <w:rPr>
                <w:rFonts w:ascii="Calibri" w:eastAsia="Calibri" w:hAnsi="Calibri"/>
                <w:sz w:val="22"/>
                <w:szCs w:val="22"/>
                <w:lang w:val="ru-RU" w:eastAsia="en-US"/>
              </w:rPr>
              <w:t>Суюндикова</w:t>
            </w:r>
            <w:proofErr w:type="spellEnd"/>
            <w:r w:rsidRPr="00844265">
              <w:rPr>
                <w:rFonts w:ascii="Calibri" w:eastAsia="Calibri" w:hAnsi="Calibri"/>
                <w:sz w:val="22"/>
                <w:szCs w:val="22"/>
                <w:lang w:val="ru-RU" w:eastAsia="en-US"/>
              </w:rPr>
              <w:t xml:space="preserve">  Эльмира </w:t>
            </w:r>
            <w:proofErr w:type="spellStart"/>
            <w:r w:rsidRPr="00844265">
              <w:rPr>
                <w:rFonts w:ascii="Calibri" w:eastAsia="Calibri" w:hAnsi="Calibri"/>
                <w:sz w:val="22"/>
                <w:szCs w:val="22"/>
                <w:lang w:val="ru-RU" w:eastAsia="en-US"/>
              </w:rPr>
              <w:t>Тангатаровна</w:t>
            </w:r>
            <w:proofErr w:type="spellEnd"/>
          </w:p>
        </w:tc>
        <w:tc>
          <w:tcPr>
            <w:tcW w:w="2268" w:type="dxa"/>
            <w:tcBorders>
              <w:top w:val="nil"/>
              <w:left w:val="nil"/>
              <w:bottom w:val="single" w:sz="4" w:space="0" w:color="auto"/>
              <w:right w:val="single" w:sz="4" w:space="0" w:color="auto"/>
            </w:tcBorders>
            <w:shd w:val="clear" w:color="000000" w:fill="C5D9F1"/>
            <w:hideMark/>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Заместитель директора по ВР</w:t>
            </w:r>
          </w:p>
        </w:tc>
        <w:tc>
          <w:tcPr>
            <w:tcW w:w="4961" w:type="dxa"/>
            <w:tcBorders>
              <w:top w:val="nil"/>
              <w:left w:val="nil"/>
              <w:bottom w:val="single" w:sz="4" w:space="0" w:color="auto"/>
              <w:right w:val="single" w:sz="4" w:space="0" w:color="auto"/>
            </w:tcBorders>
            <w:shd w:val="clear" w:color="000000" w:fill="CCFFFF"/>
            <w:hideMark/>
          </w:tcPr>
          <w:p w:rsidR="00F26B94" w:rsidRPr="00844265" w:rsidRDefault="00F26B94" w:rsidP="003955BB">
            <w:pPr>
              <w:widowControl/>
              <w:tabs>
                <w:tab w:val="left" w:pos="0"/>
              </w:tabs>
              <w:autoSpaceDE/>
              <w:autoSpaceDN/>
              <w:adjustRightInd/>
              <w:rPr>
                <w:color w:val="000000"/>
                <w:lang w:val="ru-RU"/>
              </w:rPr>
            </w:pPr>
            <w:proofErr w:type="gramStart"/>
            <w:r w:rsidRPr="00844265">
              <w:rPr>
                <w:color w:val="000000"/>
                <w:lang w:val="ru-RU"/>
              </w:rPr>
              <w:t>Награждена</w:t>
            </w:r>
            <w:proofErr w:type="gramEnd"/>
            <w:r w:rsidRPr="00844265">
              <w:rPr>
                <w:color w:val="000000"/>
                <w:lang w:val="ru-RU"/>
              </w:rPr>
              <w:t xml:space="preserve"> нагрудным знаком «Почетный работник общего образования Российской Федерации»</w:t>
            </w:r>
          </w:p>
        </w:tc>
      </w:tr>
      <w:tr w:rsidR="00F26B94" w:rsidRPr="00844265"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44265" w:rsidRDefault="00F26B94" w:rsidP="003955BB">
            <w:pPr>
              <w:widowControl/>
              <w:autoSpaceDE/>
              <w:autoSpaceDN/>
              <w:adjustRightInd/>
              <w:spacing w:after="200" w:line="276" w:lineRule="auto"/>
              <w:rPr>
                <w:rFonts w:ascii="Calibri" w:eastAsia="Calibri" w:hAnsi="Calibri"/>
                <w:sz w:val="22"/>
                <w:szCs w:val="22"/>
                <w:lang w:val="ru-RU" w:eastAsia="en-US"/>
              </w:rPr>
            </w:pPr>
            <w:proofErr w:type="spellStart"/>
            <w:r w:rsidRPr="00844265">
              <w:rPr>
                <w:rFonts w:ascii="Calibri" w:eastAsia="Calibri" w:hAnsi="Calibri"/>
                <w:sz w:val="22"/>
                <w:szCs w:val="22"/>
                <w:lang w:val="ru-RU" w:eastAsia="en-US"/>
              </w:rPr>
              <w:t>Мурзаева</w:t>
            </w:r>
            <w:proofErr w:type="spellEnd"/>
            <w:r w:rsidRPr="00844265">
              <w:rPr>
                <w:rFonts w:ascii="Calibri" w:eastAsia="Calibri" w:hAnsi="Calibri"/>
                <w:sz w:val="22"/>
                <w:szCs w:val="22"/>
                <w:lang w:val="ru-RU" w:eastAsia="en-US"/>
              </w:rPr>
              <w:t xml:space="preserve"> Галина </w:t>
            </w:r>
            <w:proofErr w:type="spellStart"/>
            <w:r w:rsidRPr="00844265">
              <w:rPr>
                <w:rFonts w:ascii="Calibri" w:eastAsia="Calibri" w:hAnsi="Calibri"/>
                <w:sz w:val="22"/>
                <w:szCs w:val="22"/>
                <w:lang w:val="ru-RU" w:eastAsia="en-US"/>
              </w:rPr>
              <w:t>Сейпуллаевна</w:t>
            </w:r>
            <w:proofErr w:type="spellEnd"/>
          </w:p>
        </w:tc>
        <w:tc>
          <w:tcPr>
            <w:tcW w:w="2268" w:type="dxa"/>
            <w:tcBorders>
              <w:top w:val="nil"/>
              <w:left w:val="nil"/>
              <w:bottom w:val="single" w:sz="4" w:space="0" w:color="auto"/>
              <w:right w:val="single" w:sz="4" w:space="0" w:color="auto"/>
            </w:tcBorders>
            <w:shd w:val="clear" w:color="000000" w:fill="C5D9F1"/>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Заместитель директора по начальной школе</w:t>
            </w:r>
          </w:p>
        </w:tc>
        <w:tc>
          <w:tcPr>
            <w:tcW w:w="4961" w:type="dxa"/>
            <w:tcBorders>
              <w:top w:val="nil"/>
              <w:left w:val="nil"/>
              <w:bottom w:val="single" w:sz="4" w:space="0" w:color="auto"/>
              <w:right w:val="single" w:sz="4" w:space="0" w:color="auto"/>
            </w:tcBorders>
            <w:shd w:val="clear" w:color="000000" w:fill="CCFFFF"/>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Награждена нагрудным знаком «Почетный работник общего образования Российской Федерации», Значок «Отличник народного просвещения»</w:t>
            </w:r>
            <w:proofErr w:type="gramStart"/>
            <w:r w:rsidRPr="00844265">
              <w:rPr>
                <w:color w:val="000000"/>
                <w:lang w:val="ru-RU"/>
              </w:rPr>
              <w:t xml:space="preserve"> ,</w:t>
            </w:r>
            <w:proofErr w:type="gramEnd"/>
            <w:r w:rsidRPr="00844265">
              <w:rPr>
                <w:color w:val="000000"/>
                <w:lang w:val="ru-RU"/>
              </w:rPr>
              <w:t xml:space="preserve"> обладатель </w:t>
            </w:r>
            <w:r w:rsidRPr="00844265">
              <w:rPr>
                <w:rFonts w:ascii="Calibri" w:eastAsia="Calibri" w:hAnsi="Calibri"/>
                <w:b/>
                <w:sz w:val="22"/>
                <w:szCs w:val="22"/>
                <w:lang w:val="ru-RU" w:eastAsia="en-US"/>
              </w:rPr>
              <w:t>Гранта «Лучший учитель России»</w:t>
            </w:r>
          </w:p>
        </w:tc>
      </w:tr>
      <w:tr w:rsidR="00F26B94" w:rsidRPr="00844265"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44265" w:rsidRDefault="00F26B94" w:rsidP="003955BB">
            <w:pPr>
              <w:widowControl/>
              <w:autoSpaceDE/>
              <w:autoSpaceDN/>
              <w:adjustRightInd/>
              <w:spacing w:after="200" w:line="276" w:lineRule="auto"/>
              <w:rPr>
                <w:rFonts w:ascii="Calibri" w:eastAsia="Calibri" w:hAnsi="Calibri"/>
                <w:sz w:val="22"/>
                <w:szCs w:val="22"/>
                <w:lang w:val="ru-RU" w:eastAsia="en-US"/>
              </w:rPr>
            </w:pPr>
            <w:proofErr w:type="spellStart"/>
            <w:r w:rsidRPr="00844265">
              <w:rPr>
                <w:rFonts w:ascii="Calibri" w:eastAsia="Calibri" w:hAnsi="Calibri"/>
                <w:sz w:val="22"/>
                <w:szCs w:val="22"/>
                <w:lang w:val="ru-RU" w:eastAsia="en-US"/>
              </w:rPr>
              <w:t>Агаспарова</w:t>
            </w:r>
            <w:proofErr w:type="spellEnd"/>
            <w:r w:rsidRPr="00844265">
              <w:rPr>
                <w:rFonts w:ascii="Calibri" w:eastAsia="Calibri" w:hAnsi="Calibri"/>
                <w:sz w:val="22"/>
                <w:szCs w:val="22"/>
                <w:lang w:val="ru-RU" w:eastAsia="en-US"/>
              </w:rPr>
              <w:t xml:space="preserve"> Алтын </w:t>
            </w:r>
            <w:proofErr w:type="spellStart"/>
            <w:r w:rsidRPr="00844265">
              <w:rPr>
                <w:rFonts w:ascii="Calibri" w:eastAsia="Calibri" w:hAnsi="Calibri"/>
                <w:sz w:val="22"/>
                <w:szCs w:val="22"/>
                <w:lang w:val="ru-RU" w:eastAsia="en-US"/>
              </w:rPr>
              <w:t>Даутовна</w:t>
            </w:r>
            <w:proofErr w:type="spellEnd"/>
          </w:p>
        </w:tc>
        <w:tc>
          <w:tcPr>
            <w:tcW w:w="2268" w:type="dxa"/>
            <w:tcBorders>
              <w:top w:val="nil"/>
              <w:left w:val="nil"/>
              <w:bottom w:val="single" w:sz="4" w:space="0" w:color="auto"/>
              <w:right w:val="single" w:sz="4" w:space="0" w:color="auto"/>
            </w:tcBorders>
            <w:shd w:val="clear" w:color="000000" w:fill="C5D9F1"/>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Учитель русского языка и литературы</w:t>
            </w:r>
          </w:p>
        </w:tc>
        <w:tc>
          <w:tcPr>
            <w:tcW w:w="4961" w:type="dxa"/>
            <w:tcBorders>
              <w:top w:val="nil"/>
              <w:left w:val="nil"/>
              <w:bottom w:val="single" w:sz="4" w:space="0" w:color="auto"/>
              <w:right w:val="single" w:sz="4" w:space="0" w:color="auto"/>
            </w:tcBorders>
            <w:shd w:val="clear" w:color="000000" w:fill="CCFFFF"/>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 xml:space="preserve">Значок «Отличник народного просвещения РД» </w:t>
            </w:r>
          </w:p>
          <w:p w:rsidR="00F26B94" w:rsidRPr="00844265" w:rsidRDefault="00F26B94" w:rsidP="003955BB">
            <w:pPr>
              <w:widowControl/>
              <w:tabs>
                <w:tab w:val="left" w:pos="0"/>
              </w:tabs>
              <w:autoSpaceDE/>
              <w:autoSpaceDN/>
              <w:adjustRightInd/>
              <w:rPr>
                <w:color w:val="000000"/>
                <w:lang w:val="ru-RU"/>
              </w:rPr>
            </w:pPr>
          </w:p>
        </w:tc>
      </w:tr>
      <w:tr w:rsidR="00F26B94" w:rsidRPr="00844265"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44265" w:rsidRDefault="00F26B94" w:rsidP="003955BB">
            <w:pPr>
              <w:widowControl/>
              <w:autoSpaceDE/>
              <w:autoSpaceDN/>
              <w:adjustRightInd/>
              <w:spacing w:after="200" w:line="276" w:lineRule="auto"/>
              <w:rPr>
                <w:rFonts w:ascii="Calibri" w:eastAsia="Calibri" w:hAnsi="Calibri"/>
                <w:sz w:val="22"/>
                <w:szCs w:val="22"/>
                <w:lang w:val="ru-RU" w:eastAsia="en-US"/>
              </w:rPr>
            </w:pPr>
            <w:r w:rsidRPr="00844265">
              <w:rPr>
                <w:rFonts w:ascii="Calibri" w:eastAsia="Calibri" w:hAnsi="Calibri"/>
                <w:sz w:val="22"/>
                <w:szCs w:val="22"/>
                <w:lang w:val="ru-RU" w:eastAsia="en-US"/>
              </w:rPr>
              <w:t xml:space="preserve">Камалова </w:t>
            </w:r>
            <w:proofErr w:type="spellStart"/>
            <w:r w:rsidRPr="00844265">
              <w:rPr>
                <w:rFonts w:ascii="Calibri" w:eastAsia="Calibri" w:hAnsi="Calibri"/>
                <w:sz w:val="22"/>
                <w:szCs w:val="22"/>
                <w:lang w:val="ru-RU" w:eastAsia="en-US"/>
              </w:rPr>
              <w:t>Кумисхан</w:t>
            </w:r>
            <w:proofErr w:type="spellEnd"/>
            <w:r w:rsidRPr="00844265">
              <w:rPr>
                <w:rFonts w:ascii="Calibri" w:eastAsia="Calibri" w:hAnsi="Calibri"/>
                <w:sz w:val="22"/>
                <w:szCs w:val="22"/>
                <w:lang w:val="ru-RU" w:eastAsia="en-US"/>
              </w:rPr>
              <w:t xml:space="preserve"> </w:t>
            </w:r>
            <w:proofErr w:type="spellStart"/>
            <w:r w:rsidRPr="00844265">
              <w:rPr>
                <w:rFonts w:ascii="Calibri" w:eastAsia="Calibri" w:hAnsi="Calibri"/>
                <w:sz w:val="22"/>
                <w:szCs w:val="22"/>
                <w:lang w:val="ru-RU" w:eastAsia="en-US"/>
              </w:rPr>
              <w:t>Сулеймановна</w:t>
            </w:r>
            <w:proofErr w:type="spellEnd"/>
          </w:p>
        </w:tc>
        <w:tc>
          <w:tcPr>
            <w:tcW w:w="2268" w:type="dxa"/>
            <w:tcBorders>
              <w:top w:val="nil"/>
              <w:left w:val="nil"/>
              <w:bottom w:val="single" w:sz="4" w:space="0" w:color="auto"/>
              <w:right w:val="single" w:sz="4" w:space="0" w:color="auto"/>
            </w:tcBorders>
            <w:shd w:val="clear" w:color="000000" w:fill="C5D9F1"/>
            <w:hideMark/>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учитель родного языка</w:t>
            </w:r>
          </w:p>
        </w:tc>
        <w:tc>
          <w:tcPr>
            <w:tcW w:w="4961" w:type="dxa"/>
            <w:tcBorders>
              <w:top w:val="nil"/>
              <w:left w:val="nil"/>
              <w:bottom w:val="single" w:sz="4" w:space="0" w:color="auto"/>
              <w:right w:val="single" w:sz="4" w:space="0" w:color="auto"/>
            </w:tcBorders>
            <w:shd w:val="clear" w:color="000000" w:fill="CCFFFF"/>
            <w:hideMark/>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 xml:space="preserve">Значок «Отличник народного просвещения РД» </w:t>
            </w:r>
          </w:p>
          <w:p w:rsidR="00F26B94" w:rsidRPr="00844265" w:rsidRDefault="00F26B94" w:rsidP="003955BB">
            <w:pPr>
              <w:widowControl/>
              <w:tabs>
                <w:tab w:val="left" w:pos="0"/>
              </w:tabs>
              <w:autoSpaceDE/>
              <w:autoSpaceDN/>
              <w:adjustRightInd/>
              <w:rPr>
                <w:color w:val="000000"/>
                <w:lang w:val="ru-RU"/>
              </w:rPr>
            </w:pPr>
            <w:proofErr w:type="gramStart"/>
            <w:r w:rsidRPr="00844265">
              <w:rPr>
                <w:color w:val="000000"/>
                <w:lang w:val="ru-RU"/>
              </w:rPr>
              <w:t>Награждена</w:t>
            </w:r>
            <w:proofErr w:type="gramEnd"/>
            <w:r w:rsidRPr="00844265">
              <w:rPr>
                <w:color w:val="000000"/>
                <w:lang w:val="ru-RU"/>
              </w:rPr>
              <w:t xml:space="preserve"> нагрудным знаком «Почетный работник общего образования Российской Федерации»</w:t>
            </w:r>
          </w:p>
        </w:tc>
      </w:tr>
      <w:tr w:rsidR="00F26B94" w:rsidRPr="00844265"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44265" w:rsidRDefault="00F26B94" w:rsidP="003955BB">
            <w:pPr>
              <w:widowControl/>
              <w:autoSpaceDE/>
              <w:autoSpaceDN/>
              <w:adjustRightInd/>
              <w:spacing w:after="200" w:line="276" w:lineRule="auto"/>
              <w:rPr>
                <w:rFonts w:ascii="Calibri" w:eastAsia="Calibri" w:hAnsi="Calibri"/>
                <w:sz w:val="22"/>
                <w:szCs w:val="22"/>
                <w:lang w:val="ru-RU" w:eastAsia="en-US"/>
              </w:rPr>
            </w:pPr>
            <w:r w:rsidRPr="00844265">
              <w:rPr>
                <w:rFonts w:ascii="Calibri" w:eastAsia="Calibri" w:hAnsi="Calibri"/>
                <w:sz w:val="22"/>
                <w:szCs w:val="22"/>
                <w:lang w:val="ru-RU" w:eastAsia="en-US"/>
              </w:rPr>
              <w:t xml:space="preserve">Култаева </w:t>
            </w:r>
            <w:proofErr w:type="spellStart"/>
            <w:r w:rsidRPr="00844265">
              <w:rPr>
                <w:rFonts w:ascii="Calibri" w:eastAsia="Calibri" w:hAnsi="Calibri"/>
                <w:sz w:val="22"/>
                <w:szCs w:val="22"/>
                <w:lang w:val="ru-RU" w:eastAsia="en-US"/>
              </w:rPr>
              <w:t>Арувбике</w:t>
            </w:r>
            <w:proofErr w:type="spellEnd"/>
            <w:r w:rsidRPr="00844265">
              <w:rPr>
                <w:rFonts w:ascii="Calibri" w:eastAsia="Calibri" w:hAnsi="Calibri"/>
                <w:sz w:val="22"/>
                <w:szCs w:val="22"/>
                <w:lang w:val="ru-RU" w:eastAsia="en-US"/>
              </w:rPr>
              <w:t xml:space="preserve"> </w:t>
            </w:r>
            <w:proofErr w:type="spellStart"/>
            <w:r w:rsidRPr="00844265">
              <w:rPr>
                <w:rFonts w:ascii="Calibri" w:eastAsia="Calibri" w:hAnsi="Calibri"/>
                <w:sz w:val="22"/>
                <w:szCs w:val="22"/>
                <w:lang w:val="ru-RU" w:eastAsia="en-US"/>
              </w:rPr>
              <w:t>Нурманбетовна</w:t>
            </w:r>
            <w:proofErr w:type="spellEnd"/>
          </w:p>
        </w:tc>
        <w:tc>
          <w:tcPr>
            <w:tcW w:w="2268" w:type="dxa"/>
            <w:tcBorders>
              <w:top w:val="nil"/>
              <w:left w:val="nil"/>
              <w:bottom w:val="single" w:sz="4" w:space="0" w:color="auto"/>
              <w:right w:val="single" w:sz="4" w:space="0" w:color="auto"/>
            </w:tcBorders>
            <w:shd w:val="clear" w:color="000000" w:fill="C5D9F1"/>
            <w:hideMark/>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учитель химии</w:t>
            </w:r>
          </w:p>
        </w:tc>
        <w:tc>
          <w:tcPr>
            <w:tcW w:w="4961" w:type="dxa"/>
            <w:tcBorders>
              <w:top w:val="nil"/>
              <w:left w:val="nil"/>
              <w:bottom w:val="single" w:sz="4" w:space="0" w:color="auto"/>
              <w:right w:val="single" w:sz="4" w:space="0" w:color="auto"/>
            </w:tcBorders>
            <w:shd w:val="clear" w:color="000000" w:fill="CCFFFF"/>
            <w:hideMark/>
          </w:tcPr>
          <w:p w:rsidR="00F26B94" w:rsidRPr="00844265" w:rsidRDefault="00F26B94" w:rsidP="003955BB">
            <w:pPr>
              <w:widowControl/>
              <w:tabs>
                <w:tab w:val="left" w:pos="0"/>
              </w:tabs>
              <w:autoSpaceDE/>
              <w:autoSpaceDN/>
              <w:adjustRightInd/>
              <w:rPr>
                <w:color w:val="000000"/>
                <w:lang w:val="ru-RU"/>
              </w:rPr>
            </w:pPr>
            <w:proofErr w:type="gramStart"/>
            <w:r w:rsidRPr="00844265">
              <w:rPr>
                <w:color w:val="000000"/>
                <w:lang w:val="ru-RU"/>
              </w:rPr>
              <w:t>Награждена</w:t>
            </w:r>
            <w:proofErr w:type="gramEnd"/>
            <w:r w:rsidRPr="00844265">
              <w:rPr>
                <w:color w:val="000000"/>
                <w:lang w:val="ru-RU"/>
              </w:rPr>
              <w:t xml:space="preserve"> нагрудным знаком «Почетный работник общего образования Российской Федерации» </w:t>
            </w:r>
          </w:p>
        </w:tc>
      </w:tr>
      <w:tr w:rsidR="00F26B94" w:rsidRPr="00844265"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44265" w:rsidRDefault="00F26B94" w:rsidP="003955BB">
            <w:pPr>
              <w:widowControl/>
              <w:autoSpaceDE/>
              <w:autoSpaceDN/>
              <w:adjustRightInd/>
              <w:spacing w:after="200" w:line="276" w:lineRule="auto"/>
              <w:rPr>
                <w:rFonts w:ascii="Calibri" w:eastAsia="Calibri" w:hAnsi="Calibri"/>
                <w:sz w:val="22"/>
                <w:szCs w:val="22"/>
                <w:lang w:val="ru-RU" w:eastAsia="en-US"/>
              </w:rPr>
            </w:pPr>
            <w:proofErr w:type="spellStart"/>
            <w:r w:rsidRPr="00844265">
              <w:rPr>
                <w:rFonts w:ascii="Calibri" w:eastAsia="Calibri" w:hAnsi="Calibri"/>
                <w:sz w:val="22"/>
                <w:szCs w:val="22"/>
                <w:lang w:val="ru-RU" w:eastAsia="en-US"/>
              </w:rPr>
              <w:t>Мунгишиева</w:t>
            </w:r>
            <w:proofErr w:type="spellEnd"/>
            <w:r w:rsidRPr="00844265">
              <w:rPr>
                <w:rFonts w:ascii="Calibri" w:eastAsia="Calibri" w:hAnsi="Calibri"/>
                <w:sz w:val="22"/>
                <w:szCs w:val="22"/>
                <w:lang w:val="ru-RU" w:eastAsia="en-US"/>
              </w:rPr>
              <w:t xml:space="preserve"> </w:t>
            </w:r>
            <w:proofErr w:type="spellStart"/>
            <w:r w:rsidRPr="00844265">
              <w:rPr>
                <w:rFonts w:ascii="Calibri" w:eastAsia="Calibri" w:hAnsi="Calibri"/>
                <w:sz w:val="22"/>
                <w:szCs w:val="22"/>
                <w:lang w:val="ru-RU" w:eastAsia="en-US"/>
              </w:rPr>
              <w:t>Нурсият</w:t>
            </w:r>
            <w:proofErr w:type="spellEnd"/>
            <w:r w:rsidRPr="00844265">
              <w:rPr>
                <w:rFonts w:ascii="Calibri" w:eastAsia="Calibri" w:hAnsi="Calibri"/>
                <w:sz w:val="22"/>
                <w:szCs w:val="22"/>
                <w:lang w:val="ru-RU" w:eastAsia="en-US"/>
              </w:rPr>
              <w:t xml:space="preserve"> </w:t>
            </w:r>
            <w:proofErr w:type="spellStart"/>
            <w:r w:rsidRPr="00844265">
              <w:rPr>
                <w:rFonts w:ascii="Calibri" w:eastAsia="Calibri" w:hAnsi="Calibri"/>
                <w:sz w:val="22"/>
                <w:szCs w:val="22"/>
                <w:lang w:val="ru-RU" w:eastAsia="en-US"/>
              </w:rPr>
              <w:t>Багавдиновна</w:t>
            </w:r>
            <w:proofErr w:type="spellEnd"/>
          </w:p>
        </w:tc>
        <w:tc>
          <w:tcPr>
            <w:tcW w:w="2268" w:type="dxa"/>
            <w:tcBorders>
              <w:top w:val="nil"/>
              <w:left w:val="nil"/>
              <w:bottom w:val="single" w:sz="4" w:space="0" w:color="auto"/>
              <w:right w:val="single" w:sz="4" w:space="0" w:color="auto"/>
            </w:tcBorders>
            <w:shd w:val="clear" w:color="000000" w:fill="C5D9F1"/>
            <w:hideMark/>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учитель математики</w:t>
            </w:r>
          </w:p>
        </w:tc>
        <w:tc>
          <w:tcPr>
            <w:tcW w:w="4961" w:type="dxa"/>
            <w:tcBorders>
              <w:top w:val="nil"/>
              <w:left w:val="nil"/>
              <w:bottom w:val="single" w:sz="4" w:space="0" w:color="auto"/>
              <w:right w:val="single" w:sz="4" w:space="0" w:color="auto"/>
            </w:tcBorders>
            <w:shd w:val="clear" w:color="000000" w:fill="CCFFFF"/>
          </w:tcPr>
          <w:p w:rsidR="00F26B94" w:rsidRPr="00844265" w:rsidRDefault="00F26B94" w:rsidP="003955BB">
            <w:pPr>
              <w:widowControl/>
              <w:tabs>
                <w:tab w:val="left" w:pos="0"/>
              </w:tabs>
              <w:autoSpaceDE/>
              <w:autoSpaceDN/>
              <w:adjustRightInd/>
              <w:rPr>
                <w:color w:val="000000"/>
                <w:lang w:val="ru-RU"/>
              </w:rPr>
            </w:pPr>
            <w:proofErr w:type="gramStart"/>
            <w:r w:rsidRPr="00844265">
              <w:rPr>
                <w:color w:val="000000"/>
                <w:lang w:val="ru-RU"/>
              </w:rPr>
              <w:t>Награждена</w:t>
            </w:r>
            <w:proofErr w:type="gramEnd"/>
            <w:r w:rsidRPr="00844265">
              <w:rPr>
                <w:color w:val="000000"/>
                <w:lang w:val="ru-RU"/>
              </w:rPr>
              <w:t xml:space="preserve"> нагрудным знаком «Почетный работник общего образования Российской Федерации»</w:t>
            </w:r>
          </w:p>
        </w:tc>
      </w:tr>
      <w:tr w:rsidR="00F26B94" w:rsidRPr="00844265"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44265" w:rsidRDefault="00F26B94" w:rsidP="003955BB">
            <w:pPr>
              <w:widowControl/>
              <w:autoSpaceDE/>
              <w:autoSpaceDN/>
              <w:adjustRightInd/>
              <w:spacing w:after="200" w:line="276" w:lineRule="auto"/>
              <w:rPr>
                <w:rFonts w:ascii="Calibri" w:eastAsia="Calibri" w:hAnsi="Calibri"/>
                <w:sz w:val="22"/>
                <w:szCs w:val="22"/>
                <w:lang w:val="ru-RU" w:eastAsia="en-US"/>
              </w:rPr>
            </w:pPr>
            <w:proofErr w:type="spellStart"/>
            <w:r w:rsidRPr="00844265">
              <w:rPr>
                <w:rFonts w:ascii="Calibri" w:eastAsia="Calibri" w:hAnsi="Calibri"/>
                <w:sz w:val="22"/>
                <w:szCs w:val="22"/>
                <w:lang w:val="ru-RU" w:eastAsia="en-US"/>
              </w:rPr>
              <w:t>Мунгишиев</w:t>
            </w:r>
            <w:proofErr w:type="spellEnd"/>
            <w:r w:rsidRPr="00844265">
              <w:rPr>
                <w:rFonts w:ascii="Calibri" w:eastAsia="Calibri" w:hAnsi="Calibri"/>
                <w:sz w:val="22"/>
                <w:szCs w:val="22"/>
                <w:lang w:val="ru-RU" w:eastAsia="en-US"/>
              </w:rPr>
              <w:t xml:space="preserve"> </w:t>
            </w:r>
            <w:proofErr w:type="spellStart"/>
            <w:r w:rsidRPr="00844265">
              <w:rPr>
                <w:rFonts w:ascii="Calibri" w:eastAsia="Calibri" w:hAnsi="Calibri"/>
                <w:sz w:val="22"/>
                <w:szCs w:val="22"/>
                <w:lang w:val="ru-RU" w:eastAsia="en-US"/>
              </w:rPr>
              <w:t>Тоьлеген</w:t>
            </w:r>
            <w:proofErr w:type="spellEnd"/>
            <w:r w:rsidRPr="00844265">
              <w:rPr>
                <w:rFonts w:ascii="Calibri" w:eastAsia="Calibri" w:hAnsi="Calibri"/>
                <w:sz w:val="22"/>
                <w:szCs w:val="22"/>
                <w:lang w:val="ru-RU" w:eastAsia="en-US"/>
              </w:rPr>
              <w:t xml:space="preserve"> </w:t>
            </w:r>
            <w:proofErr w:type="spellStart"/>
            <w:r w:rsidRPr="00844265">
              <w:rPr>
                <w:rFonts w:ascii="Calibri" w:eastAsia="Calibri" w:hAnsi="Calibri"/>
                <w:sz w:val="22"/>
                <w:szCs w:val="22"/>
                <w:lang w:val="ru-RU" w:eastAsia="en-US"/>
              </w:rPr>
              <w:t>Джабраилович</w:t>
            </w:r>
            <w:proofErr w:type="spellEnd"/>
          </w:p>
        </w:tc>
        <w:tc>
          <w:tcPr>
            <w:tcW w:w="2268" w:type="dxa"/>
            <w:tcBorders>
              <w:top w:val="nil"/>
              <w:left w:val="nil"/>
              <w:bottom w:val="single" w:sz="4" w:space="0" w:color="auto"/>
              <w:right w:val="single" w:sz="4" w:space="0" w:color="auto"/>
            </w:tcBorders>
            <w:shd w:val="clear" w:color="000000" w:fill="C5D9F1"/>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Учитель физики</w:t>
            </w:r>
          </w:p>
        </w:tc>
        <w:tc>
          <w:tcPr>
            <w:tcW w:w="4961" w:type="dxa"/>
            <w:tcBorders>
              <w:top w:val="nil"/>
              <w:left w:val="nil"/>
              <w:bottom w:val="single" w:sz="4" w:space="0" w:color="auto"/>
              <w:right w:val="single" w:sz="4" w:space="0" w:color="auto"/>
            </w:tcBorders>
            <w:shd w:val="clear" w:color="000000" w:fill="CCFFFF"/>
          </w:tcPr>
          <w:p w:rsidR="00F26B94" w:rsidRPr="00844265" w:rsidRDefault="00F26B94" w:rsidP="003955BB">
            <w:pPr>
              <w:widowControl/>
              <w:tabs>
                <w:tab w:val="left" w:pos="0"/>
              </w:tabs>
              <w:autoSpaceDE/>
              <w:autoSpaceDN/>
              <w:adjustRightInd/>
              <w:rPr>
                <w:color w:val="000000"/>
                <w:lang w:val="ru-RU"/>
              </w:rPr>
            </w:pPr>
            <w:proofErr w:type="gramStart"/>
            <w:r w:rsidRPr="00844265">
              <w:rPr>
                <w:color w:val="000000"/>
                <w:lang w:val="ru-RU"/>
              </w:rPr>
              <w:t>Награждена</w:t>
            </w:r>
            <w:proofErr w:type="gramEnd"/>
            <w:r w:rsidRPr="00844265">
              <w:rPr>
                <w:color w:val="000000"/>
                <w:lang w:val="ru-RU"/>
              </w:rPr>
              <w:t xml:space="preserve"> нагрудным знаком «Почетный работник общего образования Российской Федерации»</w:t>
            </w:r>
          </w:p>
        </w:tc>
      </w:tr>
      <w:tr w:rsidR="00F26B94" w:rsidRPr="00844265"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44265" w:rsidRDefault="00F26B94" w:rsidP="003955BB">
            <w:pPr>
              <w:widowControl/>
              <w:autoSpaceDE/>
              <w:autoSpaceDN/>
              <w:adjustRightInd/>
              <w:spacing w:after="200" w:line="276" w:lineRule="auto"/>
              <w:rPr>
                <w:rFonts w:ascii="Calibri" w:eastAsia="Calibri" w:hAnsi="Calibri"/>
                <w:sz w:val="22"/>
                <w:szCs w:val="22"/>
                <w:lang w:val="ru-RU" w:eastAsia="en-US"/>
              </w:rPr>
            </w:pPr>
            <w:proofErr w:type="spellStart"/>
            <w:r w:rsidRPr="00844265">
              <w:rPr>
                <w:rFonts w:ascii="Calibri" w:eastAsia="Calibri" w:hAnsi="Calibri"/>
                <w:sz w:val="22"/>
                <w:szCs w:val="22"/>
                <w:lang w:val="ru-RU" w:eastAsia="en-US"/>
              </w:rPr>
              <w:t>Мурзаева</w:t>
            </w:r>
            <w:proofErr w:type="spellEnd"/>
            <w:r w:rsidRPr="00844265">
              <w:rPr>
                <w:rFonts w:ascii="Calibri" w:eastAsia="Calibri" w:hAnsi="Calibri"/>
                <w:sz w:val="22"/>
                <w:szCs w:val="22"/>
                <w:lang w:val="ru-RU" w:eastAsia="en-US"/>
              </w:rPr>
              <w:t xml:space="preserve"> Альмира </w:t>
            </w:r>
            <w:proofErr w:type="spellStart"/>
            <w:r w:rsidRPr="00844265">
              <w:rPr>
                <w:rFonts w:ascii="Calibri" w:eastAsia="Calibri" w:hAnsi="Calibri"/>
                <w:sz w:val="22"/>
                <w:szCs w:val="22"/>
                <w:lang w:val="ru-RU" w:eastAsia="en-US"/>
              </w:rPr>
              <w:t>Башировна</w:t>
            </w:r>
            <w:proofErr w:type="spellEnd"/>
          </w:p>
        </w:tc>
        <w:tc>
          <w:tcPr>
            <w:tcW w:w="2268" w:type="dxa"/>
            <w:tcBorders>
              <w:top w:val="nil"/>
              <w:left w:val="nil"/>
              <w:bottom w:val="single" w:sz="4" w:space="0" w:color="auto"/>
              <w:right w:val="single" w:sz="4" w:space="0" w:color="auto"/>
            </w:tcBorders>
            <w:shd w:val="clear" w:color="000000" w:fill="C5D9F1"/>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Учитель истории</w:t>
            </w:r>
          </w:p>
        </w:tc>
        <w:tc>
          <w:tcPr>
            <w:tcW w:w="4961" w:type="dxa"/>
            <w:tcBorders>
              <w:top w:val="nil"/>
              <w:left w:val="nil"/>
              <w:bottom w:val="single" w:sz="4" w:space="0" w:color="auto"/>
              <w:right w:val="single" w:sz="4" w:space="0" w:color="auto"/>
            </w:tcBorders>
            <w:shd w:val="clear" w:color="000000" w:fill="CCFFFF"/>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 xml:space="preserve">Значок «Отличник народного просвещения РД» </w:t>
            </w:r>
          </w:p>
          <w:p w:rsidR="00F26B94" w:rsidRPr="00844265" w:rsidRDefault="00F26B94" w:rsidP="003955BB">
            <w:pPr>
              <w:widowControl/>
              <w:tabs>
                <w:tab w:val="left" w:pos="0"/>
              </w:tabs>
              <w:autoSpaceDE/>
              <w:autoSpaceDN/>
              <w:adjustRightInd/>
              <w:rPr>
                <w:color w:val="000000"/>
                <w:lang w:val="ru-RU"/>
              </w:rPr>
            </w:pPr>
          </w:p>
        </w:tc>
      </w:tr>
      <w:tr w:rsidR="00F26B94" w:rsidRPr="00844265"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44265" w:rsidRDefault="00F26B94" w:rsidP="003955BB">
            <w:pPr>
              <w:widowControl/>
              <w:autoSpaceDE/>
              <w:autoSpaceDN/>
              <w:adjustRightInd/>
              <w:spacing w:after="200" w:line="276" w:lineRule="auto"/>
              <w:rPr>
                <w:rFonts w:ascii="Calibri" w:eastAsia="Calibri" w:hAnsi="Calibri"/>
                <w:sz w:val="22"/>
                <w:szCs w:val="22"/>
                <w:lang w:val="ru-RU" w:eastAsia="en-US"/>
              </w:rPr>
            </w:pPr>
            <w:proofErr w:type="spellStart"/>
            <w:r w:rsidRPr="00844265">
              <w:rPr>
                <w:rFonts w:ascii="Calibri" w:eastAsia="Calibri" w:hAnsi="Calibri"/>
                <w:sz w:val="22"/>
                <w:szCs w:val="22"/>
                <w:lang w:val="ru-RU" w:eastAsia="en-US"/>
              </w:rPr>
              <w:t>Дильманбетова</w:t>
            </w:r>
            <w:proofErr w:type="spellEnd"/>
            <w:r w:rsidRPr="00844265">
              <w:rPr>
                <w:rFonts w:ascii="Calibri" w:eastAsia="Calibri" w:hAnsi="Calibri"/>
                <w:sz w:val="22"/>
                <w:szCs w:val="22"/>
                <w:lang w:val="ru-RU" w:eastAsia="en-US"/>
              </w:rPr>
              <w:t xml:space="preserve"> </w:t>
            </w:r>
            <w:proofErr w:type="spellStart"/>
            <w:r w:rsidRPr="00844265">
              <w:rPr>
                <w:rFonts w:ascii="Calibri" w:eastAsia="Calibri" w:hAnsi="Calibri"/>
                <w:sz w:val="22"/>
                <w:szCs w:val="22"/>
                <w:lang w:val="ru-RU" w:eastAsia="en-US"/>
              </w:rPr>
              <w:t>Шарипат</w:t>
            </w:r>
            <w:proofErr w:type="spellEnd"/>
            <w:r w:rsidRPr="00844265">
              <w:rPr>
                <w:rFonts w:ascii="Calibri" w:eastAsia="Calibri" w:hAnsi="Calibri"/>
                <w:sz w:val="22"/>
                <w:szCs w:val="22"/>
                <w:lang w:val="ru-RU" w:eastAsia="en-US"/>
              </w:rPr>
              <w:t xml:space="preserve"> </w:t>
            </w:r>
            <w:proofErr w:type="spellStart"/>
            <w:r w:rsidRPr="00844265">
              <w:rPr>
                <w:rFonts w:ascii="Calibri" w:eastAsia="Calibri" w:hAnsi="Calibri"/>
                <w:sz w:val="22"/>
                <w:szCs w:val="22"/>
                <w:lang w:val="ru-RU" w:eastAsia="en-US"/>
              </w:rPr>
              <w:t>Абдуллаевна</w:t>
            </w:r>
            <w:proofErr w:type="spellEnd"/>
          </w:p>
          <w:p w:rsidR="00F26B94" w:rsidRPr="00844265" w:rsidRDefault="00F26B94" w:rsidP="003955BB">
            <w:pPr>
              <w:widowControl/>
              <w:tabs>
                <w:tab w:val="left" w:pos="0"/>
              </w:tabs>
              <w:autoSpaceDE/>
              <w:autoSpaceDN/>
              <w:adjustRightInd/>
              <w:rPr>
                <w:color w:val="000000"/>
                <w:lang w:val="ru-RU"/>
              </w:rPr>
            </w:pPr>
          </w:p>
        </w:tc>
        <w:tc>
          <w:tcPr>
            <w:tcW w:w="2268" w:type="dxa"/>
            <w:tcBorders>
              <w:top w:val="nil"/>
              <w:left w:val="nil"/>
              <w:bottom w:val="single" w:sz="4" w:space="0" w:color="auto"/>
              <w:right w:val="single" w:sz="4" w:space="0" w:color="auto"/>
            </w:tcBorders>
            <w:shd w:val="clear" w:color="000000" w:fill="C5D9F1"/>
            <w:hideMark/>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учитель начальных классов</w:t>
            </w:r>
          </w:p>
        </w:tc>
        <w:tc>
          <w:tcPr>
            <w:tcW w:w="4961" w:type="dxa"/>
            <w:tcBorders>
              <w:top w:val="nil"/>
              <w:left w:val="nil"/>
              <w:bottom w:val="single" w:sz="4" w:space="0" w:color="auto"/>
              <w:right w:val="single" w:sz="4" w:space="0" w:color="auto"/>
            </w:tcBorders>
            <w:shd w:val="clear" w:color="000000" w:fill="CCFFFF"/>
            <w:noWrap/>
            <w:hideMark/>
          </w:tcPr>
          <w:p w:rsidR="00F26B94" w:rsidRPr="00844265" w:rsidRDefault="00F26B94" w:rsidP="003955BB">
            <w:pPr>
              <w:widowControl/>
              <w:tabs>
                <w:tab w:val="left" w:pos="0"/>
              </w:tabs>
              <w:autoSpaceDE/>
              <w:autoSpaceDN/>
              <w:adjustRightInd/>
              <w:rPr>
                <w:color w:val="000000"/>
                <w:lang w:val="ru-RU"/>
              </w:rPr>
            </w:pPr>
            <w:proofErr w:type="gramStart"/>
            <w:r w:rsidRPr="00844265">
              <w:rPr>
                <w:color w:val="000000"/>
                <w:lang w:val="ru-RU"/>
              </w:rPr>
              <w:t>Награждена</w:t>
            </w:r>
            <w:proofErr w:type="gramEnd"/>
            <w:r w:rsidRPr="00844265">
              <w:rPr>
                <w:color w:val="000000"/>
                <w:lang w:val="ru-RU"/>
              </w:rPr>
              <w:t xml:space="preserve"> нагрудным знаком «Почетный работник общего образования Российской Федерации»</w:t>
            </w:r>
          </w:p>
        </w:tc>
      </w:tr>
      <w:tr w:rsidR="00F26B94" w:rsidRPr="00844265"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44265" w:rsidRDefault="00F26B94" w:rsidP="003955BB">
            <w:pPr>
              <w:widowControl/>
              <w:autoSpaceDE/>
              <w:autoSpaceDN/>
              <w:adjustRightInd/>
              <w:spacing w:after="200" w:line="276" w:lineRule="auto"/>
              <w:rPr>
                <w:rFonts w:ascii="Calibri" w:eastAsia="Calibri" w:hAnsi="Calibri"/>
                <w:sz w:val="22"/>
                <w:szCs w:val="22"/>
                <w:lang w:val="ru-RU" w:eastAsia="en-US"/>
              </w:rPr>
            </w:pPr>
            <w:proofErr w:type="spellStart"/>
            <w:r w:rsidRPr="00844265">
              <w:rPr>
                <w:rFonts w:ascii="Calibri" w:eastAsia="Calibri" w:hAnsi="Calibri"/>
                <w:sz w:val="22"/>
                <w:szCs w:val="22"/>
                <w:lang w:val="ru-RU" w:eastAsia="en-US"/>
              </w:rPr>
              <w:t>Койлакаева</w:t>
            </w:r>
            <w:proofErr w:type="spellEnd"/>
            <w:r w:rsidRPr="00844265">
              <w:rPr>
                <w:rFonts w:ascii="Calibri" w:eastAsia="Calibri" w:hAnsi="Calibri"/>
                <w:sz w:val="22"/>
                <w:szCs w:val="22"/>
                <w:lang w:val="ru-RU" w:eastAsia="en-US"/>
              </w:rPr>
              <w:t xml:space="preserve"> Джамиля </w:t>
            </w:r>
            <w:proofErr w:type="spellStart"/>
            <w:r w:rsidRPr="00844265">
              <w:rPr>
                <w:rFonts w:ascii="Calibri" w:eastAsia="Calibri" w:hAnsi="Calibri"/>
                <w:sz w:val="22"/>
                <w:szCs w:val="22"/>
                <w:lang w:val="ru-RU" w:eastAsia="en-US"/>
              </w:rPr>
              <w:t>Залимхановна</w:t>
            </w:r>
            <w:proofErr w:type="spellEnd"/>
          </w:p>
        </w:tc>
        <w:tc>
          <w:tcPr>
            <w:tcW w:w="2268" w:type="dxa"/>
            <w:tcBorders>
              <w:top w:val="nil"/>
              <w:left w:val="nil"/>
              <w:bottom w:val="single" w:sz="4" w:space="0" w:color="auto"/>
              <w:right w:val="single" w:sz="4" w:space="0" w:color="auto"/>
            </w:tcBorders>
            <w:shd w:val="clear" w:color="000000" w:fill="C5D9F1"/>
            <w:hideMark/>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учитель родного языка</w:t>
            </w:r>
          </w:p>
        </w:tc>
        <w:tc>
          <w:tcPr>
            <w:tcW w:w="4961" w:type="dxa"/>
            <w:tcBorders>
              <w:top w:val="nil"/>
              <w:left w:val="nil"/>
              <w:bottom w:val="single" w:sz="4" w:space="0" w:color="auto"/>
              <w:right w:val="single" w:sz="4" w:space="0" w:color="auto"/>
            </w:tcBorders>
            <w:shd w:val="clear" w:color="000000" w:fill="CCFFFF"/>
            <w:noWrap/>
          </w:tcPr>
          <w:p w:rsidR="00F26B94" w:rsidRPr="00844265" w:rsidRDefault="00F26B94" w:rsidP="003955BB">
            <w:pPr>
              <w:widowControl/>
              <w:tabs>
                <w:tab w:val="left" w:pos="0"/>
              </w:tabs>
              <w:autoSpaceDE/>
              <w:autoSpaceDN/>
              <w:adjustRightInd/>
              <w:rPr>
                <w:color w:val="000000"/>
                <w:lang w:val="ru-RU"/>
              </w:rPr>
            </w:pPr>
            <w:r w:rsidRPr="00844265">
              <w:rPr>
                <w:color w:val="000000"/>
                <w:lang w:val="ru-RU"/>
              </w:rPr>
              <w:t xml:space="preserve">Значок «Отличник народного просвещения РД» </w:t>
            </w:r>
          </w:p>
          <w:p w:rsidR="00F26B94" w:rsidRPr="00844265" w:rsidRDefault="00F26B94" w:rsidP="003955BB">
            <w:pPr>
              <w:widowControl/>
              <w:tabs>
                <w:tab w:val="left" w:pos="0"/>
              </w:tabs>
              <w:autoSpaceDE/>
              <w:autoSpaceDN/>
              <w:adjustRightInd/>
              <w:rPr>
                <w:color w:val="000000"/>
                <w:lang w:val="ru-RU"/>
              </w:rPr>
            </w:pPr>
          </w:p>
        </w:tc>
      </w:tr>
    </w:tbl>
    <w:p w:rsidR="00844265" w:rsidRPr="00A55EAE" w:rsidRDefault="00844265" w:rsidP="00B1471C">
      <w:pPr>
        <w:pStyle w:val="aa"/>
        <w:spacing w:after="0"/>
        <w:ind w:firstLine="567"/>
        <w:jc w:val="both"/>
        <w:rPr>
          <w:lang w:val="ru-RU"/>
        </w:rPr>
      </w:pPr>
    </w:p>
    <w:p w:rsidR="00F26B94" w:rsidRPr="00844265" w:rsidRDefault="00F26B94" w:rsidP="00F26B94">
      <w:pPr>
        <w:widowControl/>
        <w:tabs>
          <w:tab w:val="left" w:pos="0"/>
        </w:tabs>
        <w:autoSpaceDE/>
        <w:autoSpaceDN/>
        <w:adjustRightInd/>
        <w:ind w:firstLine="709"/>
        <w:jc w:val="both"/>
        <w:rPr>
          <w:b/>
          <w:sz w:val="26"/>
          <w:szCs w:val="26"/>
          <w:lang w:val="ru-RU"/>
        </w:rPr>
      </w:pPr>
      <w:r w:rsidRPr="00844265">
        <w:rPr>
          <w:b/>
          <w:sz w:val="26"/>
          <w:szCs w:val="26"/>
          <w:lang w:val="ru-RU"/>
        </w:rPr>
        <w:t>1.5.4 Курсовая подготовка</w:t>
      </w:r>
    </w:p>
    <w:p w:rsidR="00F26B94" w:rsidRPr="00844265" w:rsidRDefault="00F26B94" w:rsidP="00F26B94">
      <w:pPr>
        <w:widowControl/>
        <w:tabs>
          <w:tab w:val="left" w:pos="0"/>
        </w:tabs>
        <w:autoSpaceDE/>
        <w:autoSpaceDN/>
        <w:adjustRightInd/>
        <w:ind w:firstLine="709"/>
        <w:jc w:val="both"/>
        <w:rPr>
          <w:color w:val="000000"/>
          <w:sz w:val="26"/>
          <w:szCs w:val="26"/>
          <w:lang w:val="ru-RU"/>
        </w:rPr>
      </w:pPr>
      <w:proofErr w:type="gramStart"/>
      <w:r>
        <w:rPr>
          <w:color w:val="000000"/>
          <w:sz w:val="26"/>
          <w:szCs w:val="26"/>
          <w:lang w:val="ru-RU"/>
        </w:rPr>
        <w:t>В течение 2015-2017</w:t>
      </w:r>
      <w:r w:rsidRPr="00844265">
        <w:rPr>
          <w:color w:val="000000"/>
          <w:sz w:val="26"/>
          <w:szCs w:val="26"/>
          <w:lang w:val="ru-RU"/>
        </w:rPr>
        <w:t xml:space="preserve">  годов (последние три года» </w:t>
      </w:r>
      <w:r w:rsidRPr="00844265">
        <w:rPr>
          <w:b/>
          <w:i/>
          <w:color w:val="000000"/>
          <w:sz w:val="26"/>
          <w:szCs w:val="26"/>
          <w:lang w:val="ru-RU"/>
        </w:rPr>
        <w:t>на курсах пов</w:t>
      </w:r>
      <w:r>
        <w:rPr>
          <w:b/>
          <w:i/>
          <w:color w:val="000000"/>
          <w:sz w:val="26"/>
          <w:szCs w:val="26"/>
          <w:lang w:val="ru-RU"/>
        </w:rPr>
        <w:t>ышения квалификации обучилось 50</w:t>
      </w:r>
      <w:r w:rsidRPr="00844265">
        <w:rPr>
          <w:b/>
          <w:i/>
          <w:color w:val="000000"/>
          <w:sz w:val="26"/>
          <w:szCs w:val="26"/>
          <w:lang w:val="ru-RU"/>
        </w:rPr>
        <w:t xml:space="preserve"> учителей</w:t>
      </w:r>
      <w:r w:rsidRPr="00844265">
        <w:rPr>
          <w:color w:val="000000"/>
          <w:sz w:val="26"/>
          <w:szCs w:val="26"/>
          <w:lang w:val="ru-RU"/>
        </w:rPr>
        <w:t xml:space="preserve">. </w:t>
      </w:r>
      <w:proofErr w:type="gramEnd"/>
    </w:p>
    <w:p w:rsidR="00211AD8" w:rsidRPr="00A55EAE" w:rsidRDefault="00211AD8" w:rsidP="00B1471C">
      <w:pPr>
        <w:pStyle w:val="20"/>
        <w:rPr>
          <w:rFonts w:ascii="Times New Roman" w:hAnsi="Times New Roman"/>
          <w:color w:val="auto"/>
          <w:sz w:val="24"/>
          <w:szCs w:val="24"/>
          <w:lang w:val="ru-RU"/>
        </w:rPr>
      </w:pPr>
      <w:bookmarkStart w:id="250" w:name="_Toc343499802"/>
      <w:r w:rsidRPr="00A55EAE">
        <w:rPr>
          <w:rFonts w:ascii="Times New Roman" w:hAnsi="Times New Roman"/>
          <w:color w:val="auto"/>
          <w:sz w:val="24"/>
          <w:szCs w:val="24"/>
        </w:rPr>
        <w:t> </w:t>
      </w:r>
      <w:r w:rsidRPr="00A55EAE">
        <w:rPr>
          <w:rFonts w:ascii="Times New Roman" w:hAnsi="Times New Roman"/>
          <w:color w:val="auto"/>
          <w:sz w:val="24"/>
          <w:szCs w:val="24"/>
          <w:lang w:val="ru-RU"/>
        </w:rPr>
        <w:t>Психолого-педагогические условия реализации основной образовательной программы основного общего образования</w:t>
      </w:r>
      <w:bookmarkEnd w:id="250"/>
    </w:p>
    <w:p w:rsidR="00AF5FF2" w:rsidRPr="00A55EAE" w:rsidRDefault="00AF5FF2" w:rsidP="00B1471C">
      <w:pPr>
        <w:rPr>
          <w:lang w:val="ru-RU"/>
        </w:rPr>
      </w:pPr>
    </w:p>
    <w:p w:rsidR="00211AD8" w:rsidRPr="00A55EAE" w:rsidRDefault="00211AD8" w:rsidP="00B1471C">
      <w:pPr>
        <w:ind w:firstLine="567"/>
        <w:jc w:val="both"/>
        <w:rPr>
          <w:rStyle w:val="Zag11"/>
          <w:rFonts w:eastAsia="@Arial Unicode MS"/>
          <w:lang w:val="ru-RU"/>
        </w:rPr>
      </w:pPr>
      <w:r w:rsidRPr="00A55EAE">
        <w:rPr>
          <w:rStyle w:val="Zag11"/>
          <w:rFonts w:eastAsia="@Arial Unicode MS"/>
          <w:b/>
          <w:lang w:val="ru-RU"/>
        </w:rPr>
        <w:t>В основе реализации основной образовательной программы лежит системно-</w:t>
      </w:r>
      <w:proofErr w:type="spellStart"/>
      <w:r w:rsidRPr="00A55EAE">
        <w:rPr>
          <w:rStyle w:val="Zag11"/>
          <w:rFonts w:eastAsia="@Arial Unicode MS"/>
          <w:b/>
          <w:lang w:val="ru-RU"/>
        </w:rPr>
        <w:t>деятельностный</w:t>
      </w:r>
      <w:proofErr w:type="spellEnd"/>
      <w:r w:rsidRPr="00A55EAE">
        <w:rPr>
          <w:rStyle w:val="Zag11"/>
          <w:rFonts w:eastAsia="@Arial Unicode MS"/>
          <w:b/>
          <w:lang w:val="ru-RU"/>
        </w:rPr>
        <w:t xml:space="preserve"> подход</w:t>
      </w:r>
      <w:r w:rsidRPr="00A55EAE">
        <w:rPr>
          <w:rStyle w:val="Zag11"/>
          <w:rFonts w:eastAsia="@Arial Unicode MS"/>
          <w:lang w:val="ru-RU"/>
        </w:rPr>
        <w:t>, который предполагает:</w:t>
      </w:r>
    </w:p>
    <w:p w:rsidR="00211AD8" w:rsidRPr="00A55EAE" w:rsidRDefault="00211AD8" w:rsidP="00B1471C">
      <w:pPr>
        <w:ind w:firstLine="567"/>
        <w:jc w:val="both"/>
        <w:rPr>
          <w:rStyle w:val="Zag11"/>
          <w:rFonts w:eastAsia="@Arial Unicode MS"/>
          <w:lang w:val="ru-RU"/>
        </w:rPr>
      </w:pPr>
      <w:r w:rsidRPr="00A55EAE">
        <w:rPr>
          <w:rStyle w:val="dash0410005f0431005f0437005f0430005f0446005f0020005f0441005f043f005f0438005f0441005f043a005f0430005f005fchar1char1"/>
          <w:lang w:val="ru-RU"/>
        </w:rPr>
        <w:t>—</w:t>
      </w:r>
      <w:r w:rsidRPr="00A55EAE">
        <w:rPr>
          <w:rStyle w:val="dash0410005f0431005f0437005f0430005f0446005f0020005f0441005f043f005f0438005f0441005f043a005f0430005f005fchar1char1"/>
        </w:rPr>
        <w:t> </w:t>
      </w:r>
      <w:r w:rsidRPr="00A55EAE">
        <w:rPr>
          <w:rStyle w:val="Zag11"/>
          <w:rFonts w:eastAsia="@Arial Unicode MS"/>
          <w:lang w:val="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r w:rsidRPr="00A55EAE">
        <w:rPr>
          <w:rStyle w:val="Zag11"/>
          <w:rFonts w:eastAsia="@Arial Unicode MS"/>
          <w:lang w:val="ru-RU"/>
        </w:rPr>
        <w:lastRenderedPageBreak/>
        <w:t xml:space="preserve">поликультурного и </w:t>
      </w:r>
      <w:proofErr w:type="spellStart"/>
      <w:r w:rsidRPr="00A55EAE">
        <w:rPr>
          <w:rStyle w:val="Zag11"/>
          <w:rFonts w:eastAsia="@Arial Unicode MS"/>
          <w:lang w:val="ru-RU"/>
        </w:rPr>
        <w:t>поликонфессионального</w:t>
      </w:r>
      <w:proofErr w:type="spellEnd"/>
      <w:r w:rsidRPr="00A55EAE">
        <w:rPr>
          <w:rStyle w:val="Zag11"/>
          <w:rFonts w:eastAsia="@Arial Unicode MS"/>
          <w:lang w:val="ru-RU"/>
        </w:rPr>
        <w:t xml:space="preserve"> состава;</w:t>
      </w:r>
    </w:p>
    <w:p w:rsidR="00211AD8" w:rsidRPr="00A55EAE" w:rsidRDefault="00211AD8" w:rsidP="00B1471C">
      <w:pPr>
        <w:ind w:firstLine="567"/>
        <w:jc w:val="both"/>
        <w:rPr>
          <w:rStyle w:val="Zag11"/>
          <w:rFonts w:eastAsia="@Arial Unicode MS"/>
          <w:lang w:val="ru-RU"/>
        </w:rPr>
      </w:pPr>
      <w:r w:rsidRPr="00A55EAE">
        <w:rPr>
          <w:rStyle w:val="dash0410005f0431005f0437005f0430005f0446005f0020005f0441005f043f005f0438005f0441005f043a005f0430005f005fchar1char1"/>
          <w:lang w:val="ru-RU"/>
        </w:rPr>
        <w:t>—</w:t>
      </w:r>
      <w:r w:rsidRPr="00A55EAE">
        <w:rPr>
          <w:rStyle w:val="dash0410005f0431005f0437005f0430005f0446005f0020005f0441005f043f005f0438005f0441005f043a005f0430005f005fchar1char1"/>
        </w:rPr>
        <w:t> </w:t>
      </w:r>
      <w:r w:rsidRPr="00A55EAE">
        <w:rPr>
          <w:rStyle w:val="Zag11"/>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11AD8" w:rsidRPr="00A55EAE" w:rsidRDefault="00211AD8" w:rsidP="00B1471C">
      <w:pPr>
        <w:ind w:firstLine="567"/>
        <w:jc w:val="both"/>
        <w:rPr>
          <w:rStyle w:val="Zag11"/>
          <w:rFonts w:eastAsia="@Arial Unicode MS"/>
          <w:lang w:val="ru-RU"/>
        </w:rPr>
      </w:pPr>
      <w:r w:rsidRPr="00A55EAE">
        <w:rPr>
          <w:rStyle w:val="dash0410005f0431005f0437005f0430005f0446005f0020005f0441005f043f005f0438005f0441005f043a005f0430005f005fchar1char1"/>
          <w:lang w:val="ru-RU"/>
        </w:rPr>
        <w:t>—</w:t>
      </w:r>
      <w:r w:rsidRPr="00A55EAE">
        <w:rPr>
          <w:rStyle w:val="dash0410005f0431005f0437005f0430005f0446005f0020005f0441005f043f005f0438005f0441005f043a005f0430005f005fchar1char1"/>
        </w:rPr>
        <w:t> </w:t>
      </w:r>
      <w:r w:rsidRPr="00A55EAE">
        <w:rPr>
          <w:rStyle w:val="Zag11"/>
          <w:rFonts w:eastAsia="@Arial Unicode MS"/>
          <w:lang w:val="ru-RU"/>
        </w:rPr>
        <w:t>ориентацию на достижение цели и основного результата образования</w:t>
      </w:r>
      <w:r w:rsidRPr="00A55EAE">
        <w:rPr>
          <w:rStyle w:val="Zag11"/>
          <w:rFonts w:eastAsia="@Arial Unicode MS"/>
        </w:rPr>
        <w:t> </w:t>
      </w:r>
      <w:r w:rsidRPr="00A55EAE">
        <w:rPr>
          <w:rStyle w:val="Zag11"/>
          <w:rFonts w:eastAsia="@Arial Unicode MS"/>
          <w:lang w:val="ru-RU"/>
        </w:rPr>
        <w:t>—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11AD8" w:rsidRPr="00A55EAE" w:rsidRDefault="00211AD8" w:rsidP="00B1471C">
      <w:pPr>
        <w:ind w:firstLine="567"/>
        <w:jc w:val="both"/>
        <w:rPr>
          <w:rStyle w:val="Zag11"/>
          <w:rFonts w:eastAsia="@Arial Unicode MS"/>
          <w:lang w:val="ru-RU"/>
        </w:rPr>
      </w:pPr>
      <w:r w:rsidRPr="00A55EAE">
        <w:rPr>
          <w:rStyle w:val="dash0410005f0431005f0437005f0430005f0446005f0020005f0441005f043f005f0438005f0441005f043a005f0430005f005fchar1char1"/>
          <w:lang w:val="ru-RU"/>
        </w:rPr>
        <w:t>—</w:t>
      </w:r>
      <w:r w:rsidRPr="00A55EAE">
        <w:rPr>
          <w:rStyle w:val="dash0410005f0431005f0437005f0430005f0446005f0020005f0441005f043f005f0438005f0441005f043a005f0430005f005fchar1char1"/>
        </w:rPr>
        <w:t> </w:t>
      </w:r>
      <w:r w:rsidRPr="00A55EAE">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11AD8" w:rsidRPr="00A55EAE" w:rsidRDefault="00211AD8" w:rsidP="00B1471C">
      <w:pPr>
        <w:ind w:firstLine="567"/>
        <w:jc w:val="both"/>
        <w:rPr>
          <w:rStyle w:val="Zag11"/>
          <w:rFonts w:eastAsia="@Arial Unicode MS"/>
          <w:lang w:val="ru-RU"/>
        </w:rPr>
      </w:pPr>
      <w:r w:rsidRPr="00A55EAE">
        <w:rPr>
          <w:rStyle w:val="dash0410005f0431005f0437005f0430005f0446005f0020005f0441005f043f005f0438005f0441005f043a005f0430005f005fchar1char1"/>
          <w:lang w:val="ru-RU"/>
        </w:rPr>
        <w:t>—</w:t>
      </w:r>
      <w:r w:rsidRPr="00A55EAE">
        <w:rPr>
          <w:rStyle w:val="dash0410005f0431005f0437005f0430005f0446005f0020005f0441005f043f005f0438005f0441005f043a005f0430005f005fchar1char1"/>
        </w:rPr>
        <w:t> </w:t>
      </w:r>
      <w:r w:rsidRPr="00A55EAE">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11AD8" w:rsidRPr="00A55EAE" w:rsidRDefault="00211AD8" w:rsidP="00B1471C">
      <w:pPr>
        <w:ind w:firstLine="567"/>
        <w:jc w:val="both"/>
        <w:rPr>
          <w:rStyle w:val="Zag11"/>
          <w:rFonts w:eastAsia="@Arial Unicode MS"/>
          <w:lang w:val="ru-RU"/>
        </w:rPr>
      </w:pPr>
      <w:r w:rsidRPr="00A55EAE">
        <w:rPr>
          <w:rStyle w:val="dash0410005f0431005f0437005f0430005f0446005f0020005f0441005f043f005f0438005f0441005f043a005f0430005f005fchar1char1"/>
          <w:lang w:val="ru-RU"/>
        </w:rPr>
        <w:t>—</w:t>
      </w:r>
      <w:r w:rsidRPr="00A55EAE">
        <w:rPr>
          <w:rStyle w:val="dash0410005f0431005f0437005f0430005f0446005f0020005f0441005f043f005f0438005f0441005f043a005f0430005f005fchar1char1"/>
        </w:rPr>
        <w:t> </w:t>
      </w:r>
      <w:r w:rsidRPr="00A55EAE">
        <w:rPr>
          <w:rStyle w:val="Zag11"/>
          <w:rFonts w:eastAsia="@Arial Unicode MS"/>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211AD8" w:rsidRPr="00A55EAE" w:rsidRDefault="00211AD8" w:rsidP="00B1471C">
      <w:pPr>
        <w:ind w:firstLine="567"/>
        <w:jc w:val="both"/>
        <w:rPr>
          <w:lang w:val="ru-RU"/>
        </w:rPr>
      </w:pPr>
      <w:r w:rsidRPr="00A55EAE">
        <w:rPr>
          <w:rStyle w:val="dash0410005f0431005f0437005f0430005f0446005f0020005f0441005f043f005f0438005f0441005f043a005f0430005f005fchar1char1"/>
          <w:lang w:val="ru-RU"/>
        </w:rPr>
        <w:t>—</w:t>
      </w:r>
      <w:r w:rsidRPr="00A55EAE">
        <w:rPr>
          <w:rStyle w:val="dash0410005f0431005f0437005f0430005f0446005f0020005f0441005f043f005f0438005f0441005f043a005f0430005f005fchar1char1"/>
        </w:rPr>
        <w:t> </w:t>
      </w:r>
      <w:r w:rsidRPr="00A55EAE">
        <w:rPr>
          <w:lang w:val="ru-RU"/>
        </w:rPr>
        <w:t xml:space="preserve">изменением социальной ситуации развития </w:t>
      </w:r>
      <w:r w:rsidRPr="00A55EAE">
        <w:rPr>
          <w:rStyle w:val="dash0410005f0431005f0437005f0430005f0446005f0020005f0441005f043f005f0438005f0441005f043a005f0430005f005fchar1char1"/>
          <w:lang w:val="ru-RU"/>
        </w:rPr>
        <w:t>—</w:t>
      </w:r>
      <w:r w:rsidRPr="00A55EAE">
        <w:rPr>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211AD8" w:rsidRPr="00A55EAE" w:rsidRDefault="00211AD8" w:rsidP="00B1471C">
      <w:pPr>
        <w:ind w:firstLine="567"/>
        <w:jc w:val="both"/>
        <w:rPr>
          <w:rStyle w:val="Zag11"/>
          <w:rFonts w:eastAsia="@Arial Unicode MS"/>
          <w:lang w:val="ru-RU"/>
        </w:rPr>
      </w:pPr>
      <w:r w:rsidRPr="00A55EAE">
        <w:rPr>
          <w:rStyle w:val="Zag11"/>
          <w:rFonts w:eastAsia="@Arial Unicode MS"/>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211AD8" w:rsidRPr="00A55EAE" w:rsidRDefault="00211AD8" w:rsidP="00B1471C">
      <w:pPr>
        <w:pStyle w:val="20"/>
        <w:jc w:val="center"/>
        <w:rPr>
          <w:rFonts w:ascii="Times New Roman" w:hAnsi="Times New Roman"/>
          <w:color w:val="auto"/>
          <w:sz w:val="24"/>
          <w:szCs w:val="24"/>
          <w:lang w:val="ru-RU"/>
        </w:rPr>
      </w:pPr>
      <w:bookmarkStart w:id="251" w:name="_Toc343499804"/>
      <w:r w:rsidRPr="00A55EAE">
        <w:rPr>
          <w:rFonts w:ascii="Times New Roman" w:hAnsi="Times New Roman"/>
          <w:color w:val="auto"/>
          <w:sz w:val="24"/>
          <w:szCs w:val="24"/>
          <w:lang w:val="ru-RU"/>
        </w:rPr>
        <w:t>Материально-технические условия реализации основной образовательной программы</w:t>
      </w:r>
      <w:bookmarkEnd w:id="251"/>
      <w:r w:rsidRPr="00A55EAE">
        <w:rPr>
          <w:rFonts w:ascii="Times New Roman" w:hAnsi="Times New Roman"/>
          <w:color w:val="auto"/>
          <w:sz w:val="24"/>
          <w:szCs w:val="24"/>
          <w:lang w:val="ru-RU"/>
        </w:rPr>
        <w:t>.</w:t>
      </w:r>
    </w:p>
    <w:p w:rsidR="00211AD8" w:rsidRPr="00A55EAE" w:rsidRDefault="00211AD8" w:rsidP="00B1471C">
      <w:pPr>
        <w:rPr>
          <w:lang w:val="ru-RU"/>
        </w:rPr>
      </w:pPr>
    </w:p>
    <w:p w:rsidR="00211AD8" w:rsidRDefault="00211AD8" w:rsidP="00B1471C">
      <w:pPr>
        <w:pStyle w:val="aa"/>
        <w:spacing w:after="0"/>
        <w:ind w:firstLine="567"/>
        <w:jc w:val="both"/>
        <w:rPr>
          <w:lang w:val="ru-RU"/>
        </w:rPr>
      </w:pPr>
      <w:r w:rsidRPr="00A55EAE">
        <w:rPr>
          <w:b/>
          <w:lang w:val="ru-RU"/>
        </w:rPr>
        <w:t>Образовательное пространство школы, обеспечивает на ступени основного общего образования реализацию различных видов деятельности школьника, д</w:t>
      </w:r>
      <w:r w:rsidRPr="00A55EAE">
        <w:rPr>
          <w:lang w:val="ru-RU"/>
        </w:rPr>
        <w:t xml:space="preserve">оступность и оптимальность расположения учебного и лабораторного оборудования, свободу выбора  </w:t>
      </w:r>
      <w:r w:rsidRPr="00A55EAE">
        <w:rPr>
          <w:b/>
          <w:lang w:val="ru-RU"/>
        </w:rPr>
        <w:t>вида и формы</w:t>
      </w:r>
      <w:r w:rsidRPr="00A55EAE">
        <w:rPr>
          <w:lang w:val="ru-RU"/>
        </w:rPr>
        <w:t xml:space="preserve"> деятельности (индивидуальная, групповая, фронтальная).</w:t>
      </w:r>
      <w:r w:rsidRPr="00A55EAE">
        <w:rPr>
          <w:b/>
          <w:lang w:val="ru-RU"/>
        </w:rPr>
        <w:t xml:space="preserve"> </w:t>
      </w:r>
      <w:proofErr w:type="gramStart"/>
      <w:r w:rsidRPr="00A55EAE">
        <w:rPr>
          <w:lang w:val="ru-RU"/>
        </w:rPr>
        <w:t xml:space="preserve">Элементами образовательного пространства школы являются: актовый зал, спортзал,  школьный музей,  современный кабинет домоводства  специализированные кабинеты: физики с лаборантской - </w:t>
      </w:r>
      <w:r w:rsidR="00BB23E4">
        <w:rPr>
          <w:lang w:val="ru-RU"/>
        </w:rPr>
        <w:t>1</w:t>
      </w:r>
      <w:r w:rsidRPr="00A55EAE">
        <w:rPr>
          <w:lang w:val="ru-RU"/>
        </w:rPr>
        <w:t xml:space="preserve"> кабинет, химии с лаборантской -1 кабинет, иностранного языка -</w:t>
      </w:r>
      <w:r w:rsidR="00BB23E4">
        <w:rPr>
          <w:lang w:val="ru-RU"/>
        </w:rPr>
        <w:t xml:space="preserve"> 3</w:t>
      </w:r>
      <w:r w:rsidRPr="00A55EAE">
        <w:rPr>
          <w:lang w:val="ru-RU"/>
        </w:rPr>
        <w:t xml:space="preserve"> кабинет</w:t>
      </w:r>
      <w:r w:rsidR="00BB23E4">
        <w:rPr>
          <w:lang w:val="ru-RU"/>
        </w:rPr>
        <w:t>а</w:t>
      </w:r>
      <w:r w:rsidRPr="00A55EAE">
        <w:rPr>
          <w:lang w:val="ru-RU"/>
        </w:rPr>
        <w:t xml:space="preserve">,  русского языка – </w:t>
      </w:r>
      <w:r w:rsidR="00BB23E4">
        <w:rPr>
          <w:lang w:val="ru-RU"/>
        </w:rPr>
        <w:t>3</w:t>
      </w:r>
      <w:r w:rsidRPr="00A55EAE">
        <w:rPr>
          <w:lang w:val="ru-RU"/>
        </w:rPr>
        <w:t xml:space="preserve"> кабинет</w:t>
      </w:r>
      <w:r w:rsidR="00AF5FF2" w:rsidRPr="00A55EAE">
        <w:rPr>
          <w:lang w:val="ru-RU"/>
        </w:rPr>
        <w:t>ов</w:t>
      </w:r>
      <w:r w:rsidRPr="00A55EAE">
        <w:rPr>
          <w:lang w:val="ru-RU"/>
        </w:rPr>
        <w:t xml:space="preserve">,  математики – </w:t>
      </w:r>
      <w:r w:rsidR="00BB23E4">
        <w:rPr>
          <w:lang w:val="ru-RU"/>
        </w:rPr>
        <w:t>2</w:t>
      </w:r>
      <w:r w:rsidRPr="00A55EAE">
        <w:rPr>
          <w:lang w:val="ru-RU"/>
        </w:rPr>
        <w:t xml:space="preserve"> кабинет</w:t>
      </w:r>
      <w:r w:rsidR="00AF5FF2" w:rsidRPr="00A55EAE">
        <w:rPr>
          <w:lang w:val="ru-RU"/>
        </w:rPr>
        <w:t>ов</w:t>
      </w:r>
      <w:r w:rsidRPr="00A55EAE">
        <w:rPr>
          <w:lang w:val="ru-RU"/>
        </w:rPr>
        <w:t xml:space="preserve">,  географии – 1 кабинет,  истории – </w:t>
      </w:r>
      <w:r w:rsidR="00AF5FF2" w:rsidRPr="00A55EAE">
        <w:rPr>
          <w:lang w:val="ru-RU"/>
        </w:rPr>
        <w:t>2</w:t>
      </w:r>
      <w:r w:rsidRPr="00A55EAE">
        <w:rPr>
          <w:lang w:val="ru-RU"/>
        </w:rPr>
        <w:t xml:space="preserve"> кабинет</w:t>
      </w:r>
      <w:r w:rsidR="00AF5FF2" w:rsidRPr="00A55EAE">
        <w:rPr>
          <w:lang w:val="ru-RU"/>
        </w:rPr>
        <w:t>а</w:t>
      </w:r>
      <w:r w:rsidR="00BB23E4">
        <w:rPr>
          <w:lang w:val="ru-RU"/>
        </w:rPr>
        <w:t>,  биологии</w:t>
      </w:r>
      <w:r w:rsidRPr="00A55EAE">
        <w:rPr>
          <w:lang w:val="ru-RU"/>
        </w:rPr>
        <w:t xml:space="preserve"> – 1 кабинет,  музыки – 1 ка</w:t>
      </w:r>
      <w:r w:rsidR="008E3E7A">
        <w:rPr>
          <w:lang w:val="ru-RU"/>
        </w:rPr>
        <w:t>бинет,  информатики – 2</w:t>
      </w:r>
      <w:r w:rsidR="00BB23E4">
        <w:rPr>
          <w:lang w:val="ru-RU"/>
        </w:rPr>
        <w:t xml:space="preserve"> кабинет, родного языка – 1 кабинет</w:t>
      </w:r>
      <w:r w:rsidR="008E3E7A">
        <w:rPr>
          <w:lang w:val="ru-RU"/>
        </w:rPr>
        <w:t>, 5 кабинетов начальных классов.</w:t>
      </w:r>
      <w:r w:rsidR="00844265">
        <w:rPr>
          <w:lang w:val="ru-RU"/>
        </w:rPr>
        <w:t xml:space="preserve"> </w:t>
      </w:r>
      <w:proofErr w:type="gramEnd"/>
    </w:p>
    <w:p w:rsidR="00844265" w:rsidRDefault="00844265" w:rsidP="00844265">
      <w:pPr>
        <w:widowControl/>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color w:val="000000"/>
          <w:sz w:val="26"/>
          <w:szCs w:val="26"/>
          <w:lang w:val="ru-RU"/>
        </w:rPr>
      </w:pPr>
      <w:r w:rsidRPr="00844265">
        <w:rPr>
          <w:color w:val="000000"/>
          <w:sz w:val="26"/>
          <w:szCs w:val="26"/>
          <w:lang w:val="ru-RU"/>
        </w:rPr>
        <w:t>Учебный процесс характеризуется следующими показателями своей обеспеченности:</w:t>
      </w:r>
    </w:p>
    <w:p w:rsidR="00844265" w:rsidRPr="00844265" w:rsidRDefault="00844265" w:rsidP="00844265">
      <w:pPr>
        <w:widowControl/>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color w:val="000000"/>
          <w:sz w:val="26"/>
          <w:szCs w:val="26"/>
          <w:lang w:val="ru-RU"/>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2160"/>
      </w:tblGrid>
      <w:tr w:rsidR="00844265" w:rsidRPr="00844265" w:rsidTr="003955BB">
        <w:trPr>
          <w:jc w:val="center"/>
        </w:trPr>
        <w:tc>
          <w:tcPr>
            <w:tcW w:w="5940" w:type="dxa"/>
          </w:tcPr>
          <w:p w:rsidR="00844265" w:rsidRPr="00844265" w:rsidRDefault="00844265" w:rsidP="00844265">
            <w:pPr>
              <w:widowControl/>
              <w:tabs>
                <w:tab w:val="left" w:pos="0"/>
              </w:tabs>
              <w:autoSpaceDE/>
              <w:autoSpaceDN/>
              <w:adjustRightInd/>
              <w:jc w:val="center"/>
              <w:rPr>
                <w:b/>
                <w:lang w:val="ru-RU"/>
              </w:rPr>
            </w:pPr>
            <w:r w:rsidRPr="00844265">
              <w:rPr>
                <w:b/>
                <w:lang w:val="ru-RU"/>
              </w:rPr>
              <w:t>Наименование</w:t>
            </w:r>
          </w:p>
        </w:tc>
        <w:tc>
          <w:tcPr>
            <w:tcW w:w="2160" w:type="dxa"/>
            <w:tcBorders>
              <w:bottom w:val="single" w:sz="4" w:space="0" w:color="auto"/>
            </w:tcBorders>
          </w:tcPr>
          <w:p w:rsidR="00844265" w:rsidRPr="00844265" w:rsidRDefault="00844265" w:rsidP="00844265">
            <w:pPr>
              <w:widowControl/>
              <w:tabs>
                <w:tab w:val="left" w:pos="0"/>
              </w:tabs>
              <w:autoSpaceDE/>
              <w:autoSpaceDN/>
              <w:adjustRightInd/>
              <w:jc w:val="center"/>
              <w:rPr>
                <w:b/>
                <w:lang w:val="ru-RU"/>
              </w:rPr>
            </w:pPr>
            <w:r w:rsidRPr="00844265">
              <w:rPr>
                <w:b/>
                <w:lang w:val="ru-RU"/>
              </w:rPr>
              <w:t>Количество</w:t>
            </w:r>
          </w:p>
        </w:tc>
      </w:tr>
      <w:tr w:rsidR="00844265" w:rsidRPr="00844265" w:rsidTr="003955BB">
        <w:trPr>
          <w:trHeight w:val="405"/>
          <w:jc w:val="center"/>
        </w:trPr>
        <w:tc>
          <w:tcPr>
            <w:tcW w:w="5940" w:type="dxa"/>
            <w:tcBorders>
              <w:bottom w:val="single" w:sz="4" w:space="0" w:color="auto"/>
              <w:right w:val="single" w:sz="4" w:space="0" w:color="auto"/>
            </w:tcBorders>
          </w:tcPr>
          <w:p w:rsidR="00844265" w:rsidRPr="00844265" w:rsidRDefault="00844265" w:rsidP="00844265">
            <w:pPr>
              <w:widowControl/>
              <w:tabs>
                <w:tab w:val="left" w:pos="0"/>
              </w:tabs>
              <w:autoSpaceDE/>
              <w:autoSpaceDN/>
              <w:adjustRightInd/>
              <w:jc w:val="both"/>
              <w:rPr>
                <w:lang w:val="ru-RU"/>
              </w:rPr>
            </w:pPr>
            <w:r w:rsidRPr="00844265">
              <w:rPr>
                <w:lang w:val="ru-RU"/>
              </w:rPr>
              <w:t>Учебные кабинеты начальных классов</w:t>
            </w:r>
          </w:p>
        </w:tc>
        <w:tc>
          <w:tcPr>
            <w:tcW w:w="2160" w:type="dxa"/>
            <w:tcBorders>
              <w:top w:val="single" w:sz="4" w:space="0" w:color="auto"/>
              <w:left w:val="single" w:sz="4" w:space="0" w:color="auto"/>
              <w:bottom w:val="single" w:sz="4" w:space="0" w:color="auto"/>
              <w:right w:val="single" w:sz="4" w:space="0" w:color="auto"/>
            </w:tcBorders>
          </w:tcPr>
          <w:p w:rsidR="00844265" w:rsidRPr="00844265" w:rsidRDefault="00844265" w:rsidP="00844265">
            <w:pPr>
              <w:widowControl/>
              <w:tabs>
                <w:tab w:val="left" w:pos="0"/>
              </w:tabs>
              <w:autoSpaceDE/>
              <w:autoSpaceDN/>
              <w:adjustRightInd/>
              <w:jc w:val="center"/>
              <w:rPr>
                <w:lang w:val="ru-RU"/>
              </w:rPr>
            </w:pPr>
            <w:r>
              <w:rPr>
                <w:lang w:val="ru-RU"/>
              </w:rPr>
              <w:t>9</w:t>
            </w:r>
          </w:p>
        </w:tc>
      </w:tr>
      <w:tr w:rsidR="00844265" w:rsidRPr="00844265" w:rsidTr="003955BB">
        <w:trPr>
          <w:jc w:val="center"/>
        </w:trPr>
        <w:tc>
          <w:tcPr>
            <w:tcW w:w="5940" w:type="dxa"/>
          </w:tcPr>
          <w:p w:rsidR="00844265" w:rsidRPr="00844265" w:rsidRDefault="00844265" w:rsidP="00844265">
            <w:pPr>
              <w:widowControl/>
              <w:tabs>
                <w:tab w:val="left" w:pos="0"/>
              </w:tabs>
              <w:autoSpaceDE/>
              <w:autoSpaceDN/>
              <w:adjustRightInd/>
              <w:jc w:val="both"/>
              <w:rPr>
                <w:lang w:val="ru-RU"/>
              </w:rPr>
            </w:pPr>
            <w:r w:rsidRPr="00844265">
              <w:rPr>
                <w:lang w:val="ru-RU"/>
              </w:rPr>
              <w:t>Учебные кабинеты и лаборатории</w:t>
            </w:r>
          </w:p>
        </w:tc>
        <w:tc>
          <w:tcPr>
            <w:tcW w:w="2160" w:type="dxa"/>
            <w:tcBorders>
              <w:top w:val="single" w:sz="4" w:space="0" w:color="auto"/>
            </w:tcBorders>
          </w:tcPr>
          <w:p w:rsidR="00844265" w:rsidRPr="00844265" w:rsidRDefault="00844265" w:rsidP="00844265">
            <w:pPr>
              <w:widowControl/>
              <w:tabs>
                <w:tab w:val="left" w:pos="0"/>
              </w:tabs>
              <w:autoSpaceDE/>
              <w:autoSpaceDN/>
              <w:adjustRightInd/>
              <w:jc w:val="center"/>
              <w:rPr>
                <w:color w:val="000000"/>
                <w:lang w:val="ru-RU"/>
              </w:rPr>
            </w:pPr>
            <w:r w:rsidRPr="00844265">
              <w:rPr>
                <w:color w:val="000000"/>
                <w:lang w:val="ru-RU"/>
              </w:rPr>
              <w:t>1</w:t>
            </w:r>
            <w:r>
              <w:rPr>
                <w:color w:val="000000"/>
                <w:lang w:val="ru-RU"/>
              </w:rPr>
              <w:t>8</w:t>
            </w:r>
          </w:p>
        </w:tc>
      </w:tr>
      <w:tr w:rsidR="00844265" w:rsidRPr="00844265" w:rsidTr="003955BB">
        <w:trPr>
          <w:jc w:val="center"/>
        </w:trPr>
        <w:tc>
          <w:tcPr>
            <w:tcW w:w="5940" w:type="dxa"/>
          </w:tcPr>
          <w:p w:rsidR="00844265" w:rsidRPr="00844265" w:rsidRDefault="00844265" w:rsidP="00844265">
            <w:pPr>
              <w:widowControl/>
              <w:tabs>
                <w:tab w:val="left" w:pos="0"/>
              </w:tabs>
              <w:autoSpaceDE/>
              <w:autoSpaceDN/>
              <w:adjustRightInd/>
              <w:jc w:val="both"/>
              <w:rPr>
                <w:lang w:val="ru-RU"/>
              </w:rPr>
            </w:pPr>
            <w:r w:rsidRPr="00844265">
              <w:rPr>
                <w:lang w:val="ru-RU"/>
              </w:rPr>
              <w:t>Компьютерный кабинет</w:t>
            </w:r>
          </w:p>
        </w:tc>
        <w:tc>
          <w:tcPr>
            <w:tcW w:w="2160" w:type="dxa"/>
          </w:tcPr>
          <w:p w:rsidR="00844265" w:rsidRPr="00844265" w:rsidRDefault="00844265" w:rsidP="00844265">
            <w:pPr>
              <w:widowControl/>
              <w:tabs>
                <w:tab w:val="left" w:pos="0"/>
              </w:tabs>
              <w:autoSpaceDE/>
              <w:autoSpaceDN/>
              <w:adjustRightInd/>
              <w:jc w:val="center"/>
              <w:rPr>
                <w:lang w:val="ru-RU"/>
              </w:rPr>
            </w:pPr>
            <w:r w:rsidRPr="00844265">
              <w:rPr>
                <w:lang w:val="ru-RU"/>
              </w:rPr>
              <w:t>2</w:t>
            </w:r>
          </w:p>
        </w:tc>
      </w:tr>
      <w:tr w:rsidR="00844265" w:rsidRPr="00844265" w:rsidTr="003955BB">
        <w:trPr>
          <w:trHeight w:val="630"/>
          <w:jc w:val="center"/>
        </w:trPr>
        <w:tc>
          <w:tcPr>
            <w:tcW w:w="5940" w:type="dxa"/>
          </w:tcPr>
          <w:p w:rsidR="00844265" w:rsidRPr="00844265" w:rsidRDefault="00844265" w:rsidP="00844265">
            <w:pPr>
              <w:widowControl/>
              <w:tabs>
                <w:tab w:val="left" w:pos="0"/>
              </w:tabs>
              <w:autoSpaceDE/>
              <w:autoSpaceDN/>
              <w:adjustRightInd/>
              <w:jc w:val="both"/>
              <w:rPr>
                <w:lang w:val="ru-RU"/>
              </w:rPr>
            </w:pPr>
            <w:r w:rsidRPr="00844265">
              <w:rPr>
                <w:lang w:val="ru-RU"/>
              </w:rPr>
              <w:t>Мастерские (швейная,  столярная, слесарная)</w:t>
            </w:r>
          </w:p>
        </w:tc>
        <w:tc>
          <w:tcPr>
            <w:tcW w:w="2160" w:type="dxa"/>
          </w:tcPr>
          <w:p w:rsidR="00844265" w:rsidRPr="00844265" w:rsidRDefault="00844265" w:rsidP="00844265">
            <w:pPr>
              <w:widowControl/>
              <w:tabs>
                <w:tab w:val="left" w:pos="0"/>
              </w:tabs>
              <w:autoSpaceDE/>
              <w:autoSpaceDN/>
              <w:adjustRightInd/>
              <w:jc w:val="center"/>
              <w:rPr>
                <w:lang w:val="ru-RU"/>
              </w:rPr>
            </w:pPr>
            <w:r w:rsidRPr="00844265">
              <w:rPr>
                <w:lang w:val="ru-RU"/>
              </w:rPr>
              <w:t>3</w:t>
            </w:r>
          </w:p>
          <w:p w:rsidR="00844265" w:rsidRPr="00844265" w:rsidRDefault="00844265" w:rsidP="00844265">
            <w:pPr>
              <w:widowControl/>
              <w:tabs>
                <w:tab w:val="left" w:pos="0"/>
              </w:tabs>
              <w:autoSpaceDE/>
              <w:autoSpaceDN/>
              <w:adjustRightInd/>
              <w:jc w:val="center"/>
              <w:rPr>
                <w:lang w:val="ru-RU"/>
              </w:rPr>
            </w:pPr>
          </w:p>
        </w:tc>
      </w:tr>
      <w:tr w:rsidR="00844265" w:rsidRPr="00844265" w:rsidTr="003955BB">
        <w:trPr>
          <w:trHeight w:val="330"/>
          <w:jc w:val="center"/>
        </w:trPr>
        <w:tc>
          <w:tcPr>
            <w:tcW w:w="5940" w:type="dxa"/>
          </w:tcPr>
          <w:p w:rsidR="00844265" w:rsidRPr="00844265" w:rsidRDefault="00844265" w:rsidP="00844265">
            <w:pPr>
              <w:widowControl/>
              <w:tabs>
                <w:tab w:val="left" w:pos="0"/>
              </w:tabs>
              <w:autoSpaceDE/>
              <w:autoSpaceDN/>
              <w:adjustRightInd/>
              <w:jc w:val="both"/>
              <w:rPr>
                <w:lang w:val="ru-RU"/>
              </w:rPr>
            </w:pPr>
            <w:r w:rsidRPr="00844265">
              <w:rPr>
                <w:lang w:val="ru-RU"/>
              </w:rPr>
              <w:t xml:space="preserve">Спортивный зал </w:t>
            </w:r>
          </w:p>
        </w:tc>
        <w:tc>
          <w:tcPr>
            <w:tcW w:w="2160" w:type="dxa"/>
          </w:tcPr>
          <w:p w:rsidR="00844265" w:rsidRPr="00844265" w:rsidRDefault="00844265" w:rsidP="00844265">
            <w:pPr>
              <w:widowControl/>
              <w:tabs>
                <w:tab w:val="left" w:pos="0"/>
              </w:tabs>
              <w:autoSpaceDE/>
              <w:autoSpaceDN/>
              <w:adjustRightInd/>
              <w:jc w:val="center"/>
              <w:rPr>
                <w:lang w:val="ru-RU"/>
              </w:rPr>
            </w:pPr>
            <w:r w:rsidRPr="00844265">
              <w:rPr>
                <w:lang w:val="ru-RU"/>
              </w:rPr>
              <w:t>1</w:t>
            </w:r>
          </w:p>
        </w:tc>
      </w:tr>
      <w:tr w:rsidR="00844265" w:rsidRPr="00844265" w:rsidTr="003955BB">
        <w:trPr>
          <w:trHeight w:val="285"/>
          <w:jc w:val="center"/>
        </w:trPr>
        <w:tc>
          <w:tcPr>
            <w:tcW w:w="5940" w:type="dxa"/>
          </w:tcPr>
          <w:p w:rsidR="00844265" w:rsidRPr="00844265" w:rsidRDefault="00844265" w:rsidP="00844265">
            <w:pPr>
              <w:widowControl/>
              <w:tabs>
                <w:tab w:val="left" w:pos="0"/>
              </w:tabs>
              <w:autoSpaceDE/>
              <w:autoSpaceDN/>
              <w:adjustRightInd/>
              <w:jc w:val="both"/>
              <w:rPr>
                <w:lang w:val="ru-RU"/>
              </w:rPr>
            </w:pPr>
            <w:r w:rsidRPr="00844265">
              <w:rPr>
                <w:lang w:val="ru-RU"/>
              </w:rPr>
              <w:t>Кабинет ОБЖ</w:t>
            </w:r>
          </w:p>
        </w:tc>
        <w:tc>
          <w:tcPr>
            <w:tcW w:w="2160" w:type="dxa"/>
          </w:tcPr>
          <w:p w:rsidR="00844265" w:rsidRPr="00844265" w:rsidRDefault="00844265" w:rsidP="00844265">
            <w:pPr>
              <w:widowControl/>
              <w:tabs>
                <w:tab w:val="left" w:pos="0"/>
              </w:tabs>
              <w:autoSpaceDE/>
              <w:autoSpaceDN/>
              <w:adjustRightInd/>
              <w:jc w:val="center"/>
              <w:rPr>
                <w:lang w:val="ru-RU"/>
              </w:rPr>
            </w:pPr>
            <w:r w:rsidRPr="00844265">
              <w:rPr>
                <w:lang w:val="ru-RU"/>
              </w:rPr>
              <w:t>1</w:t>
            </w:r>
          </w:p>
        </w:tc>
      </w:tr>
      <w:tr w:rsidR="00844265" w:rsidRPr="00844265" w:rsidTr="003955BB">
        <w:trPr>
          <w:trHeight w:val="285"/>
          <w:jc w:val="center"/>
        </w:trPr>
        <w:tc>
          <w:tcPr>
            <w:tcW w:w="5940" w:type="dxa"/>
          </w:tcPr>
          <w:p w:rsidR="00844265" w:rsidRPr="00844265" w:rsidRDefault="00844265" w:rsidP="00844265">
            <w:pPr>
              <w:widowControl/>
              <w:tabs>
                <w:tab w:val="left" w:pos="0"/>
              </w:tabs>
              <w:autoSpaceDE/>
              <w:autoSpaceDN/>
              <w:adjustRightInd/>
              <w:jc w:val="both"/>
              <w:rPr>
                <w:lang w:val="ru-RU"/>
              </w:rPr>
            </w:pPr>
            <w:r w:rsidRPr="00844265">
              <w:rPr>
                <w:lang w:val="ru-RU"/>
              </w:rPr>
              <w:t>Библиотека с читальным залом</w:t>
            </w:r>
          </w:p>
        </w:tc>
        <w:tc>
          <w:tcPr>
            <w:tcW w:w="2160" w:type="dxa"/>
          </w:tcPr>
          <w:p w:rsidR="00844265" w:rsidRPr="00844265" w:rsidRDefault="00844265" w:rsidP="00844265">
            <w:pPr>
              <w:widowControl/>
              <w:tabs>
                <w:tab w:val="left" w:pos="0"/>
              </w:tabs>
              <w:autoSpaceDE/>
              <w:autoSpaceDN/>
              <w:adjustRightInd/>
              <w:jc w:val="center"/>
              <w:rPr>
                <w:lang w:val="ru-RU"/>
              </w:rPr>
            </w:pPr>
            <w:r w:rsidRPr="00844265">
              <w:rPr>
                <w:lang w:val="ru-RU"/>
              </w:rPr>
              <w:t>1</w:t>
            </w:r>
          </w:p>
        </w:tc>
      </w:tr>
      <w:tr w:rsidR="00844265" w:rsidRPr="00844265" w:rsidTr="003955BB">
        <w:trPr>
          <w:trHeight w:val="285"/>
          <w:jc w:val="center"/>
        </w:trPr>
        <w:tc>
          <w:tcPr>
            <w:tcW w:w="5940" w:type="dxa"/>
          </w:tcPr>
          <w:p w:rsidR="00844265" w:rsidRPr="00844265" w:rsidRDefault="00844265" w:rsidP="00844265">
            <w:pPr>
              <w:widowControl/>
              <w:tabs>
                <w:tab w:val="left" w:pos="0"/>
              </w:tabs>
              <w:autoSpaceDE/>
              <w:autoSpaceDN/>
              <w:adjustRightInd/>
              <w:jc w:val="both"/>
              <w:rPr>
                <w:lang w:val="ru-RU"/>
              </w:rPr>
            </w:pPr>
            <w:r w:rsidRPr="00844265">
              <w:rPr>
                <w:lang w:val="ru-RU"/>
              </w:rPr>
              <w:t>Актовый зал</w:t>
            </w:r>
          </w:p>
        </w:tc>
        <w:tc>
          <w:tcPr>
            <w:tcW w:w="2160" w:type="dxa"/>
          </w:tcPr>
          <w:p w:rsidR="00844265" w:rsidRPr="00844265" w:rsidRDefault="00844265" w:rsidP="00844265">
            <w:pPr>
              <w:widowControl/>
              <w:tabs>
                <w:tab w:val="left" w:pos="0"/>
              </w:tabs>
              <w:autoSpaceDE/>
              <w:autoSpaceDN/>
              <w:adjustRightInd/>
              <w:jc w:val="center"/>
              <w:rPr>
                <w:lang w:val="ru-RU"/>
              </w:rPr>
            </w:pPr>
            <w:r w:rsidRPr="00844265">
              <w:rPr>
                <w:lang w:val="ru-RU"/>
              </w:rPr>
              <w:t>1</w:t>
            </w:r>
          </w:p>
        </w:tc>
      </w:tr>
      <w:tr w:rsidR="00844265" w:rsidRPr="00844265" w:rsidTr="003955BB">
        <w:trPr>
          <w:trHeight w:val="363"/>
          <w:jc w:val="center"/>
        </w:trPr>
        <w:tc>
          <w:tcPr>
            <w:tcW w:w="5940" w:type="dxa"/>
          </w:tcPr>
          <w:p w:rsidR="00844265" w:rsidRPr="00844265" w:rsidRDefault="00844265" w:rsidP="00844265">
            <w:pPr>
              <w:widowControl/>
              <w:tabs>
                <w:tab w:val="left" w:pos="0"/>
              </w:tabs>
              <w:autoSpaceDE/>
              <w:autoSpaceDN/>
              <w:adjustRightInd/>
              <w:jc w:val="both"/>
              <w:rPr>
                <w:lang w:val="ru-RU"/>
              </w:rPr>
            </w:pPr>
            <w:r w:rsidRPr="00844265">
              <w:rPr>
                <w:lang w:val="ru-RU"/>
              </w:rPr>
              <w:t xml:space="preserve">Медицинский кабинет </w:t>
            </w:r>
          </w:p>
          <w:p w:rsidR="00844265" w:rsidRPr="00844265" w:rsidRDefault="00844265" w:rsidP="00844265">
            <w:pPr>
              <w:widowControl/>
              <w:tabs>
                <w:tab w:val="left" w:pos="0"/>
              </w:tabs>
              <w:autoSpaceDE/>
              <w:autoSpaceDN/>
              <w:adjustRightInd/>
              <w:jc w:val="both"/>
              <w:rPr>
                <w:lang w:val="ru-RU"/>
              </w:rPr>
            </w:pPr>
          </w:p>
        </w:tc>
        <w:tc>
          <w:tcPr>
            <w:tcW w:w="2160" w:type="dxa"/>
          </w:tcPr>
          <w:p w:rsidR="00844265" w:rsidRPr="00844265" w:rsidRDefault="00844265" w:rsidP="00844265">
            <w:pPr>
              <w:widowControl/>
              <w:tabs>
                <w:tab w:val="left" w:pos="0"/>
              </w:tabs>
              <w:autoSpaceDE/>
              <w:autoSpaceDN/>
              <w:adjustRightInd/>
              <w:jc w:val="center"/>
              <w:rPr>
                <w:lang w:val="ru-RU"/>
              </w:rPr>
            </w:pPr>
            <w:r w:rsidRPr="00844265">
              <w:rPr>
                <w:lang w:val="ru-RU"/>
              </w:rPr>
              <w:t>1</w:t>
            </w:r>
          </w:p>
          <w:p w:rsidR="00844265" w:rsidRPr="00844265" w:rsidRDefault="00844265" w:rsidP="00844265">
            <w:pPr>
              <w:widowControl/>
              <w:tabs>
                <w:tab w:val="left" w:pos="0"/>
              </w:tabs>
              <w:autoSpaceDE/>
              <w:autoSpaceDN/>
              <w:adjustRightInd/>
              <w:jc w:val="center"/>
              <w:rPr>
                <w:lang w:val="ru-RU"/>
              </w:rPr>
            </w:pPr>
          </w:p>
        </w:tc>
      </w:tr>
      <w:tr w:rsidR="00844265" w:rsidRPr="00844265" w:rsidTr="003955BB">
        <w:trPr>
          <w:trHeight w:val="285"/>
          <w:jc w:val="center"/>
        </w:trPr>
        <w:tc>
          <w:tcPr>
            <w:tcW w:w="5940" w:type="dxa"/>
          </w:tcPr>
          <w:p w:rsidR="00844265" w:rsidRPr="00844265" w:rsidRDefault="00844265" w:rsidP="00844265">
            <w:pPr>
              <w:widowControl/>
              <w:tabs>
                <w:tab w:val="left" w:pos="0"/>
              </w:tabs>
              <w:autoSpaceDE/>
              <w:autoSpaceDN/>
              <w:adjustRightInd/>
              <w:jc w:val="both"/>
              <w:rPr>
                <w:lang w:val="ru-RU"/>
              </w:rPr>
            </w:pPr>
            <w:r w:rsidRPr="00844265">
              <w:rPr>
                <w:lang w:val="ru-RU"/>
              </w:rPr>
              <w:lastRenderedPageBreak/>
              <w:t>Столовая с буфетом</w:t>
            </w:r>
          </w:p>
        </w:tc>
        <w:tc>
          <w:tcPr>
            <w:tcW w:w="2160" w:type="dxa"/>
          </w:tcPr>
          <w:p w:rsidR="00844265" w:rsidRPr="00844265" w:rsidRDefault="00844265" w:rsidP="00844265">
            <w:pPr>
              <w:widowControl/>
              <w:tabs>
                <w:tab w:val="left" w:pos="0"/>
              </w:tabs>
              <w:autoSpaceDE/>
              <w:autoSpaceDN/>
              <w:adjustRightInd/>
              <w:jc w:val="center"/>
              <w:rPr>
                <w:lang w:val="ru-RU"/>
              </w:rPr>
            </w:pPr>
            <w:r w:rsidRPr="00844265">
              <w:rPr>
                <w:lang w:val="ru-RU"/>
              </w:rPr>
              <w:t>1</w:t>
            </w:r>
          </w:p>
        </w:tc>
      </w:tr>
    </w:tbl>
    <w:p w:rsidR="00844265" w:rsidRDefault="00844265" w:rsidP="00844265">
      <w:pPr>
        <w:widowControl/>
        <w:tabs>
          <w:tab w:val="left" w:pos="0"/>
        </w:tabs>
        <w:autoSpaceDE/>
        <w:autoSpaceDN/>
        <w:adjustRightInd/>
        <w:ind w:firstLine="709"/>
        <w:jc w:val="both"/>
        <w:rPr>
          <w:sz w:val="26"/>
          <w:szCs w:val="26"/>
          <w:lang w:val="ru-RU"/>
        </w:rPr>
      </w:pPr>
    </w:p>
    <w:p w:rsidR="00844265" w:rsidRPr="00844265" w:rsidRDefault="00844265" w:rsidP="00844265">
      <w:pPr>
        <w:widowControl/>
        <w:tabs>
          <w:tab w:val="left" w:pos="0"/>
        </w:tabs>
        <w:autoSpaceDE/>
        <w:autoSpaceDN/>
        <w:adjustRightInd/>
        <w:ind w:firstLine="709"/>
        <w:jc w:val="both"/>
        <w:rPr>
          <w:sz w:val="26"/>
          <w:szCs w:val="26"/>
          <w:lang w:val="ru-RU"/>
        </w:rPr>
      </w:pPr>
      <w:r w:rsidRPr="00844265">
        <w:rPr>
          <w:sz w:val="26"/>
          <w:szCs w:val="26"/>
          <w:lang w:val="ru-RU"/>
        </w:rPr>
        <w:t>Общее количество аудиторий с учётом малых помещений для проведения занятий с учащимися – 28. Школа имеет в наличии необходимое оборудование для использования информационно-коммуникационных технологий в образовательном процессе: 9 мультимедийных проекторов, 63 ноутбука, компьютеров – 45, 3 сканера, 12 принтеров, 7 интерактивных досок,  многофункциональное устройство – 5. Подключен Интернет. Оборудовано компьютерной техникой рабочее место библиотекаря, 6 рабочих мест членов администрации.</w:t>
      </w:r>
      <w:r w:rsidRPr="00844265">
        <w:rPr>
          <w:sz w:val="26"/>
          <w:szCs w:val="26"/>
          <w:lang w:val="ru-RU"/>
        </w:rPr>
        <w:tab/>
      </w:r>
    </w:p>
    <w:p w:rsidR="00844265" w:rsidRPr="00844265" w:rsidRDefault="00844265" w:rsidP="00844265">
      <w:pPr>
        <w:widowControl/>
        <w:tabs>
          <w:tab w:val="left" w:pos="0"/>
        </w:tabs>
        <w:autoSpaceDE/>
        <w:autoSpaceDN/>
        <w:adjustRightInd/>
        <w:ind w:firstLine="709"/>
        <w:jc w:val="both"/>
        <w:rPr>
          <w:sz w:val="26"/>
          <w:szCs w:val="26"/>
          <w:lang w:val="ru-RU"/>
        </w:rPr>
      </w:pPr>
      <w:r w:rsidRPr="00844265">
        <w:rPr>
          <w:sz w:val="26"/>
          <w:szCs w:val="26"/>
          <w:lang w:val="ru-RU"/>
        </w:rPr>
        <w:t>Учебные кабинеты на 50% обеспечены учебно-наглядными пособиями и лабораторным оборудованием.</w:t>
      </w:r>
    </w:p>
    <w:p w:rsidR="00844265" w:rsidRPr="00844265" w:rsidRDefault="00844265" w:rsidP="00844265">
      <w:pPr>
        <w:widowControl/>
        <w:tabs>
          <w:tab w:val="left" w:pos="0"/>
        </w:tabs>
        <w:autoSpaceDE/>
        <w:autoSpaceDN/>
        <w:adjustRightInd/>
        <w:ind w:firstLine="709"/>
        <w:jc w:val="both"/>
        <w:rPr>
          <w:sz w:val="26"/>
          <w:szCs w:val="26"/>
          <w:lang w:val="ru-RU"/>
        </w:rPr>
      </w:pPr>
      <w:r w:rsidRPr="00844265">
        <w:rPr>
          <w:color w:val="000000"/>
          <w:sz w:val="26"/>
          <w:szCs w:val="26"/>
          <w:lang w:val="ru-RU"/>
        </w:rPr>
        <w:t xml:space="preserve">Горячим питанием в школе </w:t>
      </w:r>
      <w:proofErr w:type="spellStart"/>
      <w:r w:rsidRPr="00844265">
        <w:rPr>
          <w:color w:val="000000"/>
          <w:sz w:val="26"/>
          <w:szCs w:val="26"/>
          <w:lang w:val="ru-RU"/>
        </w:rPr>
        <w:t>охваченоучащиеся</w:t>
      </w:r>
      <w:proofErr w:type="spellEnd"/>
      <w:r w:rsidRPr="00844265">
        <w:rPr>
          <w:color w:val="000000"/>
          <w:sz w:val="26"/>
          <w:szCs w:val="26"/>
          <w:lang w:val="ru-RU"/>
        </w:rPr>
        <w:t xml:space="preserve"> 1-4 классов.</w:t>
      </w:r>
    </w:p>
    <w:p w:rsidR="00211AD8" w:rsidRPr="00A55EAE" w:rsidRDefault="00211AD8" w:rsidP="00F26B94">
      <w:pPr>
        <w:jc w:val="both"/>
        <w:rPr>
          <w:bCs/>
          <w:lang w:val="ru-RU"/>
        </w:rPr>
      </w:pPr>
      <w:r w:rsidRPr="00A55EAE">
        <w:rPr>
          <w:b/>
          <w:lang w:val="ru-RU"/>
        </w:rPr>
        <w:t>Материально-техническая база</w:t>
      </w:r>
      <w:r w:rsidRPr="00A55EAE">
        <w:rPr>
          <w:lang w:val="ru-RU"/>
        </w:rPr>
        <w:t xml:space="preserve"> реализации Образовательной программы соответствует действующим санитарным и противопожарным нормам, нормам охраны труда работников образовательных учреждениям. Материально-техническое и информационное оснащение образовательного процесса соответствует требованиям ФГОС. </w:t>
      </w:r>
      <w:r w:rsidRPr="00A55EAE">
        <w:rPr>
          <w:bCs/>
          <w:lang w:val="ru-RU"/>
        </w:rPr>
        <w:t xml:space="preserve">В школе имеются </w:t>
      </w:r>
      <w:r w:rsidR="005636EB" w:rsidRPr="00A55EAE">
        <w:rPr>
          <w:bCs/>
          <w:lang w:val="ru-RU"/>
        </w:rPr>
        <w:t xml:space="preserve">4 мультимедийных проектора </w:t>
      </w:r>
      <w:r w:rsidRPr="00A55EAE">
        <w:rPr>
          <w:bCs/>
          <w:lang w:val="ru-RU"/>
        </w:rPr>
        <w:t xml:space="preserve">, </w:t>
      </w:r>
      <w:r w:rsidR="005636EB" w:rsidRPr="00A55EAE">
        <w:rPr>
          <w:bCs/>
          <w:lang w:val="ru-RU"/>
        </w:rPr>
        <w:t>3</w:t>
      </w:r>
      <w:r w:rsidRPr="00A55EAE">
        <w:rPr>
          <w:bCs/>
          <w:lang w:val="ru-RU"/>
        </w:rPr>
        <w:t xml:space="preserve"> интерактивные доски, </w:t>
      </w:r>
      <w:r w:rsidR="00543AFF" w:rsidRPr="00A55EAE">
        <w:rPr>
          <w:bCs/>
          <w:lang w:val="ru-RU"/>
        </w:rPr>
        <w:t>МФУ</w:t>
      </w:r>
      <w:r w:rsidR="005636EB" w:rsidRPr="00A55EAE">
        <w:rPr>
          <w:bCs/>
          <w:lang w:val="ru-RU"/>
        </w:rPr>
        <w:t>,  веб-</w:t>
      </w:r>
      <w:proofErr w:type="spellStart"/>
      <w:r w:rsidR="005636EB" w:rsidRPr="00A55EAE">
        <w:rPr>
          <w:bCs/>
          <w:lang w:val="ru-RU"/>
        </w:rPr>
        <w:t>камера</w:t>
      </w:r>
      <w:proofErr w:type="gramStart"/>
      <w:r w:rsidR="005636EB" w:rsidRPr="00A55EAE">
        <w:rPr>
          <w:bCs/>
          <w:lang w:val="ru-RU"/>
        </w:rPr>
        <w:t>,д</w:t>
      </w:r>
      <w:proofErr w:type="gramEnd"/>
      <w:r w:rsidR="005636EB" w:rsidRPr="00A55EAE">
        <w:rPr>
          <w:bCs/>
          <w:lang w:val="ru-RU"/>
        </w:rPr>
        <w:t>окумент</w:t>
      </w:r>
      <w:proofErr w:type="spellEnd"/>
      <w:r w:rsidR="005636EB" w:rsidRPr="00A55EAE">
        <w:rPr>
          <w:bCs/>
          <w:lang w:val="ru-RU"/>
        </w:rPr>
        <w:t xml:space="preserve"> камера.</w:t>
      </w:r>
      <w:r w:rsidRPr="00A55EAE">
        <w:rPr>
          <w:bCs/>
          <w:lang w:val="ru-RU"/>
        </w:rPr>
        <w:t xml:space="preserve">  </w:t>
      </w:r>
    </w:p>
    <w:p w:rsidR="00211AD8" w:rsidRPr="00A55EAE" w:rsidRDefault="00211AD8" w:rsidP="00B1471C">
      <w:pPr>
        <w:pStyle w:val="default"/>
        <w:ind w:firstLine="720"/>
        <w:jc w:val="both"/>
        <w:rPr>
          <w:rStyle w:val="dash041e005f0431005f044b005f0447005f043d005f044b005f0439005f005fchar1char1"/>
        </w:rPr>
      </w:pPr>
      <w:r w:rsidRPr="00A55EAE">
        <w:rPr>
          <w:bCs/>
        </w:rPr>
        <w:t xml:space="preserve">В школе выполняются </w:t>
      </w:r>
      <w:r w:rsidRPr="00A55EAE">
        <w:rPr>
          <w:rStyle w:val="default005f005fchar1char1"/>
        </w:rPr>
        <w:t xml:space="preserve">требования к санитарно-бытовым условиям:  оборудован современный гардероб,  функционирует столовая, медицинский кабинет, </w:t>
      </w:r>
      <w:r w:rsidRPr="00A55EAE">
        <w:rPr>
          <w:rStyle w:val="dash041e005f0431005f044b005f0447005f043d005f044b005f0439005f005fchar1char1"/>
        </w:rPr>
        <w:t xml:space="preserve">оборудованы в  учебных кабинетах  и  лабораториях  рабочие места учителя и обучающегося, выделены помещения для  учительской и  административных кабинетов. </w:t>
      </w:r>
    </w:p>
    <w:p w:rsidR="00211AD8" w:rsidRPr="00A55EAE" w:rsidRDefault="00211AD8" w:rsidP="00B1471C">
      <w:pPr>
        <w:pStyle w:val="default"/>
        <w:ind w:firstLine="720"/>
        <w:jc w:val="both"/>
      </w:pPr>
      <w:r w:rsidRPr="00A55EAE">
        <w:rPr>
          <w:rStyle w:val="default005f005fchar1char1"/>
        </w:rPr>
        <w:t>Материально-техническое оснащение образовательного процесса обеспечивает возможность:</w:t>
      </w:r>
    </w:p>
    <w:p w:rsidR="00211AD8" w:rsidRPr="00A55EAE" w:rsidRDefault="00211AD8" w:rsidP="00B1471C">
      <w:pPr>
        <w:pStyle w:val="default"/>
        <w:ind w:firstLine="720"/>
        <w:jc w:val="both"/>
      </w:pPr>
      <w:r w:rsidRPr="00A55EAE">
        <w:rPr>
          <w:rStyle w:val="default005f005fchar1char1"/>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211AD8" w:rsidRPr="00A55EAE" w:rsidRDefault="00211AD8" w:rsidP="00B1471C">
      <w:pPr>
        <w:pStyle w:val="dash041e005f0431005f044b005f0447005f043d005f044b005f0439"/>
        <w:ind w:firstLine="700"/>
        <w:jc w:val="both"/>
      </w:pPr>
      <w:r w:rsidRPr="00A55EAE">
        <w:rPr>
          <w:rStyle w:val="dash041e005f0431005f044b005f0447005f043d005f044b005f0439005f005fchar1char1"/>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11AD8" w:rsidRPr="00A55EAE" w:rsidRDefault="00211AD8" w:rsidP="00B1471C">
      <w:pPr>
        <w:pStyle w:val="dash041e005f0431005f044b005f0447005f043d005f044b005f0439"/>
        <w:ind w:firstLine="720"/>
        <w:jc w:val="both"/>
      </w:pPr>
      <w:r w:rsidRPr="00A55EAE">
        <w:rPr>
          <w:rStyle w:val="dash041e005f0431005f044b005f0447005f043d005f044b005f0439005f005fchar1char1"/>
        </w:rPr>
        <w:t>художественного творчества с использованием ручных</w:t>
      </w:r>
      <w:r w:rsidR="00072224" w:rsidRPr="00A55EAE">
        <w:rPr>
          <w:rStyle w:val="dash041e005f0431005f044b005f0447005f043d005f044b005f0439005f005fchar1char1"/>
        </w:rPr>
        <w:t xml:space="preserve"> </w:t>
      </w:r>
      <w:r w:rsidRPr="00A55EAE">
        <w:rPr>
          <w:rStyle w:val="dash041e005f0431005f044b005f0447005f043d005f044b005f0439005f005fchar1char1"/>
        </w:rPr>
        <w:t>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211AD8" w:rsidRPr="00A55EAE" w:rsidRDefault="00211AD8" w:rsidP="00B1471C">
      <w:pPr>
        <w:pStyle w:val="dash041e005f0431005f044b005f0447005f043d005f044b005f0439"/>
        <w:ind w:right="20" w:firstLine="720"/>
        <w:jc w:val="both"/>
        <w:rPr>
          <w:rStyle w:val="dash041e005f0431005f044b005f0447005f043d005f044b005f0439005f005fchar1char1"/>
        </w:rPr>
      </w:pPr>
      <w:r w:rsidRPr="00A55EAE">
        <w:rPr>
          <w:rStyle w:val="dash041e005f0431005f044b005f0447005f043d005f044b005f0439005f005fchar1char1"/>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технологиях ведения дома, информационных и коммуникационных технологиях), и таких материалов, как дерево, пластик, металл, бумага, ткань, глина;</w:t>
      </w:r>
    </w:p>
    <w:p w:rsidR="00211AD8" w:rsidRPr="00A55EAE" w:rsidRDefault="00211AD8" w:rsidP="00B1471C">
      <w:pPr>
        <w:shd w:val="clear" w:color="auto" w:fill="FFFFFF"/>
        <w:spacing w:before="5"/>
        <w:ind w:right="29" w:firstLine="720"/>
        <w:jc w:val="both"/>
        <w:rPr>
          <w:lang w:val="ru-RU"/>
        </w:rPr>
      </w:pPr>
      <w:r w:rsidRPr="00A55EAE">
        <w:rPr>
          <w:lang w:val="ru-RU"/>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211AD8" w:rsidRPr="00A55EAE" w:rsidRDefault="00326AFB" w:rsidP="00B1471C">
      <w:pPr>
        <w:pStyle w:val="dash041e005f0431005f044b005f0447005f043d005f044b005f0439"/>
        <w:ind w:firstLine="720"/>
        <w:jc w:val="both"/>
      </w:pPr>
      <w:r w:rsidRPr="00A55EAE">
        <w:rPr>
          <w:rStyle w:val="dash041e005f0431005f044b005f0447005f043d005f044b005f0439005f005fchar1char1"/>
        </w:rPr>
        <w:t xml:space="preserve"> </w:t>
      </w:r>
      <w:r w:rsidR="00211AD8" w:rsidRPr="00A55EAE">
        <w:rPr>
          <w:rStyle w:val="dash041e005f0431005f044b005f0447005f043d005f044b005f0439005f005fchar1char1"/>
        </w:rPr>
        <w:t xml:space="preserve">физического развития, систематических занятий физической культурой и спортом, участия в физкультурно-спортивных и оздоровительных мероприятиях; </w:t>
      </w:r>
    </w:p>
    <w:p w:rsidR="00211AD8" w:rsidRPr="00A55EAE" w:rsidRDefault="00211AD8" w:rsidP="00B1471C">
      <w:pPr>
        <w:pStyle w:val="default"/>
        <w:ind w:firstLine="720"/>
        <w:jc w:val="both"/>
      </w:pPr>
      <w:r w:rsidRPr="00A55EAE">
        <w:rPr>
          <w:rStyle w:val="default005f005fchar1char1"/>
        </w:rPr>
        <w:t>занятий по изучению правил дорожного движения с использованием игр, оборудования, а также компьютерных технологий</w:t>
      </w:r>
      <w:r w:rsidRPr="00A55EAE">
        <w:rPr>
          <w:rStyle w:val="default005f005fchar1char1"/>
          <w:color w:val="FF0000"/>
        </w:rPr>
        <w:t>;</w:t>
      </w:r>
    </w:p>
    <w:p w:rsidR="00211AD8" w:rsidRPr="00A55EAE" w:rsidRDefault="00211AD8" w:rsidP="00B1471C">
      <w:pPr>
        <w:pStyle w:val="default"/>
        <w:ind w:firstLine="720"/>
        <w:jc w:val="both"/>
      </w:pPr>
      <w:r w:rsidRPr="00A55EAE">
        <w:rPr>
          <w:rStyle w:val="default005f005fchar1char1"/>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211AD8" w:rsidRPr="00A55EAE" w:rsidRDefault="00211AD8" w:rsidP="00B1471C">
      <w:pPr>
        <w:pStyle w:val="dash041e005f0431005f044b005f0447005f043d005f044b005f0439"/>
        <w:ind w:firstLine="720"/>
        <w:jc w:val="both"/>
      </w:pPr>
      <w:r w:rsidRPr="00A55EAE">
        <w:rPr>
          <w:rStyle w:val="dash041e005f0431005f044b005f0447005f043d005f044b005f0439005f005fchar1char1"/>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211AD8" w:rsidRPr="00A55EAE" w:rsidRDefault="00211AD8" w:rsidP="00B1471C">
      <w:pPr>
        <w:pStyle w:val="dash041e005f0431005f044b005f0447005f043d005f044b005f0439"/>
        <w:ind w:firstLine="720"/>
        <w:jc w:val="both"/>
      </w:pPr>
      <w:r w:rsidRPr="00A55EAE">
        <w:rPr>
          <w:rStyle w:val="dash041e005f0431005f044b005f0447005f043d005f044b005f0439005f005fchar1char1"/>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w:t>
      </w:r>
      <w:r w:rsidRPr="00A55EAE">
        <w:rPr>
          <w:rStyle w:val="dash041e005f0431005f044b005f0447005f043d005f044b005f0439005f005fchar1char1"/>
        </w:rPr>
        <w:lastRenderedPageBreak/>
        <w:t xml:space="preserve">множительной технике для тиражирования учебных и методических </w:t>
      </w:r>
      <w:proofErr w:type="spellStart"/>
      <w:r w:rsidRPr="00A55EAE">
        <w:rPr>
          <w:rStyle w:val="dash041e005f0431005f044b005f0447005f043d005f044b005f0439005f005fchar1char1"/>
        </w:rPr>
        <w:t>тексто</w:t>
      </w:r>
      <w:proofErr w:type="spellEnd"/>
      <w:r w:rsidRPr="00A55EAE">
        <w:rPr>
          <w:rStyle w:val="dash041e005f0431005f044b005f0447005f043d005f044b005f0439005f005fchar1char1"/>
        </w:rPr>
        <w:t>-графических и аудио</w:t>
      </w:r>
      <w:r w:rsidR="00861FE4" w:rsidRPr="00A55EAE">
        <w:rPr>
          <w:rStyle w:val="dash041e005f0431005f044b005f0447005f043d005f044b005f0439005f005fchar1char1"/>
        </w:rPr>
        <w:t xml:space="preserve">, </w:t>
      </w:r>
      <w:r w:rsidRPr="00A55EAE">
        <w:rPr>
          <w:rStyle w:val="dash041e005f0431005f044b005f0447005f043d005f044b005f0439005f005fchar1char1"/>
        </w:rPr>
        <w:t xml:space="preserve">видеоматериалов, результатов творческой, научно-исследовательской и проектной деятельности учащихся </w:t>
      </w:r>
    </w:p>
    <w:p w:rsidR="00211AD8" w:rsidRPr="00A55EAE" w:rsidRDefault="00211AD8" w:rsidP="00B1471C">
      <w:pPr>
        <w:pStyle w:val="default"/>
        <w:ind w:firstLine="720"/>
        <w:jc w:val="both"/>
      </w:pPr>
      <w:r w:rsidRPr="00A55EAE">
        <w:rPr>
          <w:rStyle w:val="default005f005fchar1char1"/>
        </w:rPr>
        <w:t xml:space="preserve">планирования учебного процесса, фиксации его динамики, промежуточных и итоговых результатов; </w:t>
      </w:r>
    </w:p>
    <w:p w:rsidR="00211AD8" w:rsidRPr="00A55EAE" w:rsidRDefault="00211AD8" w:rsidP="00B1471C">
      <w:pPr>
        <w:pStyle w:val="dash041e005f0431005f044b005f0447005f043d005f044b005f0439"/>
        <w:ind w:firstLine="720"/>
        <w:jc w:val="both"/>
      </w:pPr>
      <w:r w:rsidRPr="00A55EAE">
        <w:rPr>
          <w:rStyle w:val="dash041e005f0431005f044b005f0447005f043d005f044b005f0439005f005fchar1char1"/>
        </w:rPr>
        <w:t xml:space="preserve">проведения массовых мероприятий, собраний, представлений; досуга и </w:t>
      </w:r>
      <w:proofErr w:type="gramStart"/>
      <w:r w:rsidRPr="00A55EAE">
        <w:rPr>
          <w:rStyle w:val="dash041e005f0431005f044b005f0447005f043d005f044b005f0439005f005fchar1char1"/>
        </w:rPr>
        <w:t>общения</w:t>
      </w:r>
      <w:proofErr w:type="gramEnd"/>
      <w:r w:rsidRPr="00A55EAE">
        <w:rPr>
          <w:rStyle w:val="dash041e005f0431005f044b005f0447005f043d005f044b005f0439005f005fchar1char1"/>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211AD8" w:rsidRPr="00A55EAE" w:rsidRDefault="00211AD8" w:rsidP="00B1471C">
      <w:pPr>
        <w:pStyle w:val="dash041e005f0431005f044b005f0447005f043d005f044b005f0439"/>
        <w:ind w:firstLine="720"/>
        <w:jc w:val="both"/>
      </w:pPr>
      <w:r w:rsidRPr="00A55EAE">
        <w:rPr>
          <w:rStyle w:val="dash041e005f0431005f044b005f0447005f043d005f044b005f0439005f005fchar1char1"/>
        </w:rPr>
        <w:t>выпуска школьных печатных изданий, работы школьного телевидения,</w:t>
      </w:r>
    </w:p>
    <w:p w:rsidR="00211AD8" w:rsidRPr="00A55EAE" w:rsidRDefault="00211AD8" w:rsidP="00B1471C">
      <w:pPr>
        <w:pStyle w:val="default"/>
        <w:ind w:firstLine="720"/>
        <w:jc w:val="both"/>
      </w:pPr>
      <w:r w:rsidRPr="00A55EAE">
        <w:rPr>
          <w:rStyle w:val="default005f005fchar1char1"/>
        </w:rPr>
        <w:t xml:space="preserve">организации качественного горячего питания, медицинского обслуживания и отдыха </w:t>
      </w:r>
      <w:proofErr w:type="gramStart"/>
      <w:r w:rsidRPr="00A55EAE">
        <w:rPr>
          <w:rStyle w:val="default005f005fchar1char1"/>
        </w:rPr>
        <w:t>обучающихся</w:t>
      </w:r>
      <w:proofErr w:type="gramEnd"/>
      <w:r w:rsidRPr="00A55EAE">
        <w:rPr>
          <w:rStyle w:val="default005f005fchar1char1"/>
        </w:rPr>
        <w:t xml:space="preserve">. </w:t>
      </w:r>
    </w:p>
    <w:p w:rsidR="00211AD8" w:rsidRPr="00A55EAE" w:rsidRDefault="00211AD8" w:rsidP="00B1471C">
      <w:pPr>
        <w:ind w:firstLine="709"/>
        <w:jc w:val="both"/>
        <w:rPr>
          <w:bCs/>
          <w:lang w:val="ru-RU"/>
        </w:rPr>
      </w:pPr>
    </w:p>
    <w:p w:rsidR="00211AD8" w:rsidRPr="00A55EAE" w:rsidRDefault="00211AD8" w:rsidP="00B1471C">
      <w:pPr>
        <w:ind w:firstLine="709"/>
        <w:jc w:val="both"/>
        <w:rPr>
          <w:lang w:val="ru-RU"/>
        </w:rPr>
      </w:pPr>
      <w:r w:rsidRPr="00A55EAE">
        <w:rPr>
          <w:b/>
          <w:lang w:val="ru-RU"/>
        </w:rPr>
        <w:t xml:space="preserve">Управленческие ресурсы. </w:t>
      </w:r>
      <w:r w:rsidRPr="00A55EAE">
        <w:rPr>
          <w:lang w:val="ru-RU"/>
        </w:rPr>
        <w:t xml:space="preserve">Создан коллегиальный орган государственно-общественного управления школой — </w:t>
      </w:r>
      <w:r w:rsidRPr="00A55EAE">
        <w:rPr>
          <w:bCs/>
          <w:lang w:val="ru-RU"/>
        </w:rPr>
        <w:t>Управляющий совет школы</w:t>
      </w:r>
      <w:r w:rsidR="00861FE4" w:rsidRPr="00A55EAE">
        <w:rPr>
          <w:lang w:val="ru-RU"/>
        </w:rPr>
        <w:t>, Совет обучающихся, Совет родителей.</w:t>
      </w:r>
      <w:r w:rsidRPr="00A55EAE">
        <w:rPr>
          <w:lang w:val="ru-RU"/>
        </w:rPr>
        <w:t xml:space="preserve"> </w:t>
      </w:r>
    </w:p>
    <w:p w:rsidR="00211AD8" w:rsidRDefault="002B31F4" w:rsidP="00C378C1">
      <w:pPr>
        <w:pStyle w:val="20"/>
        <w:jc w:val="center"/>
        <w:rPr>
          <w:rFonts w:ascii="Times New Roman" w:hAnsi="Times New Roman"/>
          <w:color w:val="auto"/>
          <w:sz w:val="24"/>
          <w:szCs w:val="24"/>
        </w:rPr>
      </w:pPr>
      <w:bookmarkStart w:id="252" w:name="_Toc343499805"/>
      <w:r w:rsidRPr="00A55EAE">
        <w:rPr>
          <w:rFonts w:ascii="Times New Roman" w:hAnsi="Times New Roman"/>
          <w:color w:val="auto"/>
          <w:sz w:val="24"/>
          <w:szCs w:val="24"/>
          <w:lang w:val="ru-RU"/>
        </w:rPr>
        <w:t>3.</w:t>
      </w:r>
      <w:r w:rsidR="00B21537" w:rsidRPr="00A55EAE">
        <w:rPr>
          <w:rFonts w:ascii="Times New Roman" w:hAnsi="Times New Roman"/>
          <w:color w:val="auto"/>
          <w:sz w:val="24"/>
          <w:szCs w:val="24"/>
          <w:lang w:val="ru-RU"/>
        </w:rPr>
        <w:t>2</w:t>
      </w:r>
      <w:r w:rsidR="00E75E44" w:rsidRPr="00A55EAE">
        <w:rPr>
          <w:rFonts w:ascii="Times New Roman" w:hAnsi="Times New Roman"/>
          <w:color w:val="auto"/>
          <w:sz w:val="24"/>
          <w:szCs w:val="24"/>
          <w:lang w:val="ru-RU"/>
        </w:rPr>
        <w:t>.</w:t>
      </w:r>
      <w:r w:rsidR="00072224" w:rsidRPr="00A55EAE">
        <w:rPr>
          <w:rFonts w:ascii="Times New Roman" w:hAnsi="Times New Roman"/>
          <w:color w:val="auto"/>
          <w:sz w:val="24"/>
          <w:szCs w:val="24"/>
          <w:lang w:val="ru-RU"/>
        </w:rPr>
        <w:t>Учебно-методический комплекс</w:t>
      </w:r>
      <w:bookmarkEnd w:id="252"/>
    </w:p>
    <w:p w:rsidR="00464276" w:rsidRDefault="00464276" w:rsidP="00464276">
      <w:pPr>
        <w:rPr>
          <w:lang w:val="ru-RU"/>
        </w:rPr>
      </w:pPr>
      <w:r w:rsidRPr="00464276">
        <w:rPr>
          <w:lang w:val="ru-RU"/>
        </w:rPr>
        <w:t>Учебно-методический комплекс среднего общего образования в 2017-2018 учебном году.</w:t>
      </w:r>
    </w:p>
    <w:p w:rsidR="00801D9E" w:rsidRPr="00464276" w:rsidRDefault="00801D9E" w:rsidP="00464276">
      <w:pPr>
        <w:rPr>
          <w:lang w:val="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256"/>
        <w:gridCol w:w="2065"/>
        <w:gridCol w:w="2392"/>
        <w:gridCol w:w="2151"/>
      </w:tblGrid>
      <w:tr w:rsidR="00464276" w:rsidRPr="00D35E72" w:rsidTr="005B57A6">
        <w:tc>
          <w:tcPr>
            <w:tcW w:w="2201" w:type="dxa"/>
            <w:shd w:val="clear" w:color="auto" w:fill="auto"/>
          </w:tcPr>
          <w:p w:rsidR="00464276" w:rsidRPr="001E5539" w:rsidRDefault="00464276" w:rsidP="001E5539">
            <w:pPr>
              <w:spacing w:after="200" w:line="276" w:lineRule="auto"/>
              <w:rPr>
                <w:rFonts w:eastAsia="Calibri"/>
              </w:rPr>
            </w:pPr>
            <w:proofErr w:type="spellStart"/>
            <w:r w:rsidRPr="001E5539">
              <w:rPr>
                <w:rFonts w:eastAsia="Calibri"/>
              </w:rPr>
              <w:t>предмет</w:t>
            </w:r>
            <w:proofErr w:type="spellEnd"/>
          </w:p>
        </w:tc>
        <w:tc>
          <w:tcPr>
            <w:tcW w:w="1256" w:type="dxa"/>
            <w:shd w:val="clear" w:color="auto" w:fill="auto"/>
          </w:tcPr>
          <w:p w:rsidR="00464276" w:rsidRPr="001E5539" w:rsidRDefault="00464276" w:rsidP="001E5539">
            <w:pPr>
              <w:spacing w:after="200" w:line="276" w:lineRule="auto"/>
              <w:rPr>
                <w:rFonts w:eastAsia="Calibri"/>
              </w:rPr>
            </w:pPr>
            <w:proofErr w:type="spellStart"/>
            <w:r w:rsidRPr="001E5539">
              <w:rPr>
                <w:rFonts w:eastAsia="Calibri"/>
              </w:rPr>
              <w:t>класс</w:t>
            </w:r>
            <w:proofErr w:type="spellEnd"/>
          </w:p>
        </w:tc>
        <w:tc>
          <w:tcPr>
            <w:tcW w:w="2065" w:type="dxa"/>
            <w:shd w:val="clear" w:color="auto" w:fill="auto"/>
          </w:tcPr>
          <w:p w:rsidR="00464276" w:rsidRPr="001E5539" w:rsidRDefault="00464276" w:rsidP="001E5539">
            <w:pPr>
              <w:spacing w:after="200" w:line="276" w:lineRule="auto"/>
              <w:rPr>
                <w:rFonts w:eastAsia="Calibri"/>
              </w:rPr>
            </w:pPr>
            <w:proofErr w:type="spellStart"/>
            <w:r w:rsidRPr="001E5539">
              <w:rPr>
                <w:rFonts w:eastAsia="Calibri"/>
              </w:rPr>
              <w:t>автор</w:t>
            </w:r>
            <w:proofErr w:type="spellEnd"/>
          </w:p>
        </w:tc>
        <w:tc>
          <w:tcPr>
            <w:tcW w:w="2392" w:type="dxa"/>
            <w:shd w:val="clear" w:color="auto" w:fill="auto"/>
          </w:tcPr>
          <w:p w:rsidR="00464276" w:rsidRPr="001E5539" w:rsidRDefault="00464276" w:rsidP="001E5539">
            <w:pPr>
              <w:spacing w:after="200" w:line="276" w:lineRule="auto"/>
              <w:rPr>
                <w:rFonts w:eastAsia="Calibri"/>
              </w:rPr>
            </w:pPr>
            <w:proofErr w:type="spellStart"/>
            <w:r w:rsidRPr="001E5539">
              <w:rPr>
                <w:rFonts w:eastAsia="Calibri"/>
              </w:rPr>
              <w:t>название</w:t>
            </w:r>
            <w:proofErr w:type="spellEnd"/>
          </w:p>
        </w:tc>
        <w:tc>
          <w:tcPr>
            <w:tcW w:w="2151" w:type="dxa"/>
            <w:shd w:val="clear" w:color="auto" w:fill="auto"/>
          </w:tcPr>
          <w:p w:rsidR="00464276" w:rsidRPr="001E5539" w:rsidRDefault="00464276" w:rsidP="001E5539">
            <w:pPr>
              <w:spacing w:after="200" w:line="276" w:lineRule="auto"/>
              <w:rPr>
                <w:rFonts w:eastAsia="Calibri"/>
              </w:rPr>
            </w:pPr>
            <w:proofErr w:type="spellStart"/>
            <w:r w:rsidRPr="001E5539">
              <w:rPr>
                <w:rFonts w:eastAsia="Calibri"/>
              </w:rPr>
              <w:t>Выходные</w:t>
            </w:r>
            <w:proofErr w:type="spellEnd"/>
            <w:r w:rsidRPr="001E5539">
              <w:rPr>
                <w:rFonts w:eastAsia="Calibri"/>
              </w:rPr>
              <w:t xml:space="preserve"> </w:t>
            </w:r>
            <w:proofErr w:type="spellStart"/>
            <w:r w:rsidRPr="001E5539">
              <w:rPr>
                <w:rFonts w:eastAsia="Calibri"/>
              </w:rPr>
              <w:t>данные</w:t>
            </w:r>
            <w:proofErr w:type="spellEnd"/>
          </w:p>
        </w:tc>
      </w:tr>
      <w:tr w:rsidR="00464276" w:rsidRPr="00D35E72" w:rsidTr="005B57A6">
        <w:trPr>
          <w:trHeight w:val="1088"/>
        </w:trPr>
        <w:tc>
          <w:tcPr>
            <w:tcW w:w="2201" w:type="dxa"/>
            <w:shd w:val="clear" w:color="auto" w:fill="auto"/>
          </w:tcPr>
          <w:p w:rsidR="00464276" w:rsidRPr="001E5539" w:rsidRDefault="00464276" w:rsidP="001E5539">
            <w:pPr>
              <w:spacing w:after="200" w:line="276" w:lineRule="auto"/>
              <w:rPr>
                <w:rFonts w:eastAsia="Calibri"/>
              </w:rPr>
            </w:pPr>
            <w:proofErr w:type="spellStart"/>
            <w:r w:rsidRPr="001E5539">
              <w:rPr>
                <w:rFonts w:eastAsia="Calibri"/>
              </w:rPr>
              <w:t>Русский</w:t>
            </w:r>
            <w:proofErr w:type="spellEnd"/>
            <w:r w:rsidRPr="001E5539">
              <w:rPr>
                <w:rFonts w:eastAsia="Calibri"/>
              </w:rPr>
              <w:t xml:space="preserve"> </w:t>
            </w:r>
            <w:proofErr w:type="spellStart"/>
            <w:r w:rsidRPr="001E5539">
              <w:rPr>
                <w:rFonts w:eastAsia="Calibri"/>
              </w:rPr>
              <w:t>язык</w:t>
            </w:r>
            <w:proofErr w:type="spellEnd"/>
          </w:p>
        </w:tc>
        <w:tc>
          <w:tcPr>
            <w:tcW w:w="1256" w:type="dxa"/>
            <w:shd w:val="clear" w:color="auto" w:fill="auto"/>
          </w:tcPr>
          <w:p w:rsidR="00464276" w:rsidRPr="00F26B94" w:rsidRDefault="00F26B94" w:rsidP="001E5539">
            <w:pPr>
              <w:spacing w:after="200" w:line="276" w:lineRule="auto"/>
              <w:rPr>
                <w:rFonts w:eastAsia="Calibri"/>
                <w:lang w:val="ru-RU"/>
              </w:rPr>
            </w:pPr>
            <w:r>
              <w:rPr>
                <w:rFonts w:eastAsia="Calibri"/>
                <w:lang w:val="ru-RU"/>
              </w:rPr>
              <w:t>5-6</w:t>
            </w:r>
          </w:p>
        </w:tc>
        <w:tc>
          <w:tcPr>
            <w:tcW w:w="2065" w:type="dxa"/>
            <w:shd w:val="clear" w:color="auto" w:fill="auto"/>
          </w:tcPr>
          <w:p w:rsidR="00464276" w:rsidRPr="001E5539" w:rsidRDefault="00397C3B" w:rsidP="00397C3B">
            <w:pPr>
              <w:spacing w:after="200" w:line="276" w:lineRule="auto"/>
              <w:rPr>
                <w:rFonts w:eastAsia="Calibri"/>
                <w:lang w:val="ru-RU"/>
              </w:rPr>
            </w:pPr>
            <w:proofErr w:type="spellStart"/>
            <w:r>
              <w:rPr>
                <w:rFonts w:eastAsia="Calibri"/>
                <w:lang w:val="ru-RU"/>
              </w:rPr>
              <w:t>Ладыженская</w:t>
            </w:r>
            <w:proofErr w:type="spellEnd"/>
            <w:r>
              <w:rPr>
                <w:rFonts w:eastAsia="Calibri"/>
                <w:lang w:val="ru-RU"/>
              </w:rPr>
              <w:t xml:space="preserve"> Т.А., </w:t>
            </w:r>
            <w:proofErr w:type="spellStart"/>
            <w:r>
              <w:rPr>
                <w:rFonts w:eastAsia="Calibri"/>
                <w:lang w:val="ru-RU"/>
              </w:rPr>
              <w:t>Боранов</w:t>
            </w:r>
            <w:proofErr w:type="spellEnd"/>
            <w:r>
              <w:rPr>
                <w:rFonts w:eastAsia="Calibri"/>
                <w:lang w:val="ru-RU"/>
              </w:rPr>
              <w:t xml:space="preserve"> М.Т. </w:t>
            </w:r>
          </w:p>
        </w:tc>
        <w:tc>
          <w:tcPr>
            <w:tcW w:w="2392" w:type="dxa"/>
            <w:shd w:val="clear" w:color="auto" w:fill="auto"/>
          </w:tcPr>
          <w:p w:rsidR="00464276" w:rsidRPr="00397C3B" w:rsidRDefault="00464276" w:rsidP="001E5539">
            <w:pPr>
              <w:spacing w:after="200" w:line="276" w:lineRule="auto"/>
              <w:rPr>
                <w:rFonts w:eastAsia="Calibri"/>
                <w:lang w:val="ru-RU"/>
              </w:rPr>
            </w:pPr>
            <w:r w:rsidRPr="00397C3B">
              <w:rPr>
                <w:rFonts w:eastAsia="Calibri"/>
                <w:lang w:val="ru-RU"/>
              </w:rPr>
              <w:t>Русский язык (базовый уровень)</w:t>
            </w:r>
            <w:r w:rsidR="00397C3B">
              <w:rPr>
                <w:rFonts w:eastAsia="Calibri"/>
                <w:lang w:val="ru-RU"/>
              </w:rPr>
              <w:t xml:space="preserve"> в 2-х ч</w:t>
            </w:r>
          </w:p>
        </w:tc>
        <w:tc>
          <w:tcPr>
            <w:tcW w:w="2151" w:type="dxa"/>
            <w:shd w:val="clear" w:color="auto" w:fill="auto"/>
          </w:tcPr>
          <w:p w:rsidR="008B71BD" w:rsidRPr="008B71BD" w:rsidRDefault="00397C3B" w:rsidP="001E5539">
            <w:pPr>
              <w:spacing w:after="200" w:line="276" w:lineRule="auto"/>
              <w:rPr>
                <w:rFonts w:eastAsia="Calibri"/>
                <w:lang w:val="ru-RU"/>
              </w:rPr>
            </w:pPr>
            <w:r>
              <w:rPr>
                <w:rFonts w:eastAsia="Calibri"/>
                <w:lang w:val="ru-RU"/>
              </w:rPr>
              <w:t>Просвещение,</w:t>
            </w:r>
            <w:r w:rsidR="00464276" w:rsidRPr="001E5539">
              <w:rPr>
                <w:rFonts w:eastAsia="Calibri"/>
              </w:rPr>
              <w:t>2008</w:t>
            </w:r>
          </w:p>
        </w:tc>
      </w:tr>
      <w:tr w:rsidR="00464276" w:rsidRPr="00D35E72" w:rsidTr="005B57A6">
        <w:tc>
          <w:tcPr>
            <w:tcW w:w="2201" w:type="dxa"/>
            <w:shd w:val="clear" w:color="auto" w:fill="auto"/>
          </w:tcPr>
          <w:p w:rsidR="00464276" w:rsidRPr="001E5539" w:rsidRDefault="00464276" w:rsidP="001E5539">
            <w:pPr>
              <w:spacing w:after="200" w:line="276" w:lineRule="auto"/>
              <w:rPr>
                <w:rFonts w:eastAsia="Calibri"/>
              </w:rPr>
            </w:pPr>
            <w:proofErr w:type="spellStart"/>
            <w:r w:rsidRPr="001E5539">
              <w:rPr>
                <w:rFonts w:eastAsia="Calibri"/>
              </w:rPr>
              <w:t>Литература</w:t>
            </w:r>
            <w:proofErr w:type="spellEnd"/>
            <w:r w:rsidRPr="001E5539">
              <w:rPr>
                <w:rFonts w:eastAsia="Calibri"/>
              </w:rPr>
              <w:t xml:space="preserve"> </w:t>
            </w:r>
          </w:p>
        </w:tc>
        <w:tc>
          <w:tcPr>
            <w:tcW w:w="1256" w:type="dxa"/>
            <w:shd w:val="clear" w:color="auto" w:fill="auto"/>
          </w:tcPr>
          <w:p w:rsidR="00464276" w:rsidRPr="00F26B94" w:rsidRDefault="00F26B94" w:rsidP="001E5539">
            <w:pPr>
              <w:spacing w:after="200" w:line="276" w:lineRule="auto"/>
              <w:rPr>
                <w:rFonts w:eastAsia="Calibri"/>
                <w:lang w:val="ru-RU"/>
              </w:rPr>
            </w:pPr>
            <w:r>
              <w:rPr>
                <w:rFonts w:eastAsia="Calibri"/>
                <w:lang w:val="ru-RU"/>
              </w:rPr>
              <w:t>5-6</w:t>
            </w:r>
          </w:p>
        </w:tc>
        <w:tc>
          <w:tcPr>
            <w:tcW w:w="2065" w:type="dxa"/>
            <w:shd w:val="clear" w:color="auto" w:fill="auto"/>
          </w:tcPr>
          <w:p w:rsidR="00464276" w:rsidRPr="001E5539" w:rsidRDefault="00464276" w:rsidP="001E5539">
            <w:pPr>
              <w:spacing w:after="200" w:line="276" w:lineRule="auto"/>
              <w:rPr>
                <w:rFonts w:eastAsia="Calibri"/>
                <w:lang w:val="ru-RU"/>
              </w:rPr>
            </w:pPr>
            <w:r w:rsidRPr="001E5539">
              <w:rPr>
                <w:rFonts w:eastAsia="Calibri"/>
                <w:lang w:val="ru-RU"/>
              </w:rPr>
              <w:t>Коровина В.Я. и др.</w:t>
            </w:r>
          </w:p>
        </w:tc>
        <w:tc>
          <w:tcPr>
            <w:tcW w:w="2392" w:type="dxa"/>
            <w:shd w:val="clear" w:color="auto" w:fill="auto"/>
          </w:tcPr>
          <w:p w:rsidR="00464276" w:rsidRPr="001E5539" w:rsidRDefault="00464276" w:rsidP="001E5539">
            <w:pPr>
              <w:spacing w:after="200" w:line="276" w:lineRule="auto"/>
              <w:rPr>
                <w:rFonts w:eastAsia="Calibri"/>
                <w:lang w:val="ru-RU"/>
              </w:rPr>
            </w:pPr>
            <w:r w:rsidRPr="001E5539">
              <w:rPr>
                <w:rFonts w:eastAsia="Calibri"/>
                <w:lang w:val="ru-RU"/>
              </w:rPr>
              <w:t>Литература 1 и 2ч</w:t>
            </w:r>
            <w:proofErr w:type="gramStart"/>
            <w:r w:rsidRPr="001E5539">
              <w:rPr>
                <w:rFonts w:eastAsia="Calibri"/>
                <w:lang w:val="ru-RU"/>
              </w:rPr>
              <w:t>.(</w:t>
            </w:r>
            <w:proofErr w:type="gramEnd"/>
            <w:r w:rsidRPr="001E5539">
              <w:rPr>
                <w:rFonts w:eastAsia="Calibri"/>
                <w:lang w:val="ru-RU"/>
              </w:rPr>
              <w:t>базовый уровень)</w:t>
            </w:r>
          </w:p>
        </w:tc>
        <w:tc>
          <w:tcPr>
            <w:tcW w:w="2151" w:type="dxa"/>
            <w:shd w:val="clear" w:color="auto" w:fill="auto"/>
          </w:tcPr>
          <w:p w:rsidR="00464276" w:rsidRPr="00397C3B" w:rsidRDefault="00464276" w:rsidP="001E5539">
            <w:pPr>
              <w:spacing w:after="200" w:line="276" w:lineRule="auto"/>
              <w:rPr>
                <w:rFonts w:eastAsia="Calibri"/>
                <w:lang w:val="ru-RU"/>
              </w:rPr>
            </w:pPr>
            <w:r w:rsidRPr="001E5539">
              <w:rPr>
                <w:rFonts w:eastAsia="Calibri"/>
              </w:rPr>
              <w:t xml:space="preserve">М: </w:t>
            </w:r>
            <w:proofErr w:type="spellStart"/>
            <w:r w:rsidRPr="001E5539">
              <w:rPr>
                <w:rFonts w:eastAsia="Calibri"/>
              </w:rPr>
              <w:t>Просвещение</w:t>
            </w:r>
            <w:proofErr w:type="spellEnd"/>
            <w:r w:rsidRPr="001E5539">
              <w:rPr>
                <w:rFonts w:eastAsia="Calibri"/>
              </w:rPr>
              <w:t xml:space="preserve"> 2</w:t>
            </w:r>
            <w:r w:rsidR="00397C3B">
              <w:rPr>
                <w:rFonts w:eastAsia="Calibri"/>
              </w:rPr>
              <w:t>01</w:t>
            </w:r>
            <w:r w:rsidR="00397C3B">
              <w:rPr>
                <w:rFonts w:eastAsia="Calibri"/>
                <w:lang w:val="ru-RU"/>
              </w:rPr>
              <w:t>4</w:t>
            </w:r>
          </w:p>
        </w:tc>
      </w:tr>
      <w:tr w:rsidR="00464276" w:rsidRPr="00397C3B" w:rsidTr="005B57A6">
        <w:tc>
          <w:tcPr>
            <w:tcW w:w="2201" w:type="dxa"/>
            <w:shd w:val="clear" w:color="auto" w:fill="auto"/>
          </w:tcPr>
          <w:p w:rsidR="00464276" w:rsidRPr="001E5539" w:rsidRDefault="00464276" w:rsidP="001E5539">
            <w:pPr>
              <w:spacing w:after="200" w:line="276" w:lineRule="auto"/>
              <w:rPr>
                <w:rFonts w:eastAsia="Calibri"/>
              </w:rPr>
            </w:pPr>
            <w:proofErr w:type="spellStart"/>
            <w:r w:rsidRPr="001E5539">
              <w:rPr>
                <w:rFonts w:eastAsia="Calibri"/>
              </w:rPr>
              <w:t>Английский</w:t>
            </w:r>
            <w:proofErr w:type="spellEnd"/>
            <w:r w:rsidRPr="001E5539">
              <w:rPr>
                <w:rFonts w:eastAsia="Calibri"/>
              </w:rPr>
              <w:t xml:space="preserve"> </w:t>
            </w:r>
            <w:proofErr w:type="spellStart"/>
            <w:r w:rsidRPr="001E5539">
              <w:rPr>
                <w:rFonts w:eastAsia="Calibri"/>
              </w:rPr>
              <w:t>язык</w:t>
            </w:r>
            <w:proofErr w:type="spellEnd"/>
          </w:p>
        </w:tc>
        <w:tc>
          <w:tcPr>
            <w:tcW w:w="1256" w:type="dxa"/>
            <w:shd w:val="clear" w:color="auto" w:fill="auto"/>
          </w:tcPr>
          <w:p w:rsidR="00464276" w:rsidRPr="00F26B94" w:rsidRDefault="00F26B94" w:rsidP="001E5539">
            <w:pPr>
              <w:spacing w:after="200" w:line="276" w:lineRule="auto"/>
              <w:rPr>
                <w:rFonts w:eastAsia="Calibri"/>
                <w:lang w:val="ru-RU"/>
              </w:rPr>
            </w:pPr>
            <w:r>
              <w:rPr>
                <w:rFonts w:eastAsia="Calibri"/>
                <w:lang w:val="ru-RU"/>
              </w:rPr>
              <w:t>5-6</w:t>
            </w:r>
          </w:p>
        </w:tc>
        <w:tc>
          <w:tcPr>
            <w:tcW w:w="2065" w:type="dxa"/>
            <w:shd w:val="clear" w:color="auto" w:fill="auto"/>
          </w:tcPr>
          <w:p w:rsidR="00464276" w:rsidRPr="001E5539" w:rsidRDefault="00397C3B" w:rsidP="001E5539">
            <w:pPr>
              <w:spacing w:after="200" w:line="276" w:lineRule="auto"/>
              <w:rPr>
                <w:rFonts w:eastAsia="Calibri"/>
                <w:lang w:val="ru-RU"/>
              </w:rPr>
            </w:pPr>
            <w:proofErr w:type="spellStart"/>
            <w:r>
              <w:rPr>
                <w:rFonts w:eastAsia="Calibri"/>
                <w:lang w:val="ru-RU"/>
              </w:rPr>
              <w:t>Камарова</w:t>
            </w:r>
            <w:proofErr w:type="spellEnd"/>
            <w:r>
              <w:rPr>
                <w:rFonts w:eastAsia="Calibri"/>
                <w:lang w:val="ru-RU"/>
              </w:rPr>
              <w:t xml:space="preserve"> Ю.А. </w:t>
            </w:r>
            <w:r w:rsidR="00464276" w:rsidRPr="001E5539">
              <w:rPr>
                <w:rFonts w:eastAsia="Calibri"/>
                <w:lang w:val="ru-RU"/>
              </w:rPr>
              <w:t xml:space="preserve"> и др.</w:t>
            </w:r>
          </w:p>
        </w:tc>
        <w:tc>
          <w:tcPr>
            <w:tcW w:w="2392" w:type="dxa"/>
            <w:shd w:val="clear" w:color="auto" w:fill="auto"/>
          </w:tcPr>
          <w:p w:rsidR="00464276" w:rsidRPr="00397C3B" w:rsidRDefault="00464276" w:rsidP="001E5539">
            <w:pPr>
              <w:spacing w:after="200" w:line="276" w:lineRule="auto"/>
              <w:rPr>
                <w:rFonts w:eastAsia="Calibri"/>
                <w:lang w:val="ru-RU"/>
              </w:rPr>
            </w:pPr>
            <w:r w:rsidRPr="00397C3B">
              <w:rPr>
                <w:rFonts w:eastAsia="Calibri"/>
                <w:lang w:val="ru-RU"/>
              </w:rPr>
              <w:t>Английский язык (базовый уровень)</w:t>
            </w:r>
          </w:p>
        </w:tc>
        <w:tc>
          <w:tcPr>
            <w:tcW w:w="2151" w:type="dxa"/>
            <w:shd w:val="clear" w:color="auto" w:fill="auto"/>
          </w:tcPr>
          <w:p w:rsidR="00464276" w:rsidRPr="00397C3B" w:rsidRDefault="00397C3B" w:rsidP="001E5539">
            <w:pPr>
              <w:spacing w:after="200" w:line="276" w:lineRule="auto"/>
              <w:rPr>
                <w:rFonts w:eastAsia="Calibri"/>
                <w:lang w:val="ru-RU"/>
              </w:rPr>
            </w:pPr>
            <w:proofErr w:type="spellStart"/>
            <w:r>
              <w:rPr>
                <w:rFonts w:eastAsia="Calibri"/>
                <w:lang w:val="ru-RU"/>
              </w:rPr>
              <w:t>М.</w:t>
            </w:r>
            <w:r w:rsidR="003926B1">
              <w:rPr>
                <w:rFonts w:eastAsia="Calibri"/>
                <w:lang w:val="ru-RU"/>
              </w:rPr>
              <w:t>Русское</w:t>
            </w:r>
            <w:proofErr w:type="spellEnd"/>
            <w:r w:rsidR="003926B1">
              <w:rPr>
                <w:rFonts w:eastAsia="Calibri"/>
                <w:lang w:val="ru-RU"/>
              </w:rPr>
              <w:t xml:space="preserve"> слово 2016</w:t>
            </w:r>
          </w:p>
        </w:tc>
      </w:tr>
      <w:tr w:rsidR="00464276" w:rsidRPr="00397C3B" w:rsidTr="005B57A6">
        <w:tc>
          <w:tcPr>
            <w:tcW w:w="2201" w:type="dxa"/>
            <w:shd w:val="clear" w:color="auto" w:fill="auto"/>
          </w:tcPr>
          <w:p w:rsidR="00464276" w:rsidRPr="00C378C1" w:rsidRDefault="00C378C1" w:rsidP="001E5539">
            <w:pPr>
              <w:spacing w:after="200" w:line="276" w:lineRule="auto"/>
              <w:rPr>
                <w:rFonts w:eastAsia="Calibri"/>
                <w:lang w:val="ru-RU"/>
              </w:rPr>
            </w:pPr>
            <w:r>
              <w:rPr>
                <w:rFonts w:eastAsia="Calibri"/>
                <w:lang w:val="ru-RU"/>
              </w:rPr>
              <w:t xml:space="preserve">Математика </w:t>
            </w:r>
          </w:p>
        </w:tc>
        <w:tc>
          <w:tcPr>
            <w:tcW w:w="1256" w:type="dxa"/>
            <w:shd w:val="clear" w:color="auto" w:fill="auto"/>
          </w:tcPr>
          <w:p w:rsidR="00464276" w:rsidRPr="00C378C1" w:rsidRDefault="00397C3B" w:rsidP="001E5539">
            <w:pPr>
              <w:spacing w:after="200" w:line="276" w:lineRule="auto"/>
              <w:rPr>
                <w:rFonts w:eastAsia="Calibri"/>
                <w:lang w:val="ru-RU"/>
              </w:rPr>
            </w:pPr>
            <w:r>
              <w:rPr>
                <w:rFonts w:eastAsia="Calibri"/>
                <w:lang w:val="ru-RU"/>
              </w:rPr>
              <w:t>5-6</w:t>
            </w:r>
          </w:p>
        </w:tc>
        <w:tc>
          <w:tcPr>
            <w:tcW w:w="2065" w:type="dxa"/>
            <w:shd w:val="clear" w:color="auto" w:fill="auto"/>
          </w:tcPr>
          <w:p w:rsidR="00464276" w:rsidRPr="001E5539" w:rsidRDefault="005B57A6" w:rsidP="001E5539">
            <w:pPr>
              <w:spacing w:after="200" w:line="276" w:lineRule="auto"/>
              <w:rPr>
                <w:rFonts w:eastAsia="Calibri"/>
                <w:lang w:val="ru-RU"/>
              </w:rPr>
            </w:pPr>
            <w:r>
              <w:rPr>
                <w:rFonts w:eastAsia="Calibri"/>
                <w:lang w:val="ru-RU"/>
              </w:rPr>
              <w:t>ДорофеевГ</w:t>
            </w:r>
            <w:proofErr w:type="gramStart"/>
            <w:r>
              <w:rPr>
                <w:rFonts w:eastAsia="Calibri"/>
                <w:lang w:val="ru-RU"/>
              </w:rPr>
              <w:t>.В</w:t>
            </w:r>
            <w:proofErr w:type="gramEnd"/>
            <w:r>
              <w:rPr>
                <w:rFonts w:eastAsia="Calibri"/>
                <w:lang w:val="ru-RU"/>
              </w:rPr>
              <w:t xml:space="preserve">,5кл, Виленкин-6 </w:t>
            </w:r>
            <w:proofErr w:type="spellStart"/>
            <w:r>
              <w:rPr>
                <w:rFonts w:eastAsia="Calibri"/>
                <w:lang w:val="ru-RU"/>
              </w:rPr>
              <w:t>кл</w:t>
            </w:r>
            <w:proofErr w:type="spellEnd"/>
            <w:r>
              <w:rPr>
                <w:rFonts w:eastAsia="Calibri"/>
                <w:lang w:val="ru-RU"/>
              </w:rPr>
              <w:t xml:space="preserve"> </w:t>
            </w:r>
          </w:p>
        </w:tc>
        <w:tc>
          <w:tcPr>
            <w:tcW w:w="2392" w:type="dxa"/>
            <w:shd w:val="clear" w:color="auto" w:fill="auto"/>
          </w:tcPr>
          <w:p w:rsidR="00464276" w:rsidRPr="001E5539" w:rsidRDefault="00397C3B" w:rsidP="001E5539">
            <w:pPr>
              <w:spacing w:after="200" w:line="276" w:lineRule="auto"/>
              <w:rPr>
                <w:rFonts w:eastAsia="Calibri"/>
                <w:lang w:val="ru-RU"/>
              </w:rPr>
            </w:pPr>
            <w:r>
              <w:rPr>
                <w:rFonts w:eastAsia="Calibri"/>
                <w:lang w:val="ru-RU"/>
              </w:rPr>
              <w:t xml:space="preserve">Математика </w:t>
            </w:r>
          </w:p>
        </w:tc>
        <w:tc>
          <w:tcPr>
            <w:tcW w:w="2151" w:type="dxa"/>
            <w:shd w:val="clear" w:color="auto" w:fill="auto"/>
          </w:tcPr>
          <w:p w:rsidR="00464276" w:rsidRPr="00397C3B" w:rsidRDefault="00397C3B" w:rsidP="001E5539">
            <w:pPr>
              <w:spacing w:after="200" w:line="276" w:lineRule="auto"/>
              <w:rPr>
                <w:rFonts w:eastAsia="Calibri"/>
                <w:lang w:val="ru-RU"/>
              </w:rPr>
            </w:pPr>
            <w:r w:rsidRPr="00397C3B">
              <w:rPr>
                <w:rFonts w:eastAsia="Calibri"/>
                <w:lang w:val="ru-RU"/>
              </w:rPr>
              <w:t>Просвещение 201</w:t>
            </w:r>
            <w:r>
              <w:rPr>
                <w:rFonts w:eastAsia="Calibri"/>
                <w:lang w:val="ru-RU"/>
              </w:rPr>
              <w:t>6</w:t>
            </w:r>
          </w:p>
        </w:tc>
      </w:tr>
      <w:tr w:rsidR="00464276" w:rsidRPr="00397C3B" w:rsidTr="005B57A6">
        <w:tc>
          <w:tcPr>
            <w:tcW w:w="2201" w:type="dxa"/>
            <w:shd w:val="clear" w:color="auto" w:fill="auto"/>
          </w:tcPr>
          <w:p w:rsidR="00464276" w:rsidRPr="00397C3B" w:rsidRDefault="003926B1" w:rsidP="001E5539">
            <w:pPr>
              <w:spacing w:after="200" w:line="276" w:lineRule="auto"/>
              <w:rPr>
                <w:rFonts w:eastAsia="Calibri"/>
                <w:lang w:val="ru-RU"/>
              </w:rPr>
            </w:pPr>
            <w:r>
              <w:rPr>
                <w:rFonts w:eastAsia="Calibri"/>
                <w:lang w:val="ru-RU"/>
              </w:rPr>
              <w:t>Родной язык</w:t>
            </w:r>
          </w:p>
        </w:tc>
        <w:tc>
          <w:tcPr>
            <w:tcW w:w="1256" w:type="dxa"/>
            <w:shd w:val="clear" w:color="auto" w:fill="auto"/>
          </w:tcPr>
          <w:p w:rsidR="00464276" w:rsidRPr="00C378C1" w:rsidRDefault="003926B1" w:rsidP="001E5539">
            <w:pPr>
              <w:spacing w:after="200" w:line="276" w:lineRule="auto"/>
              <w:rPr>
                <w:rFonts w:eastAsia="Calibri"/>
                <w:lang w:val="ru-RU"/>
              </w:rPr>
            </w:pPr>
            <w:r>
              <w:rPr>
                <w:rFonts w:eastAsia="Calibri"/>
                <w:lang w:val="ru-RU"/>
              </w:rPr>
              <w:t>5-6</w:t>
            </w:r>
          </w:p>
        </w:tc>
        <w:tc>
          <w:tcPr>
            <w:tcW w:w="2065" w:type="dxa"/>
            <w:shd w:val="clear" w:color="auto" w:fill="auto"/>
          </w:tcPr>
          <w:p w:rsidR="00464276" w:rsidRPr="001E5539" w:rsidRDefault="003926B1" w:rsidP="001E5539">
            <w:pPr>
              <w:spacing w:after="200" w:line="276" w:lineRule="auto"/>
              <w:rPr>
                <w:rFonts w:eastAsia="Calibri"/>
                <w:lang w:val="ru-RU"/>
              </w:rPr>
            </w:pPr>
            <w:proofErr w:type="spellStart"/>
            <w:r>
              <w:rPr>
                <w:rFonts w:eastAsia="Calibri"/>
                <w:lang w:val="ru-RU"/>
              </w:rPr>
              <w:t>Джанибекова</w:t>
            </w:r>
            <w:proofErr w:type="spellEnd"/>
            <w:r>
              <w:rPr>
                <w:rFonts w:eastAsia="Calibri"/>
                <w:lang w:val="ru-RU"/>
              </w:rPr>
              <w:t xml:space="preserve"> </w:t>
            </w:r>
            <w:proofErr w:type="gramStart"/>
            <w:r>
              <w:rPr>
                <w:rFonts w:eastAsia="Calibri"/>
                <w:lang w:val="ru-RU"/>
              </w:rPr>
              <w:t>–К</w:t>
            </w:r>
            <w:proofErr w:type="gramEnd"/>
            <w:r>
              <w:rPr>
                <w:rFonts w:eastAsia="Calibri"/>
                <w:lang w:val="ru-RU"/>
              </w:rPr>
              <w:t xml:space="preserve">алмыкова </w:t>
            </w:r>
          </w:p>
        </w:tc>
        <w:tc>
          <w:tcPr>
            <w:tcW w:w="2392" w:type="dxa"/>
            <w:shd w:val="clear" w:color="auto" w:fill="auto"/>
          </w:tcPr>
          <w:p w:rsidR="00464276" w:rsidRPr="00397C3B" w:rsidRDefault="003926B1" w:rsidP="001E5539">
            <w:pPr>
              <w:spacing w:after="200" w:line="276" w:lineRule="auto"/>
              <w:rPr>
                <w:rFonts w:eastAsia="Calibri"/>
                <w:lang w:val="ru-RU"/>
              </w:rPr>
            </w:pPr>
            <w:r>
              <w:rPr>
                <w:rFonts w:eastAsia="Calibri"/>
                <w:lang w:val="ru-RU"/>
              </w:rPr>
              <w:t>Родной язык</w:t>
            </w:r>
          </w:p>
        </w:tc>
        <w:tc>
          <w:tcPr>
            <w:tcW w:w="2151" w:type="dxa"/>
            <w:shd w:val="clear" w:color="auto" w:fill="auto"/>
          </w:tcPr>
          <w:p w:rsidR="00464276" w:rsidRPr="00397C3B" w:rsidRDefault="003926B1" w:rsidP="001E5539">
            <w:pPr>
              <w:spacing w:after="200" w:line="276" w:lineRule="auto"/>
              <w:rPr>
                <w:rFonts w:eastAsia="Calibri"/>
                <w:lang w:val="ru-RU"/>
              </w:rPr>
            </w:pPr>
            <w:r>
              <w:rPr>
                <w:rFonts w:eastAsia="Calibri"/>
                <w:lang w:val="ru-RU"/>
              </w:rPr>
              <w:t>Черкесск</w:t>
            </w:r>
          </w:p>
        </w:tc>
      </w:tr>
      <w:tr w:rsidR="00464276" w:rsidRPr="00397C3B" w:rsidTr="005B57A6">
        <w:tc>
          <w:tcPr>
            <w:tcW w:w="2201" w:type="dxa"/>
            <w:shd w:val="clear" w:color="auto" w:fill="auto"/>
          </w:tcPr>
          <w:p w:rsidR="00464276" w:rsidRPr="00397C3B" w:rsidRDefault="003926B1" w:rsidP="001E5539">
            <w:pPr>
              <w:spacing w:after="200" w:line="276" w:lineRule="auto"/>
              <w:rPr>
                <w:rFonts w:eastAsia="Calibri"/>
                <w:lang w:val="ru-RU"/>
              </w:rPr>
            </w:pPr>
            <w:r>
              <w:rPr>
                <w:rFonts w:eastAsia="Calibri"/>
                <w:lang w:val="ru-RU"/>
              </w:rPr>
              <w:t>Родная литература</w:t>
            </w:r>
          </w:p>
        </w:tc>
        <w:tc>
          <w:tcPr>
            <w:tcW w:w="1256" w:type="dxa"/>
            <w:shd w:val="clear" w:color="auto" w:fill="auto"/>
          </w:tcPr>
          <w:p w:rsidR="00464276" w:rsidRPr="00C378C1" w:rsidRDefault="003926B1" w:rsidP="001E5539">
            <w:pPr>
              <w:spacing w:after="200" w:line="276" w:lineRule="auto"/>
              <w:rPr>
                <w:rFonts w:eastAsia="Calibri"/>
                <w:lang w:val="ru-RU"/>
              </w:rPr>
            </w:pPr>
            <w:r>
              <w:rPr>
                <w:rFonts w:eastAsia="Calibri"/>
                <w:lang w:val="ru-RU"/>
              </w:rPr>
              <w:t>5-6</w:t>
            </w:r>
          </w:p>
        </w:tc>
        <w:tc>
          <w:tcPr>
            <w:tcW w:w="2065" w:type="dxa"/>
            <w:shd w:val="clear" w:color="auto" w:fill="auto"/>
          </w:tcPr>
          <w:p w:rsidR="00464276" w:rsidRPr="001E5539" w:rsidRDefault="003926B1" w:rsidP="001E5539">
            <w:pPr>
              <w:spacing w:after="200" w:line="276" w:lineRule="auto"/>
              <w:rPr>
                <w:rFonts w:eastAsia="Calibri"/>
                <w:lang w:val="ru-RU"/>
              </w:rPr>
            </w:pPr>
            <w:proofErr w:type="spellStart"/>
            <w:r>
              <w:rPr>
                <w:rFonts w:eastAsia="Calibri"/>
                <w:lang w:val="ru-RU"/>
              </w:rPr>
              <w:t>Айбазова</w:t>
            </w:r>
            <w:proofErr w:type="spellEnd"/>
            <w:r>
              <w:rPr>
                <w:rFonts w:eastAsia="Calibri"/>
                <w:lang w:val="ru-RU"/>
              </w:rPr>
              <w:t xml:space="preserve"> Е.С., </w:t>
            </w:r>
            <w:proofErr w:type="spellStart"/>
            <w:r w:rsidR="008B71BD">
              <w:rPr>
                <w:rFonts w:eastAsia="Calibri"/>
                <w:lang w:val="ru-RU"/>
              </w:rPr>
              <w:t>Курмангулова</w:t>
            </w:r>
            <w:proofErr w:type="spellEnd"/>
            <w:r w:rsidR="008B71BD">
              <w:rPr>
                <w:rFonts w:eastAsia="Calibri"/>
                <w:lang w:val="ru-RU"/>
              </w:rPr>
              <w:t xml:space="preserve"> Ш.А.</w:t>
            </w:r>
          </w:p>
        </w:tc>
        <w:tc>
          <w:tcPr>
            <w:tcW w:w="2392" w:type="dxa"/>
            <w:shd w:val="clear" w:color="auto" w:fill="auto"/>
          </w:tcPr>
          <w:p w:rsidR="00464276" w:rsidRPr="001E5539" w:rsidRDefault="008B71BD" w:rsidP="001E5539">
            <w:pPr>
              <w:spacing w:after="200" w:line="276" w:lineRule="auto"/>
              <w:rPr>
                <w:rFonts w:eastAsia="Calibri"/>
                <w:lang w:val="ru-RU"/>
              </w:rPr>
            </w:pPr>
            <w:r>
              <w:rPr>
                <w:rFonts w:eastAsia="Calibri"/>
                <w:lang w:val="ru-RU"/>
              </w:rPr>
              <w:t>Родная литература</w:t>
            </w:r>
          </w:p>
        </w:tc>
        <w:tc>
          <w:tcPr>
            <w:tcW w:w="2151" w:type="dxa"/>
            <w:shd w:val="clear" w:color="auto" w:fill="auto"/>
          </w:tcPr>
          <w:p w:rsidR="00464276" w:rsidRPr="00397C3B" w:rsidRDefault="008B71BD" w:rsidP="001E5539">
            <w:pPr>
              <w:spacing w:after="200" w:line="276" w:lineRule="auto"/>
              <w:rPr>
                <w:rFonts w:eastAsia="Calibri"/>
                <w:lang w:val="ru-RU"/>
              </w:rPr>
            </w:pPr>
            <w:r>
              <w:rPr>
                <w:rFonts w:eastAsia="Calibri"/>
                <w:lang w:val="ru-RU"/>
              </w:rPr>
              <w:t>Черкесск</w:t>
            </w:r>
          </w:p>
        </w:tc>
      </w:tr>
      <w:tr w:rsidR="00464276" w:rsidRPr="008B71BD" w:rsidTr="005B57A6">
        <w:trPr>
          <w:trHeight w:val="1236"/>
        </w:trPr>
        <w:tc>
          <w:tcPr>
            <w:tcW w:w="2201" w:type="dxa"/>
            <w:shd w:val="clear" w:color="auto" w:fill="auto"/>
          </w:tcPr>
          <w:p w:rsidR="00464276" w:rsidRPr="00397C3B" w:rsidRDefault="00464276" w:rsidP="001E5539">
            <w:pPr>
              <w:spacing w:after="200" w:line="276" w:lineRule="auto"/>
              <w:rPr>
                <w:rFonts w:eastAsia="Calibri"/>
                <w:lang w:val="ru-RU"/>
              </w:rPr>
            </w:pPr>
            <w:r w:rsidRPr="00397C3B">
              <w:rPr>
                <w:rFonts w:eastAsia="Calibri"/>
                <w:lang w:val="ru-RU"/>
              </w:rPr>
              <w:t xml:space="preserve">История </w:t>
            </w:r>
          </w:p>
        </w:tc>
        <w:tc>
          <w:tcPr>
            <w:tcW w:w="1256" w:type="dxa"/>
            <w:shd w:val="clear" w:color="auto" w:fill="auto"/>
          </w:tcPr>
          <w:p w:rsidR="00464276" w:rsidRPr="00C378C1" w:rsidRDefault="00C378C1" w:rsidP="001E5539">
            <w:pPr>
              <w:spacing w:after="200" w:line="276" w:lineRule="auto"/>
              <w:rPr>
                <w:rFonts w:eastAsia="Calibri"/>
                <w:lang w:val="ru-RU"/>
              </w:rPr>
            </w:pPr>
            <w:r>
              <w:rPr>
                <w:rFonts w:eastAsia="Calibri"/>
                <w:lang w:val="ru-RU"/>
              </w:rPr>
              <w:t>5-6</w:t>
            </w:r>
          </w:p>
        </w:tc>
        <w:tc>
          <w:tcPr>
            <w:tcW w:w="2065" w:type="dxa"/>
            <w:shd w:val="clear" w:color="auto" w:fill="auto"/>
          </w:tcPr>
          <w:p w:rsidR="00464276" w:rsidRPr="008B71BD" w:rsidRDefault="008B71BD" w:rsidP="001E5539">
            <w:pPr>
              <w:spacing w:after="200" w:line="276" w:lineRule="auto"/>
              <w:rPr>
                <w:rFonts w:eastAsia="Calibri"/>
                <w:lang w:val="ru-RU"/>
              </w:rPr>
            </w:pPr>
            <w:proofErr w:type="spellStart"/>
            <w:r>
              <w:rPr>
                <w:rFonts w:eastAsia="Calibri"/>
                <w:lang w:val="ru-RU"/>
              </w:rPr>
              <w:t>Вигасин</w:t>
            </w:r>
            <w:proofErr w:type="spellEnd"/>
            <w:r>
              <w:rPr>
                <w:rFonts w:eastAsia="Calibri"/>
                <w:lang w:val="ru-RU"/>
              </w:rPr>
              <w:t xml:space="preserve"> А.А</w:t>
            </w:r>
          </w:p>
        </w:tc>
        <w:tc>
          <w:tcPr>
            <w:tcW w:w="2392" w:type="dxa"/>
            <w:shd w:val="clear" w:color="auto" w:fill="auto"/>
          </w:tcPr>
          <w:p w:rsidR="008B71BD" w:rsidRPr="001E5539" w:rsidRDefault="008B71BD" w:rsidP="001E5539">
            <w:pPr>
              <w:spacing w:after="200" w:line="276" w:lineRule="auto"/>
              <w:rPr>
                <w:rFonts w:eastAsia="Calibri"/>
                <w:lang w:val="ru-RU"/>
              </w:rPr>
            </w:pPr>
            <w:r>
              <w:rPr>
                <w:rFonts w:eastAsia="Calibri"/>
                <w:lang w:val="ru-RU"/>
              </w:rPr>
              <w:t>Всеобщая история</w:t>
            </w:r>
            <w:proofErr w:type="gramStart"/>
            <w:r>
              <w:rPr>
                <w:rFonts w:eastAsia="Calibri"/>
                <w:lang w:val="ru-RU"/>
              </w:rPr>
              <w:t xml:space="preserve"> .</w:t>
            </w:r>
            <w:proofErr w:type="gramEnd"/>
            <w:r>
              <w:rPr>
                <w:rFonts w:eastAsia="Calibri"/>
                <w:lang w:val="ru-RU"/>
              </w:rPr>
              <w:t xml:space="preserve"> </w:t>
            </w:r>
            <w:proofErr w:type="spellStart"/>
            <w:r>
              <w:rPr>
                <w:rFonts w:eastAsia="Calibri"/>
                <w:lang w:val="ru-RU"/>
              </w:rPr>
              <w:t>ИсторияДр</w:t>
            </w:r>
            <w:proofErr w:type="spellEnd"/>
            <w:r>
              <w:rPr>
                <w:rFonts w:eastAsia="Calibri"/>
                <w:lang w:val="ru-RU"/>
              </w:rPr>
              <w:t xml:space="preserve">. Мира 5 </w:t>
            </w:r>
            <w:proofErr w:type="spellStart"/>
            <w:r>
              <w:rPr>
                <w:rFonts w:eastAsia="Calibri"/>
                <w:lang w:val="ru-RU"/>
              </w:rPr>
              <w:t>кл</w:t>
            </w:r>
            <w:proofErr w:type="spellEnd"/>
          </w:p>
        </w:tc>
        <w:tc>
          <w:tcPr>
            <w:tcW w:w="2151" w:type="dxa"/>
            <w:shd w:val="clear" w:color="auto" w:fill="auto"/>
          </w:tcPr>
          <w:p w:rsidR="00464276" w:rsidRPr="008B71BD" w:rsidRDefault="008B71BD" w:rsidP="001E5539">
            <w:pPr>
              <w:spacing w:after="200" w:line="276" w:lineRule="auto"/>
              <w:rPr>
                <w:rFonts w:eastAsia="Calibri"/>
                <w:lang w:val="ru-RU"/>
              </w:rPr>
            </w:pPr>
            <w:r>
              <w:rPr>
                <w:rFonts w:eastAsia="Calibri"/>
                <w:lang w:val="ru-RU"/>
              </w:rPr>
              <w:t>М. Просвещение 2016</w:t>
            </w:r>
            <w:r w:rsidR="00464276" w:rsidRPr="008B71BD">
              <w:rPr>
                <w:rFonts w:eastAsia="Calibri"/>
                <w:lang w:val="ru-RU"/>
              </w:rPr>
              <w:t xml:space="preserve"> </w:t>
            </w:r>
          </w:p>
        </w:tc>
      </w:tr>
      <w:tr w:rsidR="00464276" w:rsidRPr="00D35E72" w:rsidTr="005B57A6">
        <w:tc>
          <w:tcPr>
            <w:tcW w:w="2201" w:type="dxa"/>
            <w:shd w:val="clear" w:color="auto" w:fill="auto"/>
          </w:tcPr>
          <w:p w:rsidR="00464276" w:rsidRPr="008B71BD" w:rsidRDefault="00464276" w:rsidP="001E5539">
            <w:pPr>
              <w:spacing w:after="200" w:line="276" w:lineRule="auto"/>
              <w:rPr>
                <w:rFonts w:eastAsia="Calibri"/>
                <w:lang w:val="ru-RU"/>
              </w:rPr>
            </w:pPr>
            <w:r w:rsidRPr="008B71BD">
              <w:rPr>
                <w:rFonts w:eastAsia="Calibri"/>
                <w:lang w:val="ru-RU"/>
              </w:rPr>
              <w:t xml:space="preserve">Обществознание </w:t>
            </w:r>
          </w:p>
        </w:tc>
        <w:tc>
          <w:tcPr>
            <w:tcW w:w="1256" w:type="dxa"/>
            <w:shd w:val="clear" w:color="auto" w:fill="auto"/>
          </w:tcPr>
          <w:p w:rsidR="00464276" w:rsidRPr="008B71BD" w:rsidRDefault="008B71BD" w:rsidP="001E5539">
            <w:pPr>
              <w:spacing w:after="200" w:line="276" w:lineRule="auto"/>
              <w:rPr>
                <w:rFonts w:eastAsia="Calibri"/>
                <w:lang w:val="ru-RU"/>
              </w:rPr>
            </w:pPr>
            <w:r>
              <w:rPr>
                <w:rFonts w:eastAsia="Calibri"/>
                <w:lang w:val="ru-RU"/>
              </w:rPr>
              <w:t>6</w:t>
            </w:r>
          </w:p>
        </w:tc>
        <w:tc>
          <w:tcPr>
            <w:tcW w:w="2065" w:type="dxa"/>
            <w:shd w:val="clear" w:color="auto" w:fill="auto"/>
          </w:tcPr>
          <w:p w:rsidR="00464276" w:rsidRPr="001E5539" w:rsidRDefault="00464276" w:rsidP="001E5539">
            <w:pPr>
              <w:spacing w:after="200" w:line="276" w:lineRule="auto"/>
              <w:rPr>
                <w:rFonts w:eastAsia="Calibri"/>
                <w:lang w:val="ru-RU"/>
              </w:rPr>
            </w:pPr>
            <w:r w:rsidRPr="001E5539">
              <w:rPr>
                <w:rFonts w:eastAsia="Calibri"/>
                <w:lang w:val="ru-RU"/>
              </w:rPr>
              <w:t xml:space="preserve">Боголюбов Л.Н., Аверьянов Ю.И. и  </w:t>
            </w:r>
            <w:proofErr w:type="spellStart"/>
            <w:proofErr w:type="gramStart"/>
            <w:r w:rsidRPr="001E5539">
              <w:rPr>
                <w:rFonts w:eastAsia="Calibri"/>
                <w:lang w:val="ru-RU"/>
              </w:rPr>
              <w:t>и</w:t>
            </w:r>
            <w:proofErr w:type="spellEnd"/>
            <w:proofErr w:type="gramEnd"/>
            <w:r w:rsidRPr="001E5539">
              <w:rPr>
                <w:rFonts w:eastAsia="Calibri"/>
                <w:lang w:val="ru-RU"/>
              </w:rPr>
              <w:t xml:space="preserve"> </w:t>
            </w:r>
            <w:proofErr w:type="spellStart"/>
            <w:r w:rsidRPr="001E5539">
              <w:rPr>
                <w:rFonts w:eastAsia="Calibri"/>
                <w:lang w:val="ru-RU"/>
              </w:rPr>
              <w:t>др</w:t>
            </w:r>
            <w:proofErr w:type="spellEnd"/>
          </w:p>
        </w:tc>
        <w:tc>
          <w:tcPr>
            <w:tcW w:w="2392" w:type="dxa"/>
            <w:shd w:val="clear" w:color="auto" w:fill="auto"/>
          </w:tcPr>
          <w:p w:rsidR="00464276" w:rsidRPr="001E5539" w:rsidRDefault="00464276" w:rsidP="001E5539">
            <w:pPr>
              <w:spacing w:after="200" w:line="276" w:lineRule="auto"/>
              <w:rPr>
                <w:rFonts w:eastAsia="Calibri"/>
              </w:rPr>
            </w:pPr>
            <w:r w:rsidRPr="008B71BD">
              <w:rPr>
                <w:rFonts w:eastAsia="Calibri"/>
                <w:lang w:val="ru-RU"/>
              </w:rPr>
              <w:t>Обществознание (</w:t>
            </w:r>
            <w:proofErr w:type="spellStart"/>
            <w:r w:rsidRPr="008B71BD">
              <w:rPr>
                <w:rFonts w:eastAsia="Calibri"/>
                <w:lang w:val="ru-RU"/>
              </w:rPr>
              <w:t>базовы</w:t>
            </w:r>
            <w:proofErr w:type="spellEnd"/>
            <w:r w:rsidRPr="001E5539">
              <w:rPr>
                <w:rFonts w:eastAsia="Calibri"/>
              </w:rPr>
              <w:t xml:space="preserve">й </w:t>
            </w:r>
            <w:proofErr w:type="spellStart"/>
            <w:r w:rsidRPr="001E5539">
              <w:rPr>
                <w:rFonts w:eastAsia="Calibri"/>
              </w:rPr>
              <w:t>уровень</w:t>
            </w:r>
            <w:proofErr w:type="spellEnd"/>
            <w:r w:rsidRPr="001E5539">
              <w:rPr>
                <w:rFonts w:eastAsia="Calibri"/>
              </w:rPr>
              <w:t>)</w:t>
            </w:r>
          </w:p>
        </w:tc>
        <w:tc>
          <w:tcPr>
            <w:tcW w:w="2151" w:type="dxa"/>
            <w:shd w:val="clear" w:color="auto" w:fill="auto"/>
          </w:tcPr>
          <w:p w:rsidR="00464276" w:rsidRPr="001E5539" w:rsidRDefault="00464276" w:rsidP="001E5539">
            <w:pPr>
              <w:spacing w:after="200" w:line="276" w:lineRule="auto"/>
              <w:rPr>
                <w:rFonts w:eastAsia="Calibri"/>
              </w:rPr>
            </w:pPr>
            <w:r w:rsidRPr="001E5539">
              <w:rPr>
                <w:rFonts w:eastAsia="Calibri"/>
              </w:rPr>
              <w:t xml:space="preserve">М. </w:t>
            </w:r>
            <w:proofErr w:type="spellStart"/>
            <w:r w:rsidRPr="001E5539">
              <w:rPr>
                <w:rFonts w:eastAsia="Calibri"/>
              </w:rPr>
              <w:t>Просвещение</w:t>
            </w:r>
            <w:proofErr w:type="spellEnd"/>
            <w:r w:rsidRPr="001E5539">
              <w:rPr>
                <w:rFonts w:eastAsia="Calibri"/>
              </w:rPr>
              <w:t xml:space="preserve"> 2013, 2017</w:t>
            </w:r>
          </w:p>
        </w:tc>
      </w:tr>
      <w:tr w:rsidR="00464276" w:rsidRPr="00D35E72" w:rsidTr="005B57A6">
        <w:tc>
          <w:tcPr>
            <w:tcW w:w="2201" w:type="dxa"/>
            <w:shd w:val="clear" w:color="auto" w:fill="auto"/>
          </w:tcPr>
          <w:p w:rsidR="00464276" w:rsidRPr="001E5539" w:rsidRDefault="00464276" w:rsidP="001E5539">
            <w:pPr>
              <w:spacing w:after="200" w:line="276" w:lineRule="auto"/>
              <w:rPr>
                <w:rFonts w:eastAsia="Calibri"/>
              </w:rPr>
            </w:pPr>
            <w:proofErr w:type="spellStart"/>
            <w:r w:rsidRPr="001E5539">
              <w:rPr>
                <w:rFonts w:eastAsia="Calibri"/>
              </w:rPr>
              <w:t>География</w:t>
            </w:r>
            <w:proofErr w:type="spellEnd"/>
            <w:r w:rsidRPr="001E5539">
              <w:rPr>
                <w:rFonts w:eastAsia="Calibri"/>
              </w:rPr>
              <w:t xml:space="preserve"> </w:t>
            </w:r>
          </w:p>
        </w:tc>
        <w:tc>
          <w:tcPr>
            <w:tcW w:w="1256" w:type="dxa"/>
            <w:shd w:val="clear" w:color="auto" w:fill="auto"/>
          </w:tcPr>
          <w:p w:rsidR="00464276" w:rsidRPr="001E5539" w:rsidRDefault="00464276" w:rsidP="001E5539">
            <w:pPr>
              <w:spacing w:after="200" w:line="276" w:lineRule="auto"/>
              <w:rPr>
                <w:rFonts w:eastAsia="Calibri"/>
              </w:rPr>
            </w:pPr>
            <w:r w:rsidRPr="001E5539">
              <w:rPr>
                <w:rFonts w:eastAsia="Calibri"/>
              </w:rPr>
              <w:t>10</w:t>
            </w:r>
          </w:p>
        </w:tc>
        <w:tc>
          <w:tcPr>
            <w:tcW w:w="2065" w:type="dxa"/>
            <w:shd w:val="clear" w:color="auto" w:fill="auto"/>
          </w:tcPr>
          <w:p w:rsidR="00464276" w:rsidRPr="005B57A6" w:rsidRDefault="005B57A6" w:rsidP="001E5539">
            <w:pPr>
              <w:spacing w:after="200" w:line="276" w:lineRule="auto"/>
              <w:rPr>
                <w:rFonts w:eastAsia="Calibri"/>
                <w:lang w:val="ru-RU"/>
              </w:rPr>
            </w:pPr>
            <w:proofErr w:type="spellStart"/>
            <w:r>
              <w:rPr>
                <w:rFonts w:eastAsia="Calibri"/>
                <w:lang w:val="ru-RU"/>
              </w:rPr>
              <w:t>Е.М.Домогацский</w:t>
            </w:r>
            <w:proofErr w:type="spellEnd"/>
          </w:p>
        </w:tc>
        <w:tc>
          <w:tcPr>
            <w:tcW w:w="2392" w:type="dxa"/>
            <w:shd w:val="clear" w:color="auto" w:fill="auto"/>
          </w:tcPr>
          <w:p w:rsidR="00464276" w:rsidRPr="001E5539" w:rsidRDefault="00464276" w:rsidP="001E5539">
            <w:pPr>
              <w:spacing w:after="200" w:line="276" w:lineRule="auto"/>
              <w:rPr>
                <w:rFonts w:eastAsia="Calibri"/>
              </w:rPr>
            </w:pPr>
            <w:proofErr w:type="spellStart"/>
            <w:r w:rsidRPr="001E5539">
              <w:rPr>
                <w:rFonts w:eastAsia="Calibri"/>
              </w:rPr>
              <w:t>География</w:t>
            </w:r>
            <w:proofErr w:type="spellEnd"/>
            <w:r w:rsidRPr="001E5539">
              <w:rPr>
                <w:rFonts w:eastAsia="Calibri"/>
              </w:rPr>
              <w:t xml:space="preserve"> 10-11(</w:t>
            </w:r>
            <w:proofErr w:type="spellStart"/>
            <w:r w:rsidRPr="001E5539">
              <w:rPr>
                <w:rFonts w:eastAsia="Calibri"/>
              </w:rPr>
              <w:t>базовый</w:t>
            </w:r>
            <w:proofErr w:type="spellEnd"/>
            <w:r w:rsidRPr="001E5539">
              <w:rPr>
                <w:rFonts w:eastAsia="Calibri"/>
              </w:rPr>
              <w:t xml:space="preserve"> </w:t>
            </w:r>
            <w:proofErr w:type="spellStart"/>
            <w:r w:rsidRPr="001E5539">
              <w:rPr>
                <w:rFonts w:eastAsia="Calibri"/>
              </w:rPr>
              <w:t>уровень</w:t>
            </w:r>
            <w:proofErr w:type="spellEnd"/>
            <w:r w:rsidRPr="001E5539">
              <w:rPr>
                <w:rFonts w:eastAsia="Calibri"/>
              </w:rPr>
              <w:t>)</w:t>
            </w:r>
          </w:p>
        </w:tc>
        <w:tc>
          <w:tcPr>
            <w:tcW w:w="2151" w:type="dxa"/>
            <w:shd w:val="clear" w:color="auto" w:fill="auto"/>
          </w:tcPr>
          <w:p w:rsidR="00464276" w:rsidRPr="005B57A6" w:rsidRDefault="005B57A6" w:rsidP="005B57A6">
            <w:pPr>
              <w:spacing w:after="200" w:line="276" w:lineRule="auto"/>
              <w:rPr>
                <w:rFonts w:eastAsia="Calibri"/>
                <w:lang w:val="ru-RU"/>
              </w:rPr>
            </w:pPr>
            <w:r>
              <w:rPr>
                <w:rFonts w:eastAsia="Calibri"/>
                <w:lang w:val="ru-RU"/>
              </w:rPr>
              <w:t>Русское слово 2012г</w:t>
            </w:r>
          </w:p>
        </w:tc>
      </w:tr>
      <w:tr w:rsidR="00464276" w:rsidRPr="00D35E72" w:rsidTr="005B57A6">
        <w:tc>
          <w:tcPr>
            <w:tcW w:w="2201" w:type="dxa"/>
            <w:shd w:val="clear" w:color="auto" w:fill="auto"/>
          </w:tcPr>
          <w:p w:rsidR="00464276" w:rsidRPr="001E5539" w:rsidRDefault="00464276" w:rsidP="001E5539">
            <w:pPr>
              <w:spacing w:after="200" w:line="276" w:lineRule="auto"/>
              <w:rPr>
                <w:rFonts w:eastAsia="Calibri"/>
              </w:rPr>
            </w:pPr>
            <w:proofErr w:type="spellStart"/>
            <w:r w:rsidRPr="001E5539">
              <w:rPr>
                <w:rFonts w:eastAsia="Calibri"/>
              </w:rPr>
              <w:lastRenderedPageBreak/>
              <w:t>Биология</w:t>
            </w:r>
            <w:proofErr w:type="spellEnd"/>
            <w:r w:rsidRPr="001E5539">
              <w:rPr>
                <w:rFonts w:eastAsia="Calibri"/>
              </w:rPr>
              <w:t xml:space="preserve"> </w:t>
            </w:r>
          </w:p>
        </w:tc>
        <w:tc>
          <w:tcPr>
            <w:tcW w:w="1256" w:type="dxa"/>
            <w:shd w:val="clear" w:color="auto" w:fill="auto"/>
          </w:tcPr>
          <w:p w:rsidR="00464276" w:rsidRPr="00C378C1" w:rsidRDefault="00C378C1" w:rsidP="001E5539">
            <w:pPr>
              <w:spacing w:after="200" w:line="276" w:lineRule="auto"/>
              <w:rPr>
                <w:rFonts w:eastAsia="Calibri"/>
                <w:lang w:val="ru-RU"/>
              </w:rPr>
            </w:pPr>
            <w:r>
              <w:rPr>
                <w:rFonts w:eastAsia="Calibri"/>
                <w:lang w:val="ru-RU"/>
              </w:rPr>
              <w:t>5-6</w:t>
            </w:r>
          </w:p>
        </w:tc>
        <w:tc>
          <w:tcPr>
            <w:tcW w:w="2065" w:type="dxa"/>
            <w:shd w:val="clear" w:color="auto" w:fill="auto"/>
          </w:tcPr>
          <w:p w:rsidR="00464276" w:rsidRPr="001E5539" w:rsidRDefault="00764611" w:rsidP="00764611">
            <w:pPr>
              <w:widowControl/>
              <w:shd w:val="clear" w:color="auto" w:fill="FFFFFF"/>
              <w:autoSpaceDE/>
              <w:autoSpaceDN/>
              <w:adjustRightInd/>
              <w:spacing w:after="360"/>
              <w:rPr>
                <w:rFonts w:eastAsia="Calibri"/>
                <w:lang w:val="ru-RU"/>
              </w:rPr>
            </w:pPr>
            <w:proofErr w:type="gramStart"/>
            <w:r w:rsidRPr="00764611">
              <w:rPr>
                <w:lang w:val="ru-RU"/>
              </w:rPr>
              <w:t xml:space="preserve">В. В. Пасечник, С.В. </w:t>
            </w:r>
            <w:proofErr w:type="spellStart"/>
            <w:r w:rsidRPr="00764611">
              <w:rPr>
                <w:lang w:val="ru-RU"/>
              </w:rPr>
              <w:t>Суматохин</w:t>
            </w:r>
            <w:proofErr w:type="spellEnd"/>
            <w:r w:rsidRPr="00764611">
              <w:rPr>
                <w:lang w:val="ru-RU"/>
              </w:rPr>
              <w:t>, Г.С. Калинова (Рабочие программы.</w:t>
            </w:r>
            <w:proofErr w:type="gramEnd"/>
            <w:r w:rsidRPr="00764611">
              <w:rPr>
                <w:lang w:val="ru-RU"/>
              </w:rPr>
              <w:t xml:space="preserve"> </w:t>
            </w:r>
            <w:r w:rsidR="00464276" w:rsidRPr="001E5539">
              <w:rPr>
                <w:rFonts w:eastAsia="Calibri"/>
                <w:lang w:val="ru-RU"/>
              </w:rPr>
              <w:t>Захаров В.Б., Мамонтов С.Г., Сонин Н.И.</w:t>
            </w:r>
          </w:p>
        </w:tc>
        <w:tc>
          <w:tcPr>
            <w:tcW w:w="2392" w:type="dxa"/>
            <w:shd w:val="clear" w:color="auto" w:fill="auto"/>
          </w:tcPr>
          <w:p w:rsidR="00464276" w:rsidRPr="00764611" w:rsidRDefault="00764611" w:rsidP="001E5539">
            <w:pPr>
              <w:spacing w:after="200" w:line="276" w:lineRule="auto"/>
              <w:rPr>
                <w:rFonts w:eastAsia="Calibri"/>
                <w:lang w:val="ru-RU"/>
              </w:rPr>
            </w:pPr>
            <w:proofErr w:type="spellStart"/>
            <w:r>
              <w:rPr>
                <w:rFonts w:eastAsia="Calibri"/>
              </w:rPr>
              <w:t>Биология</w:t>
            </w:r>
            <w:proofErr w:type="spellEnd"/>
            <w:r>
              <w:rPr>
                <w:rFonts w:eastAsia="Calibri"/>
              </w:rPr>
              <w:t xml:space="preserve">. </w:t>
            </w:r>
          </w:p>
        </w:tc>
        <w:tc>
          <w:tcPr>
            <w:tcW w:w="2151" w:type="dxa"/>
            <w:shd w:val="clear" w:color="auto" w:fill="auto"/>
          </w:tcPr>
          <w:p w:rsidR="00764611" w:rsidRPr="00764611" w:rsidRDefault="00764611" w:rsidP="00764611">
            <w:pPr>
              <w:widowControl/>
              <w:shd w:val="clear" w:color="auto" w:fill="FFFFFF"/>
              <w:autoSpaceDE/>
              <w:autoSpaceDN/>
              <w:adjustRightInd/>
              <w:spacing w:after="360"/>
              <w:rPr>
                <w:lang w:val="ru-RU"/>
              </w:rPr>
            </w:pPr>
            <w:r w:rsidRPr="00764611">
              <w:rPr>
                <w:lang w:val="ru-RU"/>
              </w:rPr>
              <w:t>Просвещение, 2013.</w:t>
            </w:r>
            <w:proofErr w:type="gramStart"/>
            <w:r w:rsidRPr="00764611">
              <w:rPr>
                <w:lang w:val="ru-RU"/>
              </w:rPr>
              <w:t xml:space="preserve"> )</w:t>
            </w:r>
            <w:proofErr w:type="gramEnd"/>
          </w:p>
          <w:p w:rsidR="00464276" w:rsidRPr="001E5539" w:rsidRDefault="00464276" w:rsidP="001E5539">
            <w:pPr>
              <w:spacing w:after="200" w:line="276" w:lineRule="auto"/>
              <w:rPr>
                <w:rFonts w:eastAsia="Calibri"/>
              </w:rPr>
            </w:pPr>
          </w:p>
        </w:tc>
      </w:tr>
    </w:tbl>
    <w:p w:rsidR="00464276" w:rsidRPr="00D35E72" w:rsidRDefault="00464276" w:rsidP="00464276"/>
    <w:p w:rsidR="00464276" w:rsidRPr="00464276" w:rsidRDefault="00464276" w:rsidP="00464276"/>
    <w:p w:rsidR="00E11751" w:rsidRPr="00A55EAE" w:rsidRDefault="002B31F4" w:rsidP="00F26B94">
      <w:pPr>
        <w:jc w:val="center"/>
        <w:rPr>
          <w:b/>
          <w:lang w:val="ru-RU"/>
        </w:rPr>
      </w:pPr>
      <w:r w:rsidRPr="00A55EAE">
        <w:rPr>
          <w:b/>
          <w:lang w:val="ru-RU"/>
        </w:rPr>
        <w:t>3</w:t>
      </w:r>
      <w:r w:rsidR="00861FE4" w:rsidRPr="00A55EAE">
        <w:rPr>
          <w:b/>
          <w:lang w:val="ru-RU"/>
        </w:rPr>
        <w:t>.</w:t>
      </w:r>
      <w:r w:rsidR="00B21537" w:rsidRPr="00A55EAE">
        <w:rPr>
          <w:b/>
          <w:lang w:val="ru-RU"/>
        </w:rPr>
        <w:t>3</w:t>
      </w:r>
      <w:r w:rsidR="00861FE4" w:rsidRPr="00A55EAE">
        <w:rPr>
          <w:b/>
          <w:lang w:val="ru-RU"/>
        </w:rPr>
        <w:t>.</w:t>
      </w:r>
      <w:r w:rsidR="00E11751" w:rsidRPr="00A55EAE">
        <w:rPr>
          <w:b/>
          <w:lang w:val="ru-RU"/>
        </w:rPr>
        <w:t>УЧЕБНЫЙ ПЛАН</w:t>
      </w:r>
    </w:p>
    <w:p w:rsidR="00A91E62" w:rsidRPr="00A55EAE" w:rsidRDefault="009562F2" w:rsidP="00B1471C">
      <w:pPr>
        <w:jc w:val="center"/>
        <w:rPr>
          <w:b/>
          <w:i/>
          <w:u w:val="single"/>
          <w:lang w:val="ru-RU"/>
        </w:rPr>
      </w:pPr>
      <w:r w:rsidRPr="00A55EAE">
        <w:rPr>
          <w:b/>
          <w:i/>
          <w:u w:val="single"/>
          <w:lang w:val="ru-RU"/>
        </w:rPr>
        <w:t>Учебный план на 2017-2018</w:t>
      </w:r>
      <w:r w:rsidR="00A91E62" w:rsidRPr="00A55EAE">
        <w:rPr>
          <w:b/>
          <w:i/>
          <w:u w:val="single"/>
          <w:lang w:val="ru-RU"/>
        </w:rPr>
        <w:t xml:space="preserve"> учебный год разработан на основе</w:t>
      </w:r>
      <w:proofErr w:type="gramStart"/>
      <w:r w:rsidR="00A91E62" w:rsidRPr="00A55EAE">
        <w:rPr>
          <w:b/>
          <w:i/>
          <w:u w:val="single"/>
          <w:lang w:val="ru-RU"/>
        </w:rPr>
        <w:t xml:space="preserve"> :</w:t>
      </w:r>
      <w:proofErr w:type="gramEnd"/>
    </w:p>
    <w:p w:rsidR="00A91E62" w:rsidRPr="00A55EAE" w:rsidRDefault="00A91E62" w:rsidP="00B1471C">
      <w:pPr>
        <w:jc w:val="both"/>
        <w:rPr>
          <w:lang w:val="ru-RU"/>
        </w:rPr>
      </w:pPr>
      <w:r w:rsidRPr="00A55EAE">
        <w:rPr>
          <w:lang w:val="ru-RU"/>
        </w:rPr>
        <w:t>- Федерального Закона № 273-ФЗ РФ «Об образовании в Российской Федерации»;</w:t>
      </w:r>
    </w:p>
    <w:p w:rsidR="00A91E62" w:rsidRPr="00A55EAE" w:rsidRDefault="00A91E62" w:rsidP="00B1471C">
      <w:pPr>
        <w:jc w:val="both"/>
        <w:rPr>
          <w:lang w:val="ru-RU"/>
        </w:rPr>
      </w:pPr>
      <w:r w:rsidRPr="00A55EAE">
        <w:rPr>
          <w:lang w:val="ru-RU"/>
        </w:rPr>
        <w:t xml:space="preserve">- Приказа Министерства образования и науки РФ от 29 декабря 2014г. №1643 «О внесении изменений в приказ Министерства образования и науки Российской Федерации от 6 октября 2009г № 373 "Об утверждении и введении в действие федерального государственного стандарта начального общего образования; </w:t>
      </w:r>
    </w:p>
    <w:p w:rsidR="00A91E62" w:rsidRPr="00A55EAE" w:rsidRDefault="00A91E62" w:rsidP="00B1471C">
      <w:pPr>
        <w:pStyle w:val="afffb"/>
        <w:autoSpaceDE w:val="0"/>
        <w:autoSpaceDN w:val="0"/>
        <w:adjustRightInd w:val="0"/>
        <w:spacing w:after="0" w:line="240" w:lineRule="auto"/>
        <w:ind w:left="0"/>
        <w:contextualSpacing w:val="0"/>
        <w:jc w:val="both"/>
        <w:rPr>
          <w:rFonts w:ascii="Times New Roman" w:hAnsi="Times New Roman"/>
          <w:sz w:val="24"/>
          <w:szCs w:val="24"/>
        </w:rPr>
      </w:pPr>
      <w:r w:rsidRPr="00A55EAE">
        <w:rPr>
          <w:rFonts w:ascii="Times New Roman" w:hAnsi="Times New Roman"/>
          <w:sz w:val="24"/>
          <w:szCs w:val="24"/>
        </w:rPr>
        <w:t>- Приказа   Министерства образования и науки РФ от 29.12.2014  №1643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w:t>
      </w:r>
    </w:p>
    <w:p w:rsidR="00A91E62" w:rsidRPr="00A55EAE" w:rsidRDefault="00A91E62" w:rsidP="00B1471C">
      <w:pPr>
        <w:pStyle w:val="afffb"/>
        <w:autoSpaceDE w:val="0"/>
        <w:autoSpaceDN w:val="0"/>
        <w:adjustRightInd w:val="0"/>
        <w:spacing w:after="0" w:line="240" w:lineRule="auto"/>
        <w:ind w:left="0"/>
        <w:contextualSpacing w:val="0"/>
        <w:jc w:val="both"/>
        <w:rPr>
          <w:rFonts w:ascii="Times New Roman" w:hAnsi="Times New Roman"/>
          <w:sz w:val="24"/>
          <w:szCs w:val="24"/>
        </w:rPr>
      </w:pPr>
      <w:r w:rsidRPr="00A55EAE">
        <w:rPr>
          <w:rFonts w:ascii="Times New Roman" w:hAnsi="Times New Roman"/>
          <w:sz w:val="24"/>
          <w:szCs w:val="24"/>
        </w:rPr>
        <w:t>- Приказа  Министерства образования и науки РФ от 19.12.2014  №1598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A91E62" w:rsidRPr="00A55EAE" w:rsidRDefault="00A91E62" w:rsidP="00B1471C">
      <w:pPr>
        <w:jc w:val="both"/>
        <w:rPr>
          <w:lang w:val="ru-RU"/>
        </w:rPr>
      </w:pPr>
      <w:r w:rsidRPr="00A55EAE">
        <w:rPr>
          <w:lang w:val="ru-RU"/>
        </w:rPr>
        <w:t xml:space="preserve">– Приказа </w:t>
      </w:r>
      <w:proofErr w:type="spellStart"/>
      <w:r w:rsidRPr="00A55EAE">
        <w:rPr>
          <w:lang w:val="ru-RU"/>
        </w:rPr>
        <w:t>Минобрнауки</w:t>
      </w:r>
      <w:proofErr w:type="spellEnd"/>
      <w:r w:rsidRPr="00A55EAE">
        <w:rPr>
          <w:lang w:val="ru-RU"/>
        </w:rPr>
        <w:t xml:space="preserve"> России от 17.12.2010 года № 1897 (ред. От 31.12.2015 г.) «Об утверждении федерального государственного образовательного стандарта основного общего образования»;</w:t>
      </w:r>
    </w:p>
    <w:p w:rsidR="00A91E62" w:rsidRPr="00A55EAE" w:rsidRDefault="00A91E62" w:rsidP="00B1471C">
      <w:pPr>
        <w:jc w:val="both"/>
        <w:rPr>
          <w:lang w:val="ru-RU"/>
        </w:rPr>
      </w:pPr>
      <w:r w:rsidRPr="00A55EAE">
        <w:rPr>
          <w:lang w:val="ru-RU"/>
        </w:rPr>
        <w:t xml:space="preserve">- Примерной </w:t>
      </w:r>
      <w:proofErr w:type="spellStart"/>
      <w:r w:rsidRPr="00A55EAE">
        <w:rPr>
          <w:lang w:val="ru-RU"/>
        </w:rPr>
        <w:t>основнй</w:t>
      </w:r>
      <w:proofErr w:type="spellEnd"/>
      <w:r w:rsidRPr="00A55EAE">
        <w:rPr>
          <w:lang w:val="ru-RU"/>
        </w:rPr>
        <w:t xml:space="preserve"> общеобразовательной программы основного общего образования (ред. от 28.10.2015 года) (</w:t>
      </w:r>
      <w:r w:rsidRPr="00A55EAE">
        <w:t>fqosreestr</w:t>
      </w:r>
      <w:r w:rsidRPr="00A55EAE">
        <w:rPr>
          <w:lang w:val="ru-RU"/>
        </w:rPr>
        <w:t>.</w:t>
      </w:r>
      <w:proofErr w:type="spellStart"/>
      <w:r w:rsidRPr="00A55EAE">
        <w:t>ru</w:t>
      </w:r>
      <w:proofErr w:type="spellEnd"/>
      <w:r w:rsidRPr="00A55EAE">
        <w:rPr>
          <w:lang w:val="ru-RU"/>
        </w:rPr>
        <w:t>);</w:t>
      </w:r>
    </w:p>
    <w:p w:rsidR="00A91E62" w:rsidRPr="00A55EAE" w:rsidRDefault="00A91E62" w:rsidP="00B1471C">
      <w:pPr>
        <w:jc w:val="both"/>
        <w:rPr>
          <w:lang w:val="ru-RU"/>
        </w:rPr>
      </w:pPr>
      <w:r w:rsidRPr="00A55EAE">
        <w:rPr>
          <w:lang w:val="ru-RU"/>
        </w:rPr>
        <w:t>- Постановления Главного государственного санитарного врача РФ от 24.11.2015 года № 81 «О внесении изменений № 3 в СанПиН 2.4.2.2821-10 «Санитарно-эпидемиологические требования к условиям и организации обучения в общеобразовательных организациях»;</w:t>
      </w:r>
    </w:p>
    <w:p w:rsidR="00A91E62" w:rsidRPr="00A55EAE" w:rsidRDefault="00A91E62" w:rsidP="00B1471C">
      <w:pPr>
        <w:jc w:val="both"/>
        <w:rPr>
          <w:lang w:val="ru-RU"/>
        </w:rPr>
      </w:pPr>
      <w:proofErr w:type="gramStart"/>
      <w:r w:rsidRPr="00A55EAE">
        <w:rPr>
          <w:lang w:val="ru-RU"/>
        </w:rPr>
        <w:t>- Федерального компонента государственного образовательного стандарта (Приказ министерства образования и науки РФ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(с изменениями, внесенными приказом министерства образования и науки РФ от 01.02.2012 г. № 74)</w:t>
      </w:r>
      <w:proofErr w:type="gramEnd"/>
    </w:p>
    <w:p w:rsidR="00A91E62" w:rsidRPr="00A55EAE" w:rsidRDefault="00A91E62" w:rsidP="00B1471C">
      <w:pPr>
        <w:tabs>
          <w:tab w:val="left" w:pos="993"/>
          <w:tab w:val="left" w:pos="4500"/>
          <w:tab w:val="left" w:pos="9180"/>
          <w:tab w:val="left" w:pos="9360"/>
        </w:tabs>
        <w:ind w:firstLine="567"/>
        <w:jc w:val="both"/>
        <w:rPr>
          <w:lang w:val="ru-RU"/>
        </w:rPr>
      </w:pPr>
      <w:r w:rsidRPr="00A55EAE">
        <w:rPr>
          <w:lang w:val="ru-RU"/>
        </w:rPr>
        <w:t xml:space="preserve">Школа работает в режиме 6-дневной учебной недели для обучающихся 2-11 классов и в режиме 5-дневной учебной недели - для обучающихся 1-х классов. Продолжительность урока в 1 классе </w:t>
      </w:r>
      <w:r w:rsidR="004B1917" w:rsidRPr="00A55EAE">
        <w:rPr>
          <w:lang w:val="ru-RU"/>
        </w:rPr>
        <w:t>– 35 минут, во 2-11 классах – 45</w:t>
      </w:r>
      <w:r w:rsidRPr="00A55EAE">
        <w:rPr>
          <w:lang w:val="ru-RU"/>
        </w:rPr>
        <w:t xml:space="preserve"> минут; в классах, реализующих адаптированную основную образовательную программу, продолжительность урока 40 минут.</w:t>
      </w:r>
    </w:p>
    <w:p w:rsidR="00A91E62" w:rsidRPr="00A55EAE" w:rsidRDefault="00A91E62" w:rsidP="00B1471C">
      <w:pPr>
        <w:pStyle w:val="aa"/>
        <w:ind w:firstLine="567"/>
        <w:rPr>
          <w:lang w:val="ru-RU"/>
        </w:rPr>
      </w:pPr>
      <w:r w:rsidRPr="00A55EAE">
        <w:rPr>
          <w:lang w:val="ru-RU"/>
        </w:rPr>
        <w:t>Учебные предметы школьного учебного плана изучаются по учебным программам и учебникам, вошедшим в ежегодный федеральный перечень учебных изданий, рекомендованных (допущенных, утвержденных) Министерством образования и науки РФ к использованию в образовательном процессе в общеобр</w:t>
      </w:r>
      <w:r w:rsidR="004B1917" w:rsidRPr="00A55EAE">
        <w:rPr>
          <w:lang w:val="ru-RU"/>
        </w:rPr>
        <w:t>азовательных учреждениях на 2017-2018</w:t>
      </w:r>
      <w:r w:rsidRPr="00A55EAE">
        <w:rPr>
          <w:lang w:val="ru-RU"/>
        </w:rPr>
        <w:t xml:space="preserve"> учебный год. </w:t>
      </w:r>
    </w:p>
    <w:p w:rsidR="00A91E62" w:rsidRPr="00A55EAE" w:rsidRDefault="00A91E62" w:rsidP="00B1471C">
      <w:pPr>
        <w:tabs>
          <w:tab w:val="left" w:pos="709"/>
        </w:tabs>
        <w:jc w:val="center"/>
        <w:rPr>
          <w:b/>
          <w:u w:val="single"/>
          <w:lang w:val="ru-RU"/>
        </w:rPr>
      </w:pPr>
    </w:p>
    <w:p w:rsidR="00A91E62" w:rsidRPr="00A55EAE" w:rsidRDefault="00A91E62" w:rsidP="00B1471C">
      <w:pPr>
        <w:ind w:firstLine="708"/>
        <w:jc w:val="center"/>
        <w:rPr>
          <w:b/>
          <w:color w:val="000000"/>
          <w:lang w:val="ru-RU"/>
        </w:rPr>
      </w:pPr>
      <w:r w:rsidRPr="00A55EAE">
        <w:rPr>
          <w:b/>
          <w:color w:val="000000"/>
          <w:lang w:val="ru-RU"/>
        </w:rPr>
        <w:t>ОСНОВНОЕ ОБЩЕЕ ОБРАЗОВАНИЕ</w:t>
      </w:r>
    </w:p>
    <w:p w:rsidR="00A91E62" w:rsidRPr="00A55EAE" w:rsidRDefault="009562F2" w:rsidP="00B1471C">
      <w:pPr>
        <w:tabs>
          <w:tab w:val="left" w:pos="709"/>
        </w:tabs>
        <w:jc w:val="center"/>
        <w:rPr>
          <w:b/>
          <w:i/>
          <w:u w:val="single"/>
          <w:lang w:val="ru-RU"/>
        </w:rPr>
      </w:pPr>
      <w:r w:rsidRPr="00A55EAE">
        <w:rPr>
          <w:b/>
          <w:i/>
          <w:u w:val="single"/>
          <w:lang w:val="ru-RU"/>
        </w:rPr>
        <w:t>5 , 6 ,</w:t>
      </w:r>
      <w:r w:rsidR="00A91E62" w:rsidRPr="00A55EAE">
        <w:rPr>
          <w:b/>
          <w:i/>
          <w:u w:val="single"/>
          <w:lang w:val="ru-RU"/>
        </w:rPr>
        <w:t xml:space="preserve"> классы, реализующие ФГОС ООО, </w:t>
      </w:r>
    </w:p>
    <w:p w:rsidR="00A91E62" w:rsidRPr="00A55EAE" w:rsidRDefault="00A91E62" w:rsidP="00B1471C">
      <w:pPr>
        <w:ind w:firstLine="708"/>
        <w:jc w:val="both"/>
        <w:rPr>
          <w:lang w:val="ru-RU"/>
        </w:rPr>
      </w:pPr>
      <w:proofErr w:type="gramStart"/>
      <w:r w:rsidRPr="00A55EAE">
        <w:rPr>
          <w:lang w:val="ru-RU"/>
        </w:rPr>
        <w:t xml:space="preserve">Учебный план 5 </w:t>
      </w:r>
      <w:r w:rsidR="004B1917" w:rsidRPr="00A55EAE">
        <w:rPr>
          <w:lang w:val="ru-RU"/>
        </w:rPr>
        <w:t>,</w:t>
      </w:r>
      <w:r w:rsidRPr="00A55EAE">
        <w:rPr>
          <w:lang w:val="ru-RU"/>
        </w:rPr>
        <w:t>6</w:t>
      </w:r>
      <w:r w:rsidR="004B1917" w:rsidRPr="00A55EAE">
        <w:rPr>
          <w:lang w:val="ru-RU"/>
        </w:rPr>
        <w:t xml:space="preserve">, </w:t>
      </w:r>
      <w:r w:rsidRPr="00A55EAE">
        <w:rPr>
          <w:lang w:val="ru-RU"/>
        </w:rPr>
        <w:t xml:space="preserve"> классов составлен на основе примерно</w:t>
      </w:r>
      <w:r w:rsidR="004B1917" w:rsidRPr="00A55EAE">
        <w:rPr>
          <w:lang w:val="ru-RU"/>
        </w:rPr>
        <w:t>го учебного плана вариант 2</w:t>
      </w:r>
      <w:r w:rsidRPr="00A55EAE">
        <w:rPr>
          <w:lang w:val="ru-RU"/>
        </w:rPr>
        <w:t>, который предполагает обучение на русском языке с учётом минимального и максимального числа часов, состоит из обязательной части и части, формируемой участниками образовательных отношений, режим работы – 6-ти  дневная учебная неделя, продолжительность учебного года составляет 34 учебные неде</w:t>
      </w:r>
      <w:r w:rsidR="00F34483" w:rsidRPr="00A55EAE">
        <w:rPr>
          <w:lang w:val="ru-RU"/>
        </w:rPr>
        <w:t>ли, продолжительность урока – 45</w:t>
      </w:r>
      <w:r w:rsidRPr="00A55EAE">
        <w:rPr>
          <w:lang w:val="ru-RU"/>
        </w:rPr>
        <w:t xml:space="preserve"> минут.</w:t>
      </w:r>
      <w:proofErr w:type="gramEnd"/>
    </w:p>
    <w:p w:rsidR="00A91E62" w:rsidRPr="00A55EAE" w:rsidRDefault="00A91E62" w:rsidP="00B1471C">
      <w:pPr>
        <w:jc w:val="both"/>
        <w:rPr>
          <w:lang w:val="ru-RU"/>
        </w:rPr>
      </w:pPr>
      <w:r w:rsidRPr="00A55EAE">
        <w:rPr>
          <w:lang w:val="ru-RU"/>
        </w:rPr>
        <w:tab/>
        <w:t>Обязательная часть учебного плана 5-</w:t>
      </w:r>
      <w:r w:rsidR="004B1917" w:rsidRPr="00A55EAE">
        <w:rPr>
          <w:lang w:val="ru-RU"/>
        </w:rPr>
        <w:t>-9</w:t>
      </w:r>
      <w:r w:rsidRPr="00A55EAE">
        <w:rPr>
          <w:lang w:val="ru-RU"/>
        </w:rPr>
        <w:t xml:space="preserve"> классов представлена в полном объёме. </w:t>
      </w:r>
      <w:proofErr w:type="gramStart"/>
      <w:r w:rsidRPr="00A55EAE">
        <w:rPr>
          <w:lang w:val="ru-RU"/>
        </w:rPr>
        <w:t xml:space="preserve">Часы части </w:t>
      </w:r>
      <w:r w:rsidRPr="00A55EAE">
        <w:rPr>
          <w:lang w:val="ru-RU"/>
        </w:rPr>
        <w:lastRenderedPageBreak/>
        <w:t>учебного плана, формируемой участниками образовательных отношений, распределены с учётом образовательных запросов обучающихся и родителей (законных представителей), а также ориентируются на приоритетные направления государственной и региональной политики в сфере образования:</w:t>
      </w:r>
      <w:proofErr w:type="gramEnd"/>
    </w:p>
    <w:p w:rsidR="00A91E62" w:rsidRPr="00A55EAE" w:rsidRDefault="00A91E62" w:rsidP="00B1471C">
      <w:pPr>
        <w:pStyle w:val="afffb"/>
        <w:numPr>
          <w:ilvl w:val="0"/>
          <w:numId w:val="26"/>
        </w:numPr>
        <w:spacing w:after="0" w:line="240" w:lineRule="auto"/>
        <w:ind w:left="0" w:firstLine="709"/>
        <w:jc w:val="both"/>
        <w:rPr>
          <w:rFonts w:ascii="Times New Roman" w:hAnsi="Times New Roman"/>
          <w:sz w:val="24"/>
          <w:szCs w:val="24"/>
        </w:rPr>
      </w:pPr>
      <w:r w:rsidRPr="00A55EAE">
        <w:rPr>
          <w:rFonts w:ascii="Times New Roman" w:hAnsi="Times New Roman"/>
          <w:sz w:val="24"/>
          <w:szCs w:val="24"/>
        </w:rPr>
        <w:t>с целью   более полной реализации федеральной целево</w:t>
      </w:r>
      <w:r w:rsidR="004B1917" w:rsidRPr="00A55EAE">
        <w:rPr>
          <w:rFonts w:ascii="Times New Roman" w:hAnsi="Times New Roman"/>
          <w:sz w:val="24"/>
          <w:szCs w:val="24"/>
        </w:rPr>
        <w:t>й программы «Русский язык» (201</w:t>
      </w:r>
      <w:r w:rsidR="004B1917" w:rsidRPr="00A55EAE">
        <w:rPr>
          <w:rFonts w:ascii="Times New Roman" w:hAnsi="Times New Roman"/>
          <w:sz w:val="24"/>
          <w:szCs w:val="24"/>
          <w:lang w:val="ru-RU"/>
        </w:rPr>
        <w:t>7</w:t>
      </w:r>
      <w:r w:rsidR="004B1917" w:rsidRPr="00A55EAE">
        <w:rPr>
          <w:rFonts w:ascii="Times New Roman" w:hAnsi="Times New Roman"/>
          <w:sz w:val="24"/>
          <w:szCs w:val="24"/>
        </w:rPr>
        <w:t>-202</w:t>
      </w:r>
      <w:r w:rsidR="004B1917" w:rsidRPr="00A55EAE">
        <w:rPr>
          <w:rFonts w:ascii="Times New Roman" w:hAnsi="Times New Roman"/>
          <w:sz w:val="24"/>
          <w:szCs w:val="24"/>
          <w:lang w:val="ru-RU"/>
        </w:rPr>
        <w:t>1</w:t>
      </w:r>
      <w:r w:rsidRPr="00A55EAE">
        <w:rPr>
          <w:rFonts w:ascii="Times New Roman" w:hAnsi="Times New Roman"/>
          <w:sz w:val="24"/>
          <w:szCs w:val="24"/>
        </w:rPr>
        <w:t xml:space="preserve"> гг.) в 5 классах добавляется по 1 часу в неделю на изучение предмета «Русский язык»;</w:t>
      </w:r>
    </w:p>
    <w:p w:rsidR="00A91E62" w:rsidRPr="00A55EAE" w:rsidRDefault="00A91E62" w:rsidP="00B1471C">
      <w:pPr>
        <w:pStyle w:val="afffb"/>
        <w:numPr>
          <w:ilvl w:val="0"/>
          <w:numId w:val="26"/>
        </w:numPr>
        <w:spacing w:after="0" w:line="240" w:lineRule="auto"/>
        <w:ind w:left="0" w:firstLine="360"/>
        <w:jc w:val="both"/>
        <w:rPr>
          <w:rFonts w:ascii="Times New Roman" w:hAnsi="Times New Roman"/>
          <w:sz w:val="24"/>
          <w:szCs w:val="24"/>
        </w:rPr>
      </w:pPr>
      <w:r w:rsidRPr="00A55EAE">
        <w:rPr>
          <w:rFonts w:ascii="Times New Roman" w:hAnsi="Times New Roman"/>
          <w:sz w:val="24"/>
          <w:szCs w:val="24"/>
        </w:rPr>
        <w:t xml:space="preserve"> </w:t>
      </w:r>
      <w:r w:rsidR="00C1787A">
        <w:rPr>
          <w:rFonts w:ascii="Times New Roman" w:hAnsi="Times New Roman"/>
          <w:sz w:val="24"/>
          <w:szCs w:val="24"/>
          <w:lang w:val="ru-RU"/>
        </w:rPr>
        <w:t>На основании решения педсовета (протокол №1 от 30.08 2017 г ) решения Совета школы (протокол № 1 от 31.08 2017 г</w:t>
      </w:r>
      <w:proofErr w:type="gramStart"/>
      <w:r w:rsidR="00C1787A">
        <w:rPr>
          <w:rFonts w:ascii="Times New Roman" w:hAnsi="Times New Roman"/>
          <w:sz w:val="24"/>
          <w:szCs w:val="24"/>
          <w:lang w:val="ru-RU"/>
        </w:rPr>
        <w:t>)</w:t>
      </w:r>
      <w:r w:rsidRPr="00A55EAE">
        <w:rPr>
          <w:rFonts w:ascii="Times New Roman" w:hAnsi="Times New Roman"/>
          <w:sz w:val="24"/>
          <w:szCs w:val="24"/>
        </w:rPr>
        <w:t>с</w:t>
      </w:r>
      <w:proofErr w:type="gramEnd"/>
      <w:r w:rsidRPr="00A55EAE">
        <w:rPr>
          <w:rFonts w:ascii="Times New Roman" w:hAnsi="Times New Roman"/>
          <w:sz w:val="24"/>
          <w:szCs w:val="24"/>
        </w:rPr>
        <w:t xml:space="preserve"> целью реализации стратегии национальной безопасности РФ до 2020 года, формирования у подростков современного уровня культуры безопасности, индивидуальной системы здорового образа жизни, антиэкстремистского мышления и антитеррористического  поведения и полноты изучения программы по Основам безопасн</w:t>
      </w:r>
      <w:r w:rsidR="00C1787A">
        <w:rPr>
          <w:rFonts w:ascii="Times New Roman" w:hAnsi="Times New Roman"/>
          <w:sz w:val="24"/>
          <w:szCs w:val="24"/>
        </w:rPr>
        <w:t xml:space="preserve">ости жизнедеятельности в 5,6 </w:t>
      </w:r>
      <w:r w:rsidRPr="00A55EAE">
        <w:rPr>
          <w:rFonts w:ascii="Times New Roman" w:hAnsi="Times New Roman"/>
          <w:sz w:val="24"/>
          <w:szCs w:val="24"/>
        </w:rPr>
        <w:t>классах вводится учебный предмет «Основы безопасно</w:t>
      </w:r>
      <w:r w:rsidR="00C378C1">
        <w:rPr>
          <w:rFonts w:ascii="Times New Roman" w:hAnsi="Times New Roman"/>
          <w:sz w:val="24"/>
          <w:szCs w:val="24"/>
        </w:rPr>
        <w:t>сти жизнедеятельности»</w:t>
      </w:r>
      <w:r w:rsidR="00C378C1">
        <w:rPr>
          <w:rFonts w:ascii="Times New Roman" w:hAnsi="Times New Roman"/>
          <w:sz w:val="24"/>
          <w:szCs w:val="24"/>
          <w:lang w:val="ru-RU"/>
        </w:rPr>
        <w:t>.</w:t>
      </w:r>
    </w:p>
    <w:p w:rsidR="00A91E62" w:rsidRPr="00A55EAE" w:rsidRDefault="00A91E62" w:rsidP="00B1471C">
      <w:pPr>
        <w:pStyle w:val="afffb"/>
        <w:numPr>
          <w:ilvl w:val="0"/>
          <w:numId w:val="26"/>
        </w:numPr>
        <w:spacing w:after="0" w:line="240" w:lineRule="auto"/>
        <w:ind w:left="0" w:firstLine="360"/>
        <w:jc w:val="both"/>
        <w:rPr>
          <w:rFonts w:ascii="Times New Roman" w:hAnsi="Times New Roman"/>
          <w:sz w:val="24"/>
          <w:szCs w:val="24"/>
        </w:rPr>
      </w:pPr>
      <w:r w:rsidRPr="00A55EAE">
        <w:rPr>
          <w:rFonts w:ascii="Times New Roman" w:hAnsi="Times New Roman"/>
          <w:sz w:val="24"/>
          <w:szCs w:val="24"/>
        </w:rPr>
        <w:t xml:space="preserve"> в связи с необходимостью создания условий для полного изучения учебно</w:t>
      </w:r>
      <w:r w:rsidR="005A568D" w:rsidRPr="00A55EAE">
        <w:rPr>
          <w:rFonts w:ascii="Times New Roman" w:hAnsi="Times New Roman"/>
          <w:sz w:val="24"/>
          <w:szCs w:val="24"/>
        </w:rPr>
        <w:t xml:space="preserve">й программы </w:t>
      </w:r>
      <w:r w:rsidR="00D36CAE">
        <w:rPr>
          <w:rFonts w:ascii="Times New Roman" w:hAnsi="Times New Roman"/>
          <w:sz w:val="24"/>
          <w:szCs w:val="24"/>
        </w:rPr>
        <w:t xml:space="preserve">по </w:t>
      </w:r>
      <w:r w:rsidR="00D36CAE">
        <w:rPr>
          <w:rFonts w:ascii="Times New Roman" w:hAnsi="Times New Roman"/>
          <w:sz w:val="24"/>
          <w:szCs w:val="24"/>
          <w:lang w:val="ru-RU"/>
        </w:rPr>
        <w:t>математике</w:t>
      </w:r>
      <w:r w:rsidR="005A568D" w:rsidRPr="00A55EAE">
        <w:rPr>
          <w:rFonts w:ascii="Times New Roman" w:hAnsi="Times New Roman"/>
          <w:sz w:val="24"/>
          <w:szCs w:val="24"/>
        </w:rPr>
        <w:t xml:space="preserve"> в  5   </w:t>
      </w:r>
      <w:r w:rsidRPr="00A55EAE">
        <w:rPr>
          <w:rFonts w:ascii="Times New Roman" w:hAnsi="Times New Roman"/>
          <w:sz w:val="24"/>
          <w:szCs w:val="24"/>
        </w:rPr>
        <w:t xml:space="preserve"> классах добавляется по 1 час</w:t>
      </w:r>
      <w:r w:rsidR="00D36CAE">
        <w:rPr>
          <w:rFonts w:ascii="Times New Roman" w:hAnsi="Times New Roman"/>
          <w:sz w:val="24"/>
          <w:szCs w:val="24"/>
        </w:rPr>
        <w:t>у на изучение предмета «</w:t>
      </w:r>
      <w:r w:rsidRPr="00A55EAE">
        <w:rPr>
          <w:rFonts w:ascii="Times New Roman" w:hAnsi="Times New Roman"/>
          <w:sz w:val="24"/>
          <w:szCs w:val="24"/>
        </w:rPr>
        <w:t>»;</w:t>
      </w:r>
    </w:p>
    <w:p w:rsidR="00B1471C" w:rsidRPr="00B1471C" w:rsidRDefault="00A91E62" w:rsidP="00B1471C">
      <w:pPr>
        <w:pStyle w:val="afffb"/>
        <w:numPr>
          <w:ilvl w:val="0"/>
          <w:numId w:val="26"/>
        </w:numPr>
        <w:spacing w:after="0" w:line="240" w:lineRule="auto"/>
        <w:ind w:left="0" w:firstLine="360"/>
        <w:jc w:val="both"/>
        <w:rPr>
          <w:rFonts w:ascii="Times New Roman" w:hAnsi="Times New Roman"/>
          <w:sz w:val="24"/>
          <w:szCs w:val="24"/>
        </w:rPr>
      </w:pPr>
      <w:r w:rsidRPr="00A55EAE">
        <w:rPr>
          <w:rFonts w:ascii="Times New Roman" w:hAnsi="Times New Roman"/>
          <w:sz w:val="24"/>
          <w:szCs w:val="24"/>
        </w:rPr>
        <w:t>в связи с необходимостью создания условий для полного изучения учебной програ</w:t>
      </w:r>
      <w:r w:rsidR="009562F2" w:rsidRPr="00A55EAE">
        <w:rPr>
          <w:rFonts w:ascii="Times New Roman" w:hAnsi="Times New Roman"/>
          <w:sz w:val="24"/>
          <w:szCs w:val="24"/>
        </w:rPr>
        <w:t xml:space="preserve">ммы по обществознанию в  5  </w:t>
      </w:r>
      <w:r w:rsidRPr="00A55EAE">
        <w:rPr>
          <w:rFonts w:ascii="Times New Roman" w:hAnsi="Times New Roman"/>
          <w:sz w:val="24"/>
          <w:szCs w:val="24"/>
        </w:rPr>
        <w:t>классах выделяется по 1 часу в неделю на изучение предмета «Обществознание»;</w:t>
      </w:r>
    </w:p>
    <w:p w:rsidR="00B94A89" w:rsidRPr="00A55EAE" w:rsidRDefault="00B94A89" w:rsidP="00B1471C">
      <w:pPr>
        <w:pStyle w:val="afffb"/>
        <w:numPr>
          <w:ilvl w:val="0"/>
          <w:numId w:val="26"/>
        </w:numPr>
        <w:spacing w:after="0" w:line="240" w:lineRule="auto"/>
        <w:ind w:left="0" w:firstLine="360"/>
        <w:jc w:val="both"/>
        <w:rPr>
          <w:rFonts w:ascii="Times New Roman" w:hAnsi="Times New Roman"/>
          <w:sz w:val="24"/>
          <w:szCs w:val="24"/>
        </w:rPr>
      </w:pPr>
      <w:r w:rsidRPr="00A55EAE">
        <w:rPr>
          <w:rFonts w:ascii="Times New Roman" w:hAnsi="Times New Roman"/>
          <w:sz w:val="24"/>
          <w:szCs w:val="24"/>
          <w:lang w:val="ru-RU"/>
        </w:rPr>
        <w:t xml:space="preserve">Учебный план образовательной программы </w:t>
      </w:r>
    </w:p>
    <w:p w:rsidR="00B94A89" w:rsidRPr="00A55EAE" w:rsidRDefault="00B94A89" w:rsidP="00B1471C">
      <w:pPr>
        <w:spacing w:after="2"/>
        <w:ind w:left="2875" w:right="1284" w:hanging="1493"/>
        <w:rPr>
          <w:lang w:val="ru-RU"/>
        </w:rPr>
      </w:pPr>
      <w:r w:rsidRPr="00A55EAE">
        <w:rPr>
          <w:b/>
          <w:lang w:val="ru-RU"/>
        </w:rPr>
        <w:t>основного общего образования  (</w:t>
      </w:r>
      <w:r w:rsidR="00B1471C">
        <w:rPr>
          <w:b/>
          <w:lang w:val="ru-RU"/>
        </w:rPr>
        <w:t>5</w:t>
      </w:r>
      <w:r w:rsidRPr="00A55EAE">
        <w:rPr>
          <w:b/>
          <w:lang w:val="ru-RU"/>
        </w:rPr>
        <w:t xml:space="preserve"> – </w:t>
      </w:r>
      <w:r w:rsidR="00B1471C">
        <w:rPr>
          <w:b/>
          <w:lang w:val="ru-RU"/>
        </w:rPr>
        <w:t>7</w:t>
      </w:r>
      <w:r w:rsidRPr="00A55EAE">
        <w:rPr>
          <w:b/>
          <w:lang w:val="ru-RU"/>
        </w:rPr>
        <w:t xml:space="preserve"> классы</w:t>
      </w:r>
      <w:proofErr w:type="gramStart"/>
      <w:r w:rsidRPr="00A55EAE">
        <w:rPr>
          <w:b/>
          <w:lang w:val="ru-RU"/>
        </w:rPr>
        <w:t xml:space="preserve"> )</w:t>
      </w:r>
      <w:proofErr w:type="gramEnd"/>
      <w:r w:rsidRPr="00A55EAE">
        <w:rPr>
          <w:b/>
          <w:lang w:val="ru-RU"/>
        </w:rPr>
        <w:t xml:space="preserve">. </w:t>
      </w:r>
    </w:p>
    <w:p w:rsidR="00B94A89" w:rsidRPr="00A55EAE" w:rsidRDefault="00B94A89" w:rsidP="00B1471C">
      <w:pPr>
        <w:spacing w:after="51"/>
        <w:ind w:right="412"/>
        <w:jc w:val="center"/>
        <w:rPr>
          <w:lang w:val="ru-RU"/>
        </w:rPr>
      </w:pPr>
      <w:r w:rsidRPr="00A55EAE">
        <w:rPr>
          <w:b/>
          <w:lang w:val="ru-RU"/>
        </w:rPr>
        <w:t xml:space="preserve">Срок освоения 5 лет. </w:t>
      </w:r>
    </w:p>
    <w:p w:rsidR="00B94A89" w:rsidRPr="00A55EAE" w:rsidRDefault="00B94A89" w:rsidP="00B1471C">
      <w:pPr>
        <w:ind w:right="412"/>
        <w:jc w:val="center"/>
        <w:rPr>
          <w:lang w:val="ru-RU"/>
        </w:rPr>
      </w:pPr>
      <w:r w:rsidRPr="00A55EAE">
        <w:rPr>
          <w:b/>
          <w:i/>
          <w:lang w:val="ru-RU"/>
        </w:rPr>
        <w:t xml:space="preserve"> </w:t>
      </w:r>
      <w:r w:rsidRPr="00A55EAE">
        <w:rPr>
          <w:b/>
          <w:lang w:val="ru-RU"/>
        </w:rPr>
        <w:t>Основное общее образование</w:t>
      </w:r>
      <w:r w:rsidRPr="00A55EAE">
        <w:rPr>
          <w:b/>
          <w:i/>
          <w:lang w:val="ru-RU"/>
        </w:rPr>
        <w:t xml:space="preserve"> </w:t>
      </w:r>
    </w:p>
    <w:p w:rsidR="00B94A89" w:rsidRPr="00A55EAE" w:rsidRDefault="00B94A89" w:rsidP="00B1471C">
      <w:pPr>
        <w:spacing w:after="16"/>
        <w:ind w:right="472"/>
        <w:jc w:val="center"/>
        <w:rPr>
          <w:lang w:val="ru-RU"/>
        </w:rPr>
      </w:pPr>
    </w:p>
    <w:p w:rsidR="00B94A89" w:rsidRPr="00A55EAE" w:rsidRDefault="00B94A89" w:rsidP="00B1471C">
      <w:pPr>
        <w:rPr>
          <w:lang w:val="ru-RU"/>
        </w:rPr>
      </w:pPr>
      <w:r w:rsidRPr="00A55EAE">
        <w:rPr>
          <w:lang w:val="ru-RU"/>
        </w:rPr>
        <w:t xml:space="preserve">Учебный план  с русским (неродным) языком обучения (вариант 2) для </w:t>
      </w:r>
      <w:r w:rsidRPr="00A55EAE">
        <w:t>V</w:t>
      </w:r>
      <w:r w:rsidRPr="00A55EAE">
        <w:rPr>
          <w:lang w:val="ru-RU"/>
        </w:rPr>
        <w:t>-</w:t>
      </w:r>
      <w:r w:rsidRPr="00A55EAE">
        <w:t>VII</w:t>
      </w:r>
      <w:r w:rsidR="00B65E84">
        <w:rPr>
          <w:lang w:val="ru-RU"/>
        </w:rPr>
        <w:t xml:space="preserve"> классов  МКОУ «</w:t>
      </w:r>
      <w:proofErr w:type="spellStart"/>
      <w:r w:rsidR="00B65E84">
        <w:rPr>
          <w:lang w:val="ru-RU"/>
        </w:rPr>
        <w:t>Терекли-Мектебская</w:t>
      </w:r>
      <w:proofErr w:type="spellEnd"/>
      <w:r w:rsidR="00B65E84">
        <w:rPr>
          <w:lang w:val="ru-RU"/>
        </w:rPr>
        <w:t xml:space="preserve">  СОШ </w:t>
      </w:r>
      <w:proofErr w:type="spellStart"/>
      <w:r w:rsidR="00B65E84">
        <w:rPr>
          <w:lang w:val="ru-RU"/>
        </w:rPr>
        <w:t>им.А.Ш</w:t>
      </w:r>
      <w:proofErr w:type="spellEnd"/>
      <w:r w:rsidR="00B65E84">
        <w:rPr>
          <w:lang w:val="ru-RU"/>
        </w:rPr>
        <w:t xml:space="preserve">. </w:t>
      </w:r>
      <w:proofErr w:type="spellStart"/>
      <w:r w:rsidR="00B65E84">
        <w:rPr>
          <w:lang w:val="ru-RU"/>
        </w:rPr>
        <w:t>Джанибекова</w:t>
      </w:r>
      <w:proofErr w:type="spellEnd"/>
      <w:r w:rsidRPr="00A55EAE">
        <w:rPr>
          <w:lang w:val="ru-RU"/>
        </w:rPr>
        <w:t>» Ногайского района Республики Дагестан, реализующих программы основного общего образования,</w:t>
      </w:r>
    </w:p>
    <w:p w:rsidR="00B94A89" w:rsidRPr="00A55EAE" w:rsidRDefault="00B94A89" w:rsidP="00B1471C">
      <w:pPr>
        <w:pStyle w:val="af6"/>
        <w:rPr>
          <w:szCs w:val="24"/>
        </w:rPr>
      </w:pPr>
      <w:proofErr w:type="spellStart"/>
      <w:proofErr w:type="gramStart"/>
      <w:r w:rsidRPr="00A55EAE">
        <w:rPr>
          <w:szCs w:val="24"/>
        </w:rPr>
        <w:t>на</w:t>
      </w:r>
      <w:proofErr w:type="spellEnd"/>
      <w:proofErr w:type="gramEnd"/>
      <w:r w:rsidRPr="00A55EAE">
        <w:rPr>
          <w:szCs w:val="24"/>
        </w:rPr>
        <w:t xml:space="preserve"> 2017/2018 </w:t>
      </w:r>
      <w:proofErr w:type="spellStart"/>
      <w:r w:rsidRPr="00A55EAE">
        <w:rPr>
          <w:szCs w:val="24"/>
        </w:rPr>
        <w:t>учебный</w:t>
      </w:r>
      <w:proofErr w:type="spellEnd"/>
      <w:r w:rsidRPr="00A55EAE">
        <w:rPr>
          <w:szCs w:val="24"/>
        </w:rPr>
        <w:t xml:space="preserve"> </w:t>
      </w:r>
      <w:proofErr w:type="spellStart"/>
      <w:r w:rsidRPr="00A55EAE">
        <w:rPr>
          <w:szCs w:val="24"/>
        </w:rPr>
        <w:t>год</w:t>
      </w:r>
      <w:proofErr w:type="spellEnd"/>
    </w:p>
    <w:p w:rsidR="00B94A89" w:rsidRPr="00A55EAE" w:rsidRDefault="00B94A89" w:rsidP="00DC03E3">
      <w:pPr>
        <w:pStyle w:val="af6"/>
        <w:ind w:left="-992" w:right="-284"/>
        <w:rPr>
          <w:b w:val="0"/>
          <w:szCs w:val="24"/>
        </w:rPr>
      </w:pPr>
    </w:p>
    <w:tbl>
      <w:tblPr>
        <w:tblW w:w="114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2"/>
        <w:gridCol w:w="31"/>
        <w:gridCol w:w="3969"/>
        <w:gridCol w:w="1193"/>
        <w:gridCol w:w="851"/>
        <w:gridCol w:w="1134"/>
        <w:gridCol w:w="1783"/>
      </w:tblGrid>
      <w:tr w:rsidR="00B94A89" w:rsidRPr="00A55EAE" w:rsidTr="00DC03E3">
        <w:tc>
          <w:tcPr>
            <w:tcW w:w="2493" w:type="dxa"/>
            <w:gridSpan w:val="2"/>
            <w:vMerge w:val="restart"/>
            <w:shd w:val="clear" w:color="auto" w:fill="auto"/>
          </w:tcPr>
          <w:p w:rsidR="00B94A89" w:rsidRPr="00A55EAE" w:rsidRDefault="00B94A89" w:rsidP="00B1471C"/>
        </w:tc>
        <w:tc>
          <w:tcPr>
            <w:tcW w:w="3969" w:type="dxa"/>
            <w:vMerge w:val="restart"/>
            <w:tcBorders>
              <w:top w:val="single" w:sz="4" w:space="0" w:color="auto"/>
              <w:left w:val="single" w:sz="4" w:space="0" w:color="auto"/>
              <w:right w:val="single" w:sz="4" w:space="0" w:color="auto"/>
            </w:tcBorders>
          </w:tcPr>
          <w:p w:rsidR="00B94A89" w:rsidRPr="00A55EAE" w:rsidRDefault="00696498" w:rsidP="00B1471C">
            <w:pPr>
              <w:rPr>
                <w:b/>
              </w:rPr>
            </w:pPr>
            <w:r>
              <w:rPr>
                <w:noProof/>
                <w:lang w:val="ru-RU"/>
              </w:rPr>
              <mc:AlternateContent>
                <mc:Choice Requires="wps">
                  <w:drawing>
                    <wp:anchor distT="0" distB="0" distL="114300" distR="114300" simplePos="0" relativeHeight="251658752" behindDoc="0" locked="0" layoutInCell="1" allowOverlap="1">
                      <wp:simplePos x="0" y="0"/>
                      <wp:positionH relativeFrom="column">
                        <wp:posOffset>-1905</wp:posOffset>
                      </wp:positionH>
                      <wp:positionV relativeFrom="paragraph">
                        <wp:posOffset>88900</wp:posOffset>
                      </wp:positionV>
                      <wp:extent cx="2395220" cy="875665"/>
                      <wp:effectExtent l="7620" t="12700" r="6985" b="6985"/>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75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"/>
                  </w:pict>
                </mc:Fallback>
              </mc:AlternateContent>
            </w:r>
            <w:proofErr w:type="spellStart"/>
            <w:r w:rsidR="00B94A89" w:rsidRPr="00A55EAE">
              <w:rPr>
                <w:b/>
              </w:rPr>
              <w:t>Предметы</w:t>
            </w:r>
            <w:proofErr w:type="spellEnd"/>
          </w:p>
          <w:p w:rsidR="00B94A89" w:rsidRPr="00A55EAE" w:rsidRDefault="00B94A89" w:rsidP="00B1471C">
            <w:pPr>
              <w:jc w:val="center"/>
              <w:rPr>
                <w:b/>
              </w:rPr>
            </w:pPr>
          </w:p>
          <w:p w:rsidR="00B94A89" w:rsidRPr="00A55EAE" w:rsidRDefault="00B94A89" w:rsidP="00B1471C">
            <w:pPr>
              <w:jc w:val="right"/>
              <w:rPr>
                <w:b/>
              </w:rPr>
            </w:pPr>
            <w:proofErr w:type="spellStart"/>
            <w:r w:rsidRPr="00A55EAE">
              <w:rPr>
                <w:b/>
              </w:rPr>
              <w:t>Классы</w:t>
            </w:r>
            <w:proofErr w:type="spellEnd"/>
          </w:p>
          <w:p w:rsidR="00B94A89" w:rsidRPr="00A55EAE" w:rsidRDefault="00B94A89" w:rsidP="00B1471C">
            <w:pPr>
              <w:jc w:val="center"/>
              <w:rPr>
                <w:b/>
              </w:rPr>
            </w:pPr>
          </w:p>
        </w:tc>
        <w:tc>
          <w:tcPr>
            <w:tcW w:w="3178" w:type="dxa"/>
            <w:gridSpan w:val="3"/>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2626" w:right="-108"/>
              <w:jc w:val="center"/>
              <w:rPr>
                <w:b/>
              </w:rPr>
            </w:pPr>
          </w:p>
          <w:p w:rsidR="00B94A89" w:rsidRPr="00A55EAE" w:rsidRDefault="00B94A89" w:rsidP="00B1471C">
            <w:pPr>
              <w:ind w:left="-108" w:right="-108"/>
              <w:jc w:val="center"/>
              <w:rPr>
                <w:b/>
              </w:rPr>
            </w:pPr>
            <w:proofErr w:type="spellStart"/>
            <w:r w:rsidRPr="00A55EAE">
              <w:rPr>
                <w:b/>
              </w:rPr>
              <w:t>Количество</w:t>
            </w:r>
            <w:proofErr w:type="spellEnd"/>
            <w:r w:rsidRPr="00A55EAE">
              <w:rPr>
                <w:b/>
              </w:rPr>
              <w:t xml:space="preserve"> </w:t>
            </w:r>
            <w:proofErr w:type="spellStart"/>
            <w:r w:rsidRPr="00A55EAE">
              <w:rPr>
                <w:b/>
              </w:rPr>
              <w:t>часов</w:t>
            </w:r>
            <w:proofErr w:type="spellEnd"/>
            <w:r w:rsidRPr="00A55EAE">
              <w:rPr>
                <w:b/>
              </w:rPr>
              <w:t xml:space="preserve"> в </w:t>
            </w:r>
            <w:proofErr w:type="spellStart"/>
            <w:r w:rsidRPr="00A55EAE">
              <w:rPr>
                <w:b/>
              </w:rPr>
              <w:t>неделю</w:t>
            </w:r>
            <w:proofErr w:type="spellEnd"/>
          </w:p>
          <w:p w:rsidR="00B94A89" w:rsidRPr="00A55EAE" w:rsidRDefault="00B94A89" w:rsidP="00B1471C">
            <w:pPr>
              <w:ind w:left="-108" w:right="-108"/>
              <w:jc w:val="center"/>
              <w:rPr>
                <w:b/>
              </w:rPr>
            </w:pPr>
          </w:p>
          <w:p w:rsidR="00B94A89" w:rsidRPr="00A55EAE" w:rsidRDefault="00B94A89" w:rsidP="00B1471C">
            <w:pPr>
              <w:ind w:left="-108" w:right="-108"/>
              <w:jc w:val="center"/>
              <w:rPr>
                <w:b/>
              </w:rPr>
            </w:pP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2626" w:right="-108"/>
              <w:jc w:val="center"/>
              <w:rPr>
                <w:b/>
              </w:rPr>
            </w:pPr>
          </w:p>
        </w:tc>
      </w:tr>
      <w:tr w:rsidR="00B94A89" w:rsidRPr="00A55EAE" w:rsidTr="00DC03E3">
        <w:tc>
          <w:tcPr>
            <w:tcW w:w="2493" w:type="dxa"/>
            <w:gridSpan w:val="2"/>
            <w:vMerge/>
            <w:shd w:val="clear" w:color="auto" w:fill="auto"/>
          </w:tcPr>
          <w:p w:rsidR="00B94A89" w:rsidRPr="00A55EAE" w:rsidRDefault="00B94A89" w:rsidP="00B1471C">
            <w:pPr>
              <w:rPr>
                <w:b/>
              </w:rPr>
            </w:pPr>
          </w:p>
        </w:tc>
        <w:tc>
          <w:tcPr>
            <w:tcW w:w="3969" w:type="dxa"/>
            <w:vMerge/>
            <w:tcBorders>
              <w:left w:val="single" w:sz="4" w:space="0" w:color="auto"/>
              <w:bottom w:val="single" w:sz="4" w:space="0" w:color="auto"/>
              <w:right w:val="single" w:sz="4" w:space="0" w:color="auto"/>
            </w:tcBorders>
            <w:hideMark/>
          </w:tcPr>
          <w:p w:rsidR="00B94A89" w:rsidRPr="00A55EAE" w:rsidRDefault="00B94A89" w:rsidP="00B1471C">
            <w:pPr>
              <w:jc w:val="center"/>
              <w:rPr>
                <w:b/>
              </w:rPr>
            </w:pPr>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rPr>
                <w:b/>
              </w:rPr>
            </w:pPr>
            <w:r w:rsidRPr="00A55EAE">
              <w:rPr>
                <w:b/>
              </w:rPr>
              <w:t>V</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rPr>
                <w:b/>
              </w:rPr>
            </w:pPr>
            <w:r w:rsidRPr="00A55EAE">
              <w:rPr>
                <w:b/>
              </w:rPr>
              <w:t>VI</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rPr>
                <w:b/>
              </w:rPr>
            </w:pPr>
            <w:r w:rsidRPr="00A55EAE">
              <w:rPr>
                <w:b/>
              </w:rPr>
              <w:t>VII</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rPr>
                <w:b/>
              </w:rPr>
            </w:pPr>
          </w:p>
        </w:tc>
      </w:tr>
      <w:tr w:rsidR="00B94A89" w:rsidRPr="00A55EAE" w:rsidTr="00DC03E3">
        <w:tc>
          <w:tcPr>
            <w:tcW w:w="2493" w:type="dxa"/>
            <w:gridSpan w:val="2"/>
            <w:vMerge w:val="restart"/>
            <w:shd w:val="clear" w:color="auto" w:fill="auto"/>
          </w:tcPr>
          <w:p w:rsidR="00B94A89" w:rsidRPr="00A55EAE" w:rsidRDefault="00B94A89" w:rsidP="00B1471C">
            <w:proofErr w:type="spellStart"/>
            <w:r w:rsidRPr="00A55EAE">
              <w:t>Филология</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r w:rsidRPr="00A55EAE">
              <w:t xml:space="preserve"> </w:t>
            </w:r>
            <w:proofErr w:type="spellStart"/>
            <w:r w:rsidRPr="00A55EAE">
              <w:t>Русский</w:t>
            </w:r>
            <w:proofErr w:type="spellEnd"/>
            <w:r w:rsidRPr="00A55EAE">
              <w:t xml:space="preserve"> </w:t>
            </w:r>
            <w:proofErr w:type="spellStart"/>
            <w:r w:rsidRPr="00A55EAE">
              <w:t>язык</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pPr>
            <w:r w:rsidRPr="00A55EAE">
              <w:t>6</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6</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5</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17</w:t>
            </w:r>
          </w:p>
        </w:tc>
      </w:tr>
      <w:tr w:rsidR="00B94A89" w:rsidRPr="00A55EAE" w:rsidTr="00DC03E3">
        <w:tc>
          <w:tcPr>
            <w:tcW w:w="2493" w:type="dxa"/>
            <w:gridSpan w:val="2"/>
            <w:vMerge/>
            <w:shd w:val="clear" w:color="auto" w:fill="auto"/>
          </w:tcPr>
          <w:p w:rsidR="00B94A89" w:rsidRPr="00A55EAE" w:rsidRDefault="00B94A89" w:rsidP="00B1471C">
            <w:pPr>
              <w:ind w:left="72" w:right="-108"/>
            </w:pP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Русская</w:t>
            </w:r>
            <w:proofErr w:type="spellEnd"/>
            <w:r w:rsidRPr="00A55EAE">
              <w:t xml:space="preserve"> </w:t>
            </w:r>
            <w:proofErr w:type="spellStart"/>
            <w:r w:rsidRPr="00A55EAE">
              <w:t>литература</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pPr>
            <w:r w:rsidRPr="00A55EAE">
              <w:t>2</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2</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2</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6</w:t>
            </w:r>
          </w:p>
        </w:tc>
      </w:tr>
      <w:tr w:rsidR="00B94A89" w:rsidRPr="00A55EAE" w:rsidTr="00DC03E3">
        <w:trPr>
          <w:trHeight w:val="360"/>
        </w:trPr>
        <w:tc>
          <w:tcPr>
            <w:tcW w:w="2493" w:type="dxa"/>
            <w:gridSpan w:val="2"/>
            <w:vMerge w:val="restart"/>
            <w:shd w:val="clear" w:color="auto" w:fill="auto"/>
          </w:tcPr>
          <w:p w:rsidR="00B94A89" w:rsidRPr="00A55EAE" w:rsidRDefault="00B94A89" w:rsidP="00B1471C">
            <w:pPr>
              <w:ind w:left="72" w:right="-108"/>
              <w:rPr>
                <w:lang w:val="ru-RU"/>
              </w:rPr>
            </w:pPr>
            <w:r w:rsidRPr="00A55EAE">
              <w:rPr>
                <w:lang w:val="ru-RU"/>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Родной</w:t>
            </w:r>
            <w:proofErr w:type="spellEnd"/>
            <w:r w:rsidRPr="00A55EAE">
              <w:t xml:space="preserve"> </w:t>
            </w:r>
            <w:proofErr w:type="spellStart"/>
            <w:r w:rsidRPr="00A55EAE">
              <w:t>язык</w:t>
            </w:r>
            <w:proofErr w:type="spellEnd"/>
            <w:r w:rsidRPr="00A55EAE">
              <w:t xml:space="preserve"> </w:t>
            </w:r>
          </w:p>
        </w:tc>
        <w:tc>
          <w:tcPr>
            <w:tcW w:w="1193" w:type="dxa"/>
            <w:tcBorders>
              <w:top w:val="single" w:sz="4" w:space="0" w:color="auto"/>
              <w:left w:val="single" w:sz="4" w:space="0" w:color="auto"/>
              <w:right w:val="single" w:sz="4" w:space="0" w:color="auto"/>
            </w:tcBorders>
            <w:hideMark/>
          </w:tcPr>
          <w:p w:rsidR="00B94A89" w:rsidRPr="00A55EAE" w:rsidRDefault="00B94A89" w:rsidP="00B1471C">
            <w:pPr>
              <w:ind w:left="-108" w:right="-108"/>
              <w:jc w:val="center"/>
            </w:pPr>
            <w:r w:rsidRPr="00A55EAE">
              <w:t>2</w:t>
            </w:r>
          </w:p>
        </w:tc>
        <w:tc>
          <w:tcPr>
            <w:tcW w:w="851" w:type="dxa"/>
            <w:tcBorders>
              <w:top w:val="single" w:sz="4" w:space="0" w:color="auto"/>
              <w:left w:val="single" w:sz="4" w:space="0" w:color="auto"/>
              <w:right w:val="single" w:sz="4" w:space="0" w:color="auto"/>
            </w:tcBorders>
            <w:hideMark/>
          </w:tcPr>
          <w:p w:rsidR="00B94A89" w:rsidRPr="00A55EAE" w:rsidRDefault="00B94A89" w:rsidP="00B1471C">
            <w:pPr>
              <w:ind w:left="-124" w:right="-92"/>
              <w:jc w:val="center"/>
            </w:pPr>
            <w:r w:rsidRPr="00A55EAE">
              <w:t>2</w:t>
            </w:r>
          </w:p>
        </w:tc>
        <w:tc>
          <w:tcPr>
            <w:tcW w:w="1134" w:type="dxa"/>
            <w:tcBorders>
              <w:top w:val="single" w:sz="4" w:space="0" w:color="auto"/>
              <w:left w:val="single" w:sz="4" w:space="0" w:color="auto"/>
              <w:right w:val="single" w:sz="4" w:space="0" w:color="auto"/>
            </w:tcBorders>
            <w:hideMark/>
          </w:tcPr>
          <w:p w:rsidR="00B94A89" w:rsidRPr="00A55EAE" w:rsidRDefault="00B94A89" w:rsidP="00B1471C">
            <w:pPr>
              <w:ind w:left="-124" w:right="-108"/>
              <w:jc w:val="center"/>
            </w:pPr>
            <w:r w:rsidRPr="00A55EAE">
              <w:t>2</w:t>
            </w:r>
          </w:p>
        </w:tc>
        <w:tc>
          <w:tcPr>
            <w:tcW w:w="1783" w:type="dxa"/>
            <w:tcBorders>
              <w:top w:val="single" w:sz="4" w:space="0" w:color="auto"/>
              <w:left w:val="single" w:sz="4" w:space="0" w:color="auto"/>
              <w:right w:val="single" w:sz="4" w:space="0" w:color="auto"/>
            </w:tcBorders>
          </w:tcPr>
          <w:p w:rsidR="00B94A89" w:rsidRPr="00A55EAE" w:rsidRDefault="00B94A89" w:rsidP="00B1471C">
            <w:pPr>
              <w:ind w:left="-124" w:right="-108"/>
              <w:jc w:val="center"/>
            </w:pPr>
            <w:r w:rsidRPr="00A55EAE">
              <w:t>6</w:t>
            </w:r>
          </w:p>
        </w:tc>
      </w:tr>
      <w:tr w:rsidR="00B94A89" w:rsidRPr="00A55EAE" w:rsidTr="00DC03E3">
        <w:trPr>
          <w:trHeight w:val="202"/>
        </w:trPr>
        <w:tc>
          <w:tcPr>
            <w:tcW w:w="2493" w:type="dxa"/>
            <w:gridSpan w:val="2"/>
            <w:vMerge/>
            <w:shd w:val="clear" w:color="auto" w:fill="auto"/>
          </w:tcPr>
          <w:p w:rsidR="00B94A89" w:rsidRPr="00A55EAE" w:rsidRDefault="00B94A89" w:rsidP="00B1471C">
            <w:pPr>
              <w:ind w:left="72" w:right="-108"/>
            </w:pP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Родная</w:t>
            </w:r>
            <w:proofErr w:type="spellEnd"/>
            <w:r w:rsidRPr="00A55EAE">
              <w:t xml:space="preserve"> </w:t>
            </w:r>
            <w:proofErr w:type="spellStart"/>
            <w:r w:rsidRPr="00A55EAE">
              <w:t>литература</w:t>
            </w:r>
            <w:proofErr w:type="spellEnd"/>
          </w:p>
        </w:tc>
        <w:tc>
          <w:tcPr>
            <w:tcW w:w="1193" w:type="dxa"/>
            <w:tcBorders>
              <w:left w:val="single" w:sz="4" w:space="0" w:color="auto"/>
              <w:bottom w:val="single" w:sz="4" w:space="0" w:color="auto"/>
              <w:right w:val="single" w:sz="4" w:space="0" w:color="auto"/>
            </w:tcBorders>
            <w:hideMark/>
          </w:tcPr>
          <w:p w:rsidR="00B94A89" w:rsidRPr="00A55EAE" w:rsidRDefault="00B94A89" w:rsidP="00B1471C">
            <w:pPr>
              <w:ind w:left="-108" w:right="-108"/>
              <w:jc w:val="center"/>
            </w:pPr>
            <w:r w:rsidRPr="00A55EAE">
              <w:t>1</w:t>
            </w:r>
          </w:p>
        </w:tc>
        <w:tc>
          <w:tcPr>
            <w:tcW w:w="851" w:type="dxa"/>
            <w:tcBorders>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1</w:t>
            </w:r>
          </w:p>
        </w:tc>
        <w:tc>
          <w:tcPr>
            <w:tcW w:w="1134" w:type="dxa"/>
            <w:tcBorders>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1</w:t>
            </w:r>
          </w:p>
        </w:tc>
        <w:tc>
          <w:tcPr>
            <w:tcW w:w="1783" w:type="dxa"/>
            <w:tcBorders>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3</w:t>
            </w:r>
          </w:p>
        </w:tc>
      </w:tr>
      <w:tr w:rsidR="00B94A89" w:rsidRPr="00A55EAE" w:rsidTr="00DC03E3">
        <w:tc>
          <w:tcPr>
            <w:tcW w:w="2493" w:type="dxa"/>
            <w:gridSpan w:val="2"/>
            <w:shd w:val="clear" w:color="auto" w:fill="auto"/>
          </w:tcPr>
          <w:p w:rsidR="00B94A89" w:rsidRPr="00A55EAE" w:rsidRDefault="00B94A89" w:rsidP="00B1471C">
            <w:pPr>
              <w:ind w:left="72" w:right="-108"/>
            </w:pPr>
            <w:proofErr w:type="spellStart"/>
            <w:r w:rsidRPr="00A55EAE">
              <w:t>Иностранный</w:t>
            </w:r>
            <w:proofErr w:type="spellEnd"/>
            <w:r w:rsidRPr="00A55EAE">
              <w:t xml:space="preserve"> </w:t>
            </w:r>
            <w:proofErr w:type="spellStart"/>
            <w:r w:rsidRPr="00A55EAE">
              <w:t>язык</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Иностранный</w:t>
            </w:r>
            <w:proofErr w:type="spellEnd"/>
            <w:r w:rsidRPr="00A55EAE">
              <w:t xml:space="preserve"> </w:t>
            </w:r>
            <w:proofErr w:type="spellStart"/>
            <w:r w:rsidRPr="00A55EAE">
              <w:t>язык</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pPr>
            <w:r w:rsidRPr="00A55EAE">
              <w:t>3</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3</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3</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9</w:t>
            </w:r>
          </w:p>
        </w:tc>
      </w:tr>
      <w:tr w:rsidR="00B94A89" w:rsidRPr="00A55EAE" w:rsidTr="00DC03E3">
        <w:tc>
          <w:tcPr>
            <w:tcW w:w="2493" w:type="dxa"/>
            <w:gridSpan w:val="2"/>
            <w:shd w:val="clear" w:color="auto" w:fill="auto"/>
          </w:tcPr>
          <w:p w:rsidR="00B94A89" w:rsidRPr="00A55EAE" w:rsidRDefault="00B94A89" w:rsidP="00B1471C">
            <w:pPr>
              <w:ind w:left="72" w:right="-108"/>
            </w:pPr>
            <w:proofErr w:type="spellStart"/>
            <w:r w:rsidRPr="00A55EAE">
              <w:t>Математика</w:t>
            </w:r>
            <w:proofErr w:type="spellEnd"/>
            <w:r w:rsidRPr="00A55EAE">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Математика</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pPr>
            <w:r w:rsidRPr="00A55EAE">
              <w:t>5</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5</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5</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15</w:t>
            </w:r>
          </w:p>
        </w:tc>
      </w:tr>
      <w:tr w:rsidR="00B94A89" w:rsidRPr="00A55EAE" w:rsidTr="00DC03E3">
        <w:tc>
          <w:tcPr>
            <w:tcW w:w="2493" w:type="dxa"/>
            <w:gridSpan w:val="2"/>
            <w:vMerge w:val="restart"/>
            <w:shd w:val="clear" w:color="auto" w:fill="auto"/>
          </w:tcPr>
          <w:p w:rsidR="00B94A89" w:rsidRPr="00A55EAE" w:rsidRDefault="00B94A89" w:rsidP="00B1471C">
            <w:pPr>
              <w:ind w:left="72" w:right="-108"/>
            </w:pPr>
            <w:proofErr w:type="spellStart"/>
            <w:r w:rsidRPr="00A55EAE">
              <w:t>Общественно-научные</w:t>
            </w:r>
            <w:proofErr w:type="spellEnd"/>
            <w:r w:rsidRPr="00A55EAE">
              <w:t xml:space="preserve"> </w:t>
            </w:r>
            <w:proofErr w:type="spellStart"/>
            <w:r w:rsidRPr="00A55EAE">
              <w:t>предметы</w:t>
            </w:r>
            <w:proofErr w:type="spellEnd"/>
            <w:r w:rsidRPr="00A55EAE">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История</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pPr>
            <w:r w:rsidRPr="00A55EAE">
              <w:t>2</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2</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2</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6</w:t>
            </w:r>
          </w:p>
        </w:tc>
      </w:tr>
      <w:tr w:rsidR="00B94A89" w:rsidRPr="00A55EAE" w:rsidTr="00DC03E3">
        <w:tc>
          <w:tcPr>
            <w:tcW w:w="2493" w:type="dxa"/>
            <w:gridSpan w:val="2"/>
            <w:vMerge/>
            <w:shd w:val="clear" w:color="auto" w:fill="auto"/>
          </w:tcPr>
          <w:p w:rsidR="00B94A89" w:rsidRPr="00A55EAE" w:rsidRDefault="00B94A89" w:rsidP="00B1471C">
            <w:pPr>
              <w:ind w:left="72" w:right="-108"/>
            </w:pP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rPr>
                <w:lang w:val="ru-RU"/>
              </w:rPr>
            </w:pPr>
            <w:r w:rsidRPr="00A55EAE">
              <w:rPr>
                <w:lang w:val="ru-RU"/>
              </w:rPr>
              <w:t>Обществознание (включая экономику и право)</w:t>
            </w:r>
          </w:p>
        </w:tc>
        <w:tc>
          <w:tcPr>
            <w:tcW w:w="119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08" w:right="-108"/>
              <w:jc w:val="center"/>
              <w:rPr>
                <w:lang w:val="ru-RU"/>
              </w:rPr>
            </w:pP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1</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1</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2</w:t>
            </w:r>
          </w:p>
        </w:tc>
      </w:tr>
      <w:tr w:rsidR="00B94A89" w:rsidRPr="00A55EAE" w:rsidTr="00DC03E3">
        <w:tc>
          <w:tcPr>
            <w:tcW w:w="2493" w:type="dxa"/>
            <w:gridSpan w:val="2"/>
            <w:vMerge/>
            <w:shd w:val="clear" w:color="auto" w:fill="auto"/>
          </w:tcPr>
          <w:p w:rsidR="00B94A89" w:rsidRPr="00A55EAE" w:rsidRDefault="00B94A89" w:rsidP="00B1471C">
            <w:pPr>
              <w:ind w:left="72" w:right="-108"/>
            </w:pP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География</w:t>
            </w:r>
            <w:proofErr w:type="spellEnd"/>
          </w:p>
        </w:tc>
        <w:tc>
          <w:tcPr>
            <w:tcW w:w="119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08" w:right="-108"/>
              <w:jc w:val="center"/>
            </w:pPr>
            <w:r w:rsidRPr="00A55EAE">
              <w:t>1</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1</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2</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4</w:t>
            </w:r>
          </w:p>
        </w:tc>
      </w:tr>
      <w:tr w:rsidR="00B94A89" w:rsidRPr="00A55EAE" w:rsidTr="00DC03E3">
        <w:tc>
          <w:tcPr>
            <w:tcW w:w="2493" w:type="dxa"/>
            <w:gridSpan w:val="2"/>
            <w:vMerge w:val="restart"/>
            <w:shd w:val="clear" w:color="auto" w:fill="auto"/>
          </w:tcPr>
          <w:p w:rsidR="00B94A89" w:rsidRPr="00A55EAE" w:rsidRDefault="00B94A89" w:rsidP="00B1471C">
            <w:pPr>
              <w:ind w:left="72" w:right="-108"/>
            </w:pPr>
            <w:proofErr w:type="spellStart"/>
            <w:r w:rsidRPr="00A55EAE">
              <w:t>Естественно-научные</w:t>
            </w:r>
            <w:proofErr w:type="spellEnd"/>
            <w:r w:rsidRPr="00A55EAE">
              <w:t xml:space="preserve"> </w:t>
            </w:r>
            <w:proofErr w:type="spellStart"/>
            <w:r w:rsidRPr="00A55EAE">
              <w:t>предметы</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Биология</w:t>
            </w:r>
            <w:proofErr w:type="spellEnd"/>
          </w:p>
        </w:tc>
        <w:tc>
          <w:tcPr>
            <w:tcW w:w="119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08" w:right="-108"/>
              <w:jc w:val="center"/>
            </w:pP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1</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9" w:right="-108"/>
              <w:jc w:val="center"/>
            </w:pPr>
            <w:r w:rsidRPr="00A55EAE">
              <w:t>2</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9" w:right="-108"/>
              <w:jc w:val="center"/>
            </w:pPr>
            <w:r w:rsidRPr="00A55EAE">
              <w:t>3</w:t>
            </w:r>
          </w:p>
        </w:tc>
      </w:tr>
      <w:tr w:rsidR="00B94A89" w:rsidRPr="00A55EAE" w:rsidTr="00DC03E3">
        <w:trPr>
          <w:trHeight w:val="550"/>
        </w:trPr>
        <w:tc>
          <w:tcPr>
            <w:tcW w:w="2493" w:type="dxa"/>
            <w:gridSpan w:val="2"/>
            <w:vMerge/>
            <w:shd w:val="clear" w:color="auto" w:fill="auto"/>
          </w:tcPr>
          <w:p w:rsidR="00B94A89" w:rsidRPr="00A55EAE" w:rsidRDefault="00B94A89" w:rsidP="00B1471C">
            <w:pPr>
              <w:ind w:left="72" w:right="-108"/>
            </w:pP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Физика</w:t>
            </w:r>
            <w:proofErr w:type="spellEnd"/>
          </w:p>
        </w:tc>
        <w:tc>
          <w:tcPr>
            <w:tcW w:w="119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08" w:right="-108"/>
              <w:jc w:val="center"/>
            </w:pPr>
          </w:p>
        </w:tc>
        <w:tc>
          <w:tcPr>
            <w:tcW w:w="851"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92"/>
              <w:jc w:val="center"/>
            </w:pP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9" w:right="-108"/>
              <w:jc w:val="center"/>
            </w:pPr>
            <w:r w:rsidRPr="00A55EAE">
              <w:t>2</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9" w:right="-108"/>
              <w:jc w:val="center"/>
            </w:pPr>
            <w:r w:rsidRPr="00A55EAE">
              <w:t>2</w:t>
            </w:r>
          </w:p>
        </w:tc>
      </w:tr>
      <w:tr w:rsidR="00B94A89" w:rsidRPr="00A55EAE" w:rsidTr="00DC03E3">
        <w:tc>
          <w:tcPr>
            <w:tcW w:w="2493" w:type="dxa"/>
            <w:gridSpan w:val="2"/>
            <w:vMerge w:val="restart"/>
            <w:shd w:val="clear" w:color="auto" w:fill="auto"/>
          </w:tcPr>
          <w:p w:rsidR="00B94A89" w:rsidRPr="00A55EAE" w:rsidRDefault="00B94A89" w:rsidP="00B1471C">
            <w:pPr>
              <w:ind w:left="72" w:right="-108"/>
            </w:pPr>
            <w:proofErr w:type="spellStart"/>
            <w:r w:rsidRPr="00A55EAE">
              <w:t>Искусство</w:t>
            </w:r>
            <w:proofErr w:type="spellEnd"/>
            <w:r w:rsidRPr="00A55EAE">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Музыка</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pPr>
            <w:r w:rsidRPr="00A55EAE">
              <w:t>1</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1</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1</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3</w:t>
            </w:r>
          </w:p>
        </w:tc>
      </w:tr>
      <w:tr w:rsidR="00B94A89" w:rsidRPr="00A55EAE" w:rsidTr="00DC03E3">
        <w:tc>
          <w:tcPr>
            <w:tcW w:w="2493" w:type="dxa"/>
            <w:gridSpan w:val="2"/>
            <w:vMerge/>
            <w:shd w:val="clear" w:color="auto" w:fill="auto"/>
          </w:tcPr>
          <w:p w:rsidR="00B94A89" w:rsidRPr="00A55EAE" w:rsidRDefault="00B94A89" w:rsidP="00B1471C">
            <w:pPr>
              <w:ind w:left="72" w:right="-108"/>
            </w:pP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Изобразительное</w:t>
            </w:r>
            <w:proofErr w:type="spellEnd"/>
            <w:r w:rsidRPr="00A55EAE">
              <w:t xml:space="preserve"> </w:t>
            </w:r>
            <w:proofErr w:type="spellStart"/>
            <w:r w:rsidRPr="00A55EAE">
              <w:t>искусство</w:t>
            </w:r>
            <w:proofErr w:type="spellEnd"/>
            <w:r w:rsidRPr="00A55EAE">
              <w:t xml:space="preserve"> + </w:t>
            </w:r>
            <w:proofErr w:type="spellStart"/>
            <w:r w:rsidRPr="00A55EAE">
              <w:t>труд</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pPr>
            <w:r w:rsidRPr="00A55EAE">
              <w:t>1</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1</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1</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3</w:t>
            </w:r>
          </w:p>
        </w:tc>
      </w:tr>
      <w:tr w:rsidR="00B94A89" w:rsidRPr="00A55EAE" w:rsidTr="00DC03E3">
        <w:tc>
          <w:tcPr>
            <w:tcW w:w="2493" w:type="dxa"/>
            <w:gridSpan w:val="2"/>
            <w:vMerge w:val="restart"/>
            <w:shd w:val="clear" w:color="auto" w:fill="auto"/>
          </w:tcPr>
          <w:p w:rsidR="00B94A89" w:rsidRPr="00A55EAE" w:rsidRDefault="00B94A89" w:rsidP="00B1471C">
            <w:pPr>
              <w:ind w:left="72" w:right="-108"/>
            </w:pPr>
            <w:proofErr w:type="spellStart"/>
            <w:r w:rsidRPr="00A55EAE">
              <w:t>Физическая</w:t>
            </w:r>
            <w:proofErr w:type="spellEnd"/>
            <w:r w:rsidRPr="00A55EAE">
              <w:t xml:space="preserve"> </w:t>
            </w:r>
            <w:proofErr w:type="spellStart"/>
            <w:r w:rsidRPr="00A55EAE">
              <w:t>культура</w:t>
            </w:r>
            <w:proofErr w:type="spellEnd"/>
            <w:r w:rsidRPr="00A55EAE">
              <w:t xml:space="preserve"> и ОБЖ</w:t>
            </w: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Физическая</w:t>
            </w:r>
            <w:proofErr w:type="spellEnd"/>
            <w:r w:rsidRPr="00A55EAE">
              <w:t xml:space="preserve"> </w:t>
            </w:r>
            <w:proofErr w:type="spellStart"/>
            <w:r w:rsidRPr="00A55EAE">
              <w:t>культура</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pPr>
            <w:r w:rsidRPr="00A55EAE">
              <w:t>3</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3</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3</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9</w:t>
            </w:r>
          </w:p>
        </w:tc>
      </w:tr>
      <w:tr w:rsidR="00B94A89" w:rsidRPr="00A55EAE" w:rsidTr="00DC03E3">
        <w:tc>
          <w:tcPr>
            <w:tcW w:w="2493" w:type="dxa"/>
            <w:gridSpan w:val="2"/>
            <w:vMerge/>
            <w:shd w:val="clear" w:color="auto" w:fill="auto"/>
          </w:tcPr>
          <w:p w:rsidR="00B94A89" w:rsidRPr="00A55EAE" w:rsidRDefault="00B94A89" w:rsidP="00B1471C">
            <w:pPr>
              <w:ind w:left="72" w:right="-108"/>
            </w:pP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r w:rsidRPr="00A55EAE">
              <w:t>ОБЖ</w:t>
            </w:r>
          </w:p>
        </w:tc>
        <w:tc>
          <w:tcPr>
            <w:tcW w:w="119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08" w:right="-108"/>
              <w:jc w:val="center"/>
            </w:pPr>
          </w:p>
        </w:tc>
        <w:tc>
          <w:tcPr>
            <w:tcW w:w="851"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92"/>
              <w:jc w:val="center"/>
            </w:pPr>
          </w:p>
        </w:tc>
        <w:tc>
          <w:tcPr>
            <w:tcW w:w="1134"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p>
        </w:tc>
      </w:tr>
      <w:tr w:rsidR="00B94A89" w:rsidRPr="00A55EAE" w:rsidTr="00DC03E3">
        <w:tc>
          <w:tcPr>
            <w:tcW w:w="2493" w:type="dxa"/>
            <w:gridSpan w:val="2"/>
            <w:shd w:val="clear" w:color="auto" w:fill="auto"/>
          </w:tcPr>
          <w:p w:rsidR="00B94A89" w:rsidRPr="00A55EAE" w:rsidRDefault="00B94A89" w:rsidP="00B1471C">
            <w:pPr>
              <w:ind w:left="72" w:right="-108"/>
            </w:pPr>
            <w:proofErr w:type="spellStart"/>
            <w:r w:rsidRPr="00A55EAE">
              <w:t>Технология</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pPr>
            <w:proofErr w:type="spellStart"/>
            <w:r w:rsidRPr="00A55EAE">
              <w:t>Технология</w:t>
            </w:r>
            <w:proofErr w:type="spellEnd"/>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pPr>
            <w:r w:rsidRPr="00A55EAE">
              <w:t>1</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2</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2</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5</w:t>
            </w:r>
          </w:p>
        </w:tc>
      </w:tr>
      <w:tr w:rsidR="00B94A89" w:rsidRPr="00A55EAE" w:rsidTr="00DC03E3">
        <w:tc>
          <w:tcPr>
            <w:tcW w:w="2493" w:type="dxa"/>
            <w:gridSpan w:val="2"/>
            <w:shd w:val="clear" w:color="auto" w:fill="auto"/>
          </w:tcPr>
          <w:p w:rsidR="00B94A89" w:rsidRPr="00A55EAE" w:rsidRDefault="00B94A89" w:rsidP="00B1471C">
            <w:pPr>
              <w:pStyle w:val="1"/>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pStyle w:val="1"/>
              <w:rPr>
                <w:rFonts w:ascii="Times New Roman" w:hAnsi="Times New Roman"/>
                <w:sz w:val="24"/>
                <w:szCs w:val="24"/>
              </w:rPr>
            </w:pPr>
            <w:r w:rsidRPr="00A55EAE">
              <w:rPr>
                <w:rFonts w:ascii="Times New Roman" w:hAnsi="Times New Roman"/>
                <w:sz w:val="24"/>
                <w:szCs w:val="24"/>
              </w:rPr>
              <w:t>ИТОГО:</w:t>
            </w:r>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rPr>
                <w:b/>
              </w:rPr>
            </w:pPr>
            <w:r w:rsidRPr="00A55EAE">
              <w:rPr>
                <w:b/>
              </w:rPr>
              <w:t>28</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rPr>
                <w:b/>
              </w:rPr>
            </w:pPr>
            <w:r w:rsidRPr="00A55EAE">
              <w:rPr>
                <w:b/>
              </w:rPr>
              <w:t>31</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rPr>
                <w:b/>
              </w:rPr>
            </w:pPr>
            <w:r w:rsidRPr="00A55EAE">
              <w:rPr>
                <w:b/>
              </w:rPr>
              <w:t>34</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rPr>
                <w:b/>
              </w:rPr>
            </w:pPr>
            <w:r w:rsidRPr="00A55EAE">
              <w:rPr>
                <w:b/>
              </w:rPr>
              <w:t>93</w:t>
            </w:r>
          </w:p>
        </w:tc>
      </w:tr>
      <w:tr w:rsidR="00B94A89" w:rsidRPr="00A55EAE" w:rsidTr="00DC03E3">
        <w:tc>
          <w:tcPr>
            <w:tcW w:w="6462" w:type="dxa"/>
            <w:gridSpan w:val="3"/>
            <w:tcBorders>
              <w:right w:val="single" w:sz="4" w:space="0" w:color="auto"/>
            </w:tcBorders>
            <w:shd w:val="clear" w:color="auto" w:fill="auto"/>
          </w:tcPr>
          <w:p w:rsidR="00B94A89" w:rsidRDefault="00B94A89" w:rsidP="00B1471C">
            <w:pPr>
              <w:ind w:left="72" w:right="-108"/>
              <w:rPr>
                <w:b/>
                <w:lang w:val="ru-RU"/>
              </w:rPr>
            </w:pPr>
            <w:r w:rsidRPr="00A55EAE">
              <w:rPr>
                <w:b/>
                <w:lang w:val="ru-RU"/>
              </w:rPr>
              <w:t>Национально-региональный компонент и компонент образовательной организации</w:t>
            </w:r>
          </w:p>
          <w:p w:rsidR="00D330E1" w:rsidRDefault="00D330E1" w:rsidP="00B1471C">
            <w:pPr>
              <w:ind w:left="72" w:right="-108"/>
              <w:rPr>
                <w:b/>
                <w:lang w:val="ru-RU"/>
              </w:rPr>
            </w:pPr>
            <w:r>
              <w:rPr>
                <w:b/>
                <w:lang w:val="ru-RU"/>
              </w:rPr>
              <w:t>Русский язык</w:t>
            </w:r>
          </w:p>
          <w:p w:rsidR="00D330E1" w:rsidRDefault="00D330E1" w:rsidP="00D330E1">
            <w:pPr>
              <w:ind w:right="-108"/>
              <w:rPr>
                <w:b/>
                <w:lang w:val="ru-RU"/>
              </w:rPr>
            </w:pPr>
            <w:r>
              <w:rPr>
                <w:b/>
                <w:lang w:val="ru-RU"/>
              </w:rPr>
              <w:t>Математика</w:t>
            </w:r>
          </w:p>
          <w:p w:rsidR="00D330E1" w:rsidRDefault="00EB338E" w:rsidP="00D330E1">
            <w:pPr>
              <w:ind w:right="-108"/>
              <w:rPr>
                <w:b/>
                <w:lang w:val="ru-RU"/>
              </w:rPr>
            </w:pPr>
            <w:r>
              <w:rPr>
                <w:b/>
                <w:lang w:val="ru-RU"/>
              </w:rPr>
              <w:t>литература</w:t>
            </w:r>
          </w:p>
          <w:p w:rsidR="00D330E1" w:rsidRDefault="00DD344D" w:rsidP="00D330E1">
            <w:pPr>
              <w:ind w:right="-108"/>
              <w:rPr>
                <w:b/>
                <w:lang w:val="ru-RU"/>
              </w:rPr>
            </w:pPr>
            <w:r>
              <w:rPr>
                <w:b/>
                <w:lang w:val="ru-RU"/>
              </w:rPr>
              <w:t>география</w:t>
            </w:r>
          </w:p>
          <w:p w:rsidR="00DD344D" w:rsidRDefault="00DD344D" w:rsidP="00D330E1">
            <w:pPr>
              <w:ind w:right="-108"/>
              <w:rPr>
                <w:b/>
                <w:lang w:val="ru-RU"/>
              </w:rPr>
            </w:pPr>
            <w:r>
              <w:rPr>
                <w:b/>
                <w:lang w:val="ru-RU"/>
              </w:rPr>
              <w:t>история</w:t>
            </w:r>
          </w:p>
          <w:p w:rsidR="00DD344D" w:rsidRDefault="00DD344D" w:rsidP="00D330E1">
            <w:pPr>
              <w:ind w:right="-108"/>
              <w:rPr>
                <w:b/>
                <w:lang w:val="ru-RU"/>
              </w:rPr>
            </w:pPr>
            <w:r>
              <w:rPr>
                <w:b/>
                <w:lang w:val="ru-RU"/>
              </w:rPr>
              <w:t>английский язык</w:t>
            </w:r>
          </w:p>
          <w:p w:rsidR="00DD344D" w:rsidRDefault="00DD344D" w:rsidP="00D330E1">
            <w:pPr>
              <w:ind w:right="-108"/>
              <w:rPr>
                <w:b/>
                <w:lang w:val="ru-RU"/>
              </w:rPr>
            </w:pPr>
            <w:r>
              <w:rPr>
                <w:b/>
                <w:lang w:val="ru-RU"/>
              </w:rPr>
              <w:t>биология</w:t>
            </w:r>
          </w:p>
          <w:p w:rsidR="00D330E1" w:rsidRPr="00A55EAE" w:rsidRDefault="00DD344D" w:rsidP="00DD344D">
            <w:pPr>
              <w:ind w:right="-108"/>
              <w:rPr>
                <w:b/>
                <w:lang w:val="ru-RU"/>
              </w:rPr>
            </w:pPr>
            <w:r>
              <w:rPr>
                <w:b/>
                <w:lang w:val="ru-RU"/>
              </w:rPr>
              <w:t>физика</w:t>
            </w:r>
          </w:p>
        </w:tc>
        <w:tc>
          <w:tcPr>
            <w:tcW w:w="1193" w:type="dxa"/>
            <w:tcBorders>
              <w:top w:val="single" w:sz="4" w:space="0" w:color="auto"/>
              <w:left w:val="single" w:sz="4" w:space="0" w:color="auto"/>
              <w:bottom w:val="single" w:sz="4" w:space="0" w:color="auto"/>
              <w:right w:val="single" w:sz="4" w:space="0" w:color="auto"/>
            </w:tcBorders>
            <w:hideMark/>
          </w:tcPr>
          <w:p w:rsidR="00B94A89" w:rsidRDefault="00B94A89" w:rsidP="00B1471C">
            <w:pPr>
              <w:ind w:left="-108" w:right="-108"/>
              <w:jc w:val="center"/>
            </w:pPr>
            <w:r w:rsidRPr="00A55EAE">
              <w:t>4</w:t>
            </w:r>
          </w:p>
          <w:p w:rsidR="00D330E1" w:rsidRDefault="00D330E1" w:rsidP="00B1471C">
            <w:pPr>
              <w:ind w:left="-108" w:right="-108"/>
              <w:jc w:val="center"/>
            </w:pPr>
          </w:p>
          <w:p w:rsidR="00D330E1" w:rsidRDefault="00D330E1" w:rsidP="00B1471C">
            <w:pPr>
              <w:ind w:left="-108" w:right="-108"/>
              <w:jc w:val="center"/>
              <w:rPr>
                <w:lang w:val="ru-RU"/>
              </w:rPr>
            </w:pPr>
            <w:r>
              <w:rPr>
                <w:lang w:val="ru-RU"/>
              </w:rPr>
              <w:t>1</w:t>
            </w:r>
            <w:r w:rsidR="00EB338E">
              <w:rPr>
                <w:lang w:val="ru-RU"/>
              </w:rPr>
              <w:t>11</w:t>
            </w:r>
          </w:p>
          <w:p w:rsidR="00D330E1" w:rsidRDefault="00D330E1" w:rsidP="00B1471C">
            <w:pPr>
              <w:ind w:left="-108" w:right="-108"/>
              <w:jc w:val="center"/>
              <w:rPr>
                <w:lang w:val="ru-RU"/>
              </w:rPr>
            </w:pPr>
            <w:r>
              <w:rPr>
                <w:lang w:val="ru-RU"/>
              </w:rPr>
              <w:t>1</w:t>
            </w:r>
            <w:r w:rsidR="00EB338E">
              <w:rPr>
                <w:lang w:val="ru-RU"/>
              </w:rPr>
              <w:t>11</w:t>
            </w:r>
          </w:p>
          <w:p w:rsidR="00D330E1" w:rsidRDefault="00A70CA7" w:rsidP="00B1471C">
            <w:pPr>
              <w:ind w:left="-108" w:right="-108"/>
              <w:jc w:val="center"/>
              <w:rPr>
                <w:lang w:val="ru-RU"/>
              </w:rPr>
            </w:pPr>
            <w:r>
              <w:rPr>
                <w:lang w:val="ru-RU"/>
              </w:rPr>
              <w:t>00</w:t>
            </w:r>
            <w:r w:rsidR="00D330E1">
              <w:rPr>
                <w:lang w:val="ru-RU"/>
              </w:rPr>
              <w:t>1</w:t>
            </w:r>
          </w:p>
          <w:p w:rsidR="00D330E1" w:rsidRDefault="00DD344D" w:rsidP="00B1471C">
            <w:pPr>
              <w:ind w:left="-108" w:right="-108"/>
              <w:jc w:val="center"/>
              <w:rPr>
                <w:lang w:val="ru-RU"/>
              </w:rPr>
            </w:pPr>
            <w:r>
              <w:rPr>
                <w:lang w:val="ru-RU"/>
              </w:rPr>
              <w:t>0</w:t>
            </w:r>
            <w:r w:rsidR="00D330E1">
              <w:rPr>
                <w:lang w:val="ru-RU"/>
              </w:rPr>
              <w:t>1</w:t>
            </w:r>
            <w:r>
              <w:rPr>
                <w:lang w:val="ru-RU"/>
              </w:rPr>
              <w:t>0</w:t>
            </w:r>
          </w:p>
          <w:p w:rsidR="00DD344D" w:rsidRDefault="00DD344D" w:rsidP="00B1471C">
            <w:pPr>
              <w:ind w:left="-108" w:right="-108"/>
              <w:jc w:val="center"/>
              <w:rPr>
                <w:lang w:val="ru-RU"/>
              </w:rPr>
            </w:pPr>
            <w:r>
              <w:rPr>
                <w:lang w:val="ru-RU"/>
              </w:rPr>
              <w:t>100</w:t>
            </w:r>
          </w:p>
          <w:p w:rsidR="00DD344D" w:rsidRPr="00D330E1" w:rsidRDefault="00DD344D" w:rsidP="00B1471C">
            <w:pPr>
              <w:ind w:left="-108" w:right="-108"/>
              <w:jc w:val="center"/>
              <w:rPr>
                <w:lang w:val="ru-RU"/>
              </w:rPr>
            </w:pPr>
            <w:r>
              <w:rPr>
                <w:lang w:val="ru-RU"/>
              </w:rPr>
              <w:t>111</w:t>
            </w:r>
          </w:p>
        </w:tc>
        <w:tc>
          <w:tcPr>
            <w:tcW w:w="851" w:type="dxa"/>
            <w:tcBorders>
              <w:top w:val="single" w:sz="4" w:space="0" w:color="auto"/>
              <w:left w:val="single" w:sz="4" w:space="0" w:color="auto"/>
              <w:bottom w:val="single" w:sz="4" w:space="0" w:color="auto"/>
              <w:right w:val="single" w:sz="4" w:space="0" w:color="auto"/>
            </w:tcBorders>
            <w:hideMark/>
          </w:tcPr>
          <w:p w:rsidR="00B94A89" w:rsidRDefault="00B94A89" w:rsidP="00B1471C">
            <w:pPr>
              <w:ind w:left="-124" w:right="-92"/>
              <w:jc w:val="center"/>
            </w:pPr>
            <w:r w:rsidRPr="00A55EAE">
              <w:t>2</w:t>
            </w:r>
          </w:p>
          <w:p w:rsidR="00D330E1" w:rsidRDefault="00D330E1" w:rsidP="00B1471C">
            <w:pPr>
              <w:ind w:left="-124" w:right="-92"/>
              <w:jc w:val="center"/>
            </w:pPr>
          </w:p>
          <w:p w:rsidR="00D330E1" w:rsidRDefault="00D330E1" w:rsidP="00D330E1">
            <w:pPr>
              <w:ind w:left="-124" w:right="-92"/>
              <w:jc w:val="center"/>
              <w:rPr>
                <w:lang w:val="ru-RU"/>
              </w:rPr>
            </w:pPr>
            <w:r>
              <w:rPr>
                <w:lang w:val="ru-RU"/>
              </w:rPr>
              <w:t>1</w:t>
            </w:r>
            <w:r w:rsidR="00EB338E">
              <w:rPr>
                <w:lang w:val="ru-RU"/>
              </w:rPr>
              <w:t>20</w:t>
            </w:r>
          </w:p>
          <w:p w:rsidR="00D330E1" w:rsidRDefault="00EB338E" w:rsidP="00B1471C">
            <w:pPr>
              <w:ind w:left="-124" w:right="-92"/>
              <w:jc w:val="center"/>
              <w:rPr>
                <w:lang w:val="ru-RU"/>
              </w:rPr>
            </w:pPr>
            <w:r>
              <w:rPr>
                <w:lang w:val="ru-RU"/>
              </w:rPr>
              <w:t>002</w:t>
            </w:r>
          </w:p>
          <w:p w:rsidR="00D330E1" w:rsidRDefault="00D330E1" w:rsidP="00B1471C">
            <w:pPr>
              <w:ind w:left="-124" w:right="-92"/>
              <w:jc w:val="center"/>
              <w:rPr>
                <w:lang w:val="ru-RU"/>
              </w:rPr>
            </w:pPr>
            <w:r>
              <w:rPr>
                <w:lang w:val="ru-RU"/>
              </w:rPr>
              <w:t>1</w:t>
            </w:r>
          </w:p>
          <w:p w:rsidR="00D330E1" w:rsidRDefault="00D330E1" w:rsidP="00D330E1">
            <w:pPr>
              <w:ind w:left="-124" w:right="-92"/>
              <w:rPr>
                <w:lang w:val="ru-RU"/>
              </w:rPr>
            </w:pPr>
          </w:p>
          <w:p w:rsidR="00D330E1" w:rsidRDefault="00D330E1" w:rsidP="00D330E1">
            <w:pPr>
              <w:ind w:left="-124" w:right="-92"/>
              <w:rPr>
                <w:lang w:val="ru-RU"/>
              </w:rPr>
            </w:pPr>
          </w:p>
          <w:p w:rsidR="00DD344D" w:rsidRPr="00D330E1" w:rsidRDefault="00DD344D" w:rsidP="00D330E1">
            <w:pPr>
              <w:ind w:left="-124" w:right="-92"/>
              <w:rPr>
                <w:lang w:val="ru-RU"/>
              </w:rPr>
            </w:pPr>
            <w:r>
              <w:rPr>
                <w:lang w:val="ru-RU"/>
              </w:rPr>
              <w:t xml:space="preserve"> 100</w:t>
            </w:r>
          </w:p>
        </w:tc>
        <w:tc>
          <w:tcPr>
            <w:tcW w:w="1134" w:type="dxa"/>
            <w:tcBorders>
              <w:top w:val="single" w:sz="4" w:space="0" w:color="auto"/>
              <w:left w:val="single" w:sz="4" w:space="0" w:color="auto"/>
              <w:bottom w:val="single" w:sz="4" w:space="0" w:color="auto"/>
              <w:right w:val="single" w:sz="4" w:space="0" w:color="auto"/>
            </w:tcBorders>
            <w:hideMark/>
          </w:tcPr>
          <w:p w:rsidR="00B94A89" w:rsidRPr="00DD344D" w:rsidRDefault="00DD344D" w:rsidP="00B1471C">
            <w:pPr>
              <w:ind w:left="-124" w:right="-108"/>
              <w:jc w:val="center"/>
              <w:rPr>
                <w:lang w:val="ru-RU"/>
              </w:rPr>
            </w:pPr>
            <w:r>
              <w:rPr>
                <w:lang w:val="ru-RU"/>
              </w:rPr>
              <w:t>1</w:t>
            </w:r>
          </w:p>
          <w:p w:rsidR="009356AF" w:rsidRDefault="009356AF" w:rsidP="00B1471C">
            <w:pPr>
              <w:ind w:left="-124" w:right="-108"/>
              <w:jc w:val="center"/>
            </w:pPr>
          </w:p>
          <w:p w:rsidR="009356AF" w:rsidRDefault="009356AF" w:rsidP="00B1471C">
            <w:pPr>
              <w:ind w:left="-124" w:right="-108"/>
              <w:jc w:val="center"/>
              <w:rPr>
                <w:lang w:val="ru-RU"/>
              </w:rPr>
            </w:pPr>
          </w:p>
          <w:p w:rsidR="00DD344D" w:rsidRDefault="00DD344D" w:rsidP="00B1471C">
            <w:pPr>
              <w:ind w:left="-124" w:right="-108"/>
              <w:jc w:val="center"/>
              <w:rPr>
                <w:lang w:val="ru-RU"/>
              </w:rPr>
            </w:pPr>
          </w:p>
          <w:p w:rsidR="00DD344D" w:rsidRDefault="00DD344D" w:rsidP="00B1471C">
            <w:pPr>
              <w:ind w:left="-124" w:right="-108"/>
              <w:jc w:val="center"/>
              <w:rPr>
                <w:lang w:val="ru-RU"/>
              </w:rPr>
            </w:pPr>
          </w:p>
          <w:p w:rsidR="00DD344D" w:rsidRDefault="00DD344D" w:rsidP="00B1471C">
            <w:pPr>
              <w:ind w:left="-124" w:right="-108"/>
              <w:jc w:val="center"/>
              <w:rPr>
                <w:lang w:val="ru-RU"/>
              </w:rPr>
            </w:pPr>
          </w:p>
          <w:p w:rsidR="00DD344D" w:rsidRDefault="00DD344D" w:rsidP="00B1471C">
            <w:pPr>
              <w:ind w:left="-124" w:right="-108"/>
              <w:jc w:val="center"/>
              <w:rPr>
                <w:lang w:val="ru-RU"/>
              </w:rPr>
            </w:pPr>
            <w:r>
              <w:rPr>
                <w:lang w:val="ru-RU"/>
              </w:rPr>
              <w:t>010</w:t>
            </w:r>
          </w:p>
          <w:p w:rsidR="00DD344D" w:rsidRDefault="00DD344D" w:rsidP="00B1471C">
            <w:pPr>
              <w:ind w:left="-124" w:right="-108"/>
              <w:jc w:val="center"/>
              <w:rPr>
                <w:lang w:val="ru-RU"/>
              </w:rPr>
            </w:pPr>
          </w:p>
          <w:p w:rsidR="00DD344D" w:rsidRDefault="00DD344D" w:rsidP="00B1471C">
            <w:pPr>
              <w:ind w:left="-124" w:right="-108"/>
              <w:jc w:val="center"/>
              <w:rPr>
                <w:lang w:val="ru-RU"/>
              </w:rPr>
            </w:pPr>
            <w:r>
              <w:rPr>
                <w:lang w:val="ru-RU"/>
              </w:rPr>
              <w:t>001</w:t>
            </w:r>
          </w:p>
          <w:p w:rsidR="00DD344D" w:rsidRPr="009356AF" w:rsidRDefault="00DD344D" w:rsidP="00B1471C">
            <w:pPr>
              <w:ind w:left="-124" w:right="-108"/>
              <w:jc w:val="center"/>
              <w:rPr>
                <w:lang w:val="ru-RU"/>
              </w:rPr>
            </w:pPr>
            <w:r>
              <w:rPr>
                <w:lang w:val="ru-RU"/>
              </w:rPr>
              <w:t>100</w:t>
            </w:r>
          </w:p>
        </w:tc>
        <w:tc>
          <w:tcPr>
            <w:tcW w:w="1783" w:type="dxa"/>
            <w:tcBorders>
              <w:top w:val="single" w:sz="4" w:space="0" w:color="auto"/>
              <w:left w:val="single" w:sz="4" w:space="0" w:color="auto"/>
              <w:bottom w:val="single" w:sz="4" w:space="0" w:color="auto"/>
              <w:right w:val="single" w:sz="4" w:space="0" w:color="auto"/>
            </w:tcBorders>
          </w:tcPr>
          <w:p w:rsidR="00B94A89" w:rsidRPr="00DD344D" w:rsidRDefault="00DD344D" w:rsidP="00B1471C">
            <w:pPr>
              <w:ind w:left="-124" w:right="-108"/>
              <w:jc w:val="center"/>
              <w:rPr>
                <w:lang w:val="ru-RU"/>
              </w:rPr>
            </w:pPr>
            <w:r>
              <w:rPr>
                <w:lang w:val="ru-RU"/>
              </w:rPr>
              <w:t>7</w:t>
            </w:r>
          </w:p>
        </w:tc>
      </w:tr>
      <w:tr w:rsidR="00B94A89" w:rsidRPr="00A55EAE" w:rsidTr="00DC03E3">
        <w:tc>
          <w:tcPr>
            <w:tcW w:w="2462" w:type="dxa"/>
            <w:tcBorders>
              <w:right w:val="single" w:sz="4" w:space="0" w:color="auto"/>
            </w:tcBorders>
            <w:shd w:val="clear" w:color="auto" w:fill="auto"/>
          </w:tcPr>
          <w:p w:rsidR="00B94A89" w:rsidRPr="00A55EAE" w:rsidRDefault="00B94A89" w:rsidP="00B1471C">
            <w:pPr>
              <w:ind w:left="72" w:right="-108"/>
              <w:rPr>
                <w:b/>
              </w:rPr>
            </w:pPr>
          </w:p>
        </w:tc>
        <w:tc>
          <w:tcPr>
            <w:tcW w:w="4000" w:type="dxa"/>
            <w:gridSpan w:val="2"/>
            <w:tcBorders>
              <w:right w:val="single" w:sz="4" w:space="0" w:color="auto"/>
            </w:tcBorders>
            <w:shd w:val="clear" w:color="auto" w:fill="auto"/>
          </w:tcPr>
          <w:p w:rsidR="00B94A89" w:rsidRPr="00A55EAE" w:rsidRDefault="00B94A89" w:rsidP="00B1471C">
            <w:pPr>
              <w:ind w:left="72" w:right="-108"/>
              <w:rPr>
                <w:b/>
              </w:rPr>
            </w:pPr>
            <w:r w:rsidRPr="00A55EAE">
              <w:rPr>
                <w:b/>
              </w:rPr>
              <w:t>ИТОГО:</w:t>
            </w:r>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pPr>
            <w:r w:rsidRPr="00A55EAE">
              <w:t>4</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92"/>
              <w:jc w:val="center"/>
            </w:pPr>
            <w:r w:rsidRPr="00A55EAE">
              <w:t>2</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pPr>
            <w:r w:rsidRPr="00A55EAE">
              <w:t>1</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jc w:val="center"/>
            </w:pPr>
            <w:r w:rsidRPr="00A55EAE">
              <w:t>7</w:t>
            </w:r>
          </w:p>
        </w:tc>
      </w:tr>
      <w:tr w:rsidR="00B94A89" w:rsidRPr="00A55EAE" w:rsidTr="00DC03E3">
        <w:tc>
          <w:tcPr>
            <w:tcW w:w="2493" w:type="dxa"/>
            <w:gridSpan w:val="2"/>
            <w:shd w:val="clear" w:color="auto" w:fill="auto"/>
          </w:tcPr>
          <w:p w:rsidR="00B94A89" w:rsidRPr="00A55EAE" w:rsidRDefault="00B94A89" w:rsidP="00B1471C">
            <w:pPr>
              <w:ind w:left="72" w:right="-108"/>
              <w:rPr>
                <w:b/>
              </w:rPr>
            </w:pPr>
          </w:p>
        </w:tc>
        <w:tc>
          <w:tcPr>
            <w:tcW w:w="3969"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72" w:right="-108"/>
              <w:rPr>
                <w:lang w:val="ru-RU"/>
              </w:rPr>
            </w:pPr>
            <w:r w:rsidRPr="00A55EAE">
              <w:rPr>
                <w:lang w:val="ru-RU"/>
              </w:rPr>
              <w:t>Предельно допустимая  аудиторная  учебная нагрузка при 6-дневной учебной неделе (требования СанПиН)</w:t>
            </w:r>
          </w:p>
        </w:tc>
        <w:tc>
          <w:tcPr>
            <w:tcW w:w="1193"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108"/>
              <w:jc w:val="center"/>
              <w:rPr>
                <w:b/>
              </w:rPr>
            </w:pPr>
            <w:r w:rsidRPr="00A55EAE">
              <w:rPr>
                <w:b/>
              </w:rPr>
              <w:t>32</w:t>
            </w:r>
          </w:p>
        </w:tc>
        <w:tc>
          <w:tcPr>
            <w:tcW w:w="851"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08" w:right="-92"/>
              <w:jc w:val="center"/>
              <w:rPr>
                <w:b/>
              </w:rPr>
            </w:pPr>
            <w:r w:rsidRPr="00A55EAE">
              <w:rPr>
                <w:b/>
              </w:rPr>
              <w:t>33</w:t>
            </w:r>
          </w:p>
        </w:tc>
        <w:tc>
          <w:tcPr>
            <w:tcW w:w="1134" w:type="dxa"/>
            <w:tcBorders>
              <w:top w:val="single" w:sz="4" w:space="0" w:color="auto"/>
              <w:left w:val="single" w:sz="4" w:space="0" w:color="auto"/>
              <w:bottom w:val="single" w:sz="4" w:space="0" w:color="auto"/>
              <w:right w:val="single" w:sz="4" w:space="0" w:color="auto"/>
            </w:tcBorders>
            <w:hideMark/>
          </w:tcPr>
          <w:p w:rsidR="00B94A89" w:rsidRPr="00A55EAE" w:rsidRDefault="00B94A89" w:rsidP="00B1471C">
            <w:pPr>
              <w:ind w:left="-124" w:right="-108"/>
              <w:jc w:val="center"/>
              <w:rPr>
                <w:b/>
              </w:rPr>
            </w:pPr>
            <w:r w:rsidRPr="00A55EAE">
              <w:rPr>
                <w:b/>
              </w:rPr>
              <w:t>35</w:t>
            </w:r>
          </w:p>
        </w:tc>
        <w:tc>
          <w:tcPr>
            <w:tcW w:w="1783" w:type="dxa"/>
            <w:tcBorders>
              <w:top w:val="single" w:sz="4" w:space="0" w:color="auto"/>
              <w:left w:val="single" w:sz="4" w:space="0" w:color="auto"/>
              <w:bottom w:val="single" w:sz="4" w:space="0" w:color="auto"/>
              <w:right w:val="single" w:sz="4" w:space="0" w:color="auto"/>
            </w:tcBorders>
          </w:tcPr>
          <w:p w:rsidR="00B94A89" w:rsidRPr="00A55EAE" w:rsidRDefault="00B94A89" w:rsidP="00B1471C">
            <w:pPr>
              <w:ind w:left="-124" w:right="-108"/>
              <w:rPr>
                <w:b/>
              </w:rPr>
            </w:pPr>
            <w:r w:rsidRPr="00A55EAE">
              <w:rPr>
                <w:b/>
              </w:rPr>
              <w:t>100</w:t>
            </w:r>
          </w:p>
        </w:tc>
      </w:tr>
    </w:tbl>
    <w:p w:rsidR="00A55EAE" w:rsidRDefault="00A55EAE" w:rsidP="00B1471C">
      <w:pPr>
        <w:pStyle w:val="af6"/>
        <w:ind w:left="0"/>
        <w:jc w:val="left"/>
        <w:rPr>
          <w:szCs w:val="24"/>
          <w:lang w:val="ru-RU"/>
        </w:rPr>
      </w:pPr>
    </w:p>
    <w:p w:rsidR="00A55EAE" w:rsidRDefault="00A55EAE" w:rsidP="00B1471C">
      <w:pPr>
        <w:pStyle w:val="af6"/>
        <w:ind w:left="0"/>
        <w:jc w:val="left"/>
        <w:rPr>
          <w:szCs w:val="24"/>
          <w:lang w:val="ru-RU"/>
        </w:rPr>
      </w:pPr>
    </w:p>
    <w:p w:rsidR="00A55EAE" w:rsidRDefault="00A55EAE" w:rsidP="00B1471C">
      <w:pPr>
        <w:pStyle w:val="af6"/>
        <w:ind w:left="0"/>
        <w:jc w:val="left"/>
        <w:rPr>
          <w:szCs w:val="24"/>
          <w:lang w:val="ru-RU"/>
        </w:rPr>
      </w:pPr>
    </w:p>
    <w:p w:rsidR="00A55EAE" w:rsidRDefault="00A55EAE" w:rsidP="00B1471C">
      <w:pPr>
        <w:pStyle w:val="af6"/>
        <w:ind w:left="0"/>
        <w:jc w:val="left"/>
        <w:rPr>
          <w:szCs w:val="24"/>
          <w:lang w:val="ru-RU"/>
        </w:rPr>
      </w:pPr>
    </w:p>
    <w:p w:rsidR="00A55EAE" w:rsidRDefault="00A55EAE" w:rsidP="00B1471C">
      <w:pPr>
        <w:pStyle w:val="af6"/>
        <w:ind w:left="0"/>
        <w:jc w:val="left"/>
        <w:rPr>
          <w:szCs w:val="24"/>
          <w:lang w:val="ru-RU"/>
        </w:rPr>
      </w:pPr>
    </w:p>
    <w:p w:rsidR="00B94A89" w:rsidRPr="00A55EAE" w:rsidRDefault="00B94A89" w:rsidP="00B1471C">
      <w:pPr>
        <w:pStyle w:val="af6"/>
        <w:jc w:val="left"/>
        <w:rPr>
          <w:szCs w:val="24"/>
        </w:rPr>
      </w:pPr>
    </w:p>
    <w:p w:rsidR="00B23755" w:rsidRPr="00A55EAE" w:rsidRDefault="00B23755" w:rsidP="00B1471C">
      <w:pPr>
        <w:pStyle w:val="aa"/>
        <w:spacing w:before="5"/>
        <w:rPr>
          <w:b/>
          <w:lang w:val="ru-RU"/>
        </w:rPr>
      </w:pPr>
      <w:r w:rsidRPr="00A55EAE">
        <w:rPr>
          <w:b/>
          <w:lang w:val="ru-RU"/>
        </w:rPr>
        <w:t>УЧЕБНЫЙ ПЛАН</w:t>
      </w:r>
    </w:p>
    <w:p w:rsidR="00B23755" w:rsidRPr="00A55EAE" w:rsidRDefault="00B23755" w:rsidP="00B1471C">
      <w:pPr>
        <w:pStyle w:val="aa"/>
        <w:spacing w:before="5"/>
        <w:jc w:val="center"/>
        <w:rPr>
          <w:b/>
          <w:lang w:val="ru-RU"/>
        </w:rPr>
      </w:pPr>
      <w:r w:rsidRPr="00A55EAE">
        <w:rPr>
          <w:b/>
          <w:lang w:val="ru-RU"/>
        </w:rPr>
        <w:t>ВНЕУРОЧНОЙ ДЕЯТЕЛЬНОСТИ</w:t>
      </w:r>
    </w:p>
    <w:p w:rsidR="00B23755" w:rsidRPr="00A55EAE" w:rsidRDefault="00B23755" w:rsidP="00B1471C">
      <w:pPr>
        <w:pStyle w:val="aa"/>
        <w:tabs>
          <w:tab w:val="left" w:pos="1862"/>
          <w:tab w:val="left" w:pos="3736"/>
          <w:tab w:val="left" w:pos="5768"/>
          <w:tab w:val="left" w:pos="8214"/>
        </w:tabs>
        <w:spacing w:before="1"/>
        <w:ind w:left="106" w:right="106" w:firstLine="570"/>
        <w:jc w:val="both"/>
        <w:rPr>
          <w:lang w:val="ru-RU"/>
        </w:rPr>
      </w:pPr>
      <w:proofErr w:type="gramStart"/>
      <w:r w:rsidRPr="00A55EAE">
        <w:rPr>
          <w:spacing w:val="-3"/>
          <w:lang w:val="ru-RU"/>
        </w:rPr>
        <w:t>План</w:t>
      </w:r>
      <w:r w:rsidRPr="00A55EAE">
        <w:rPr>
          <w:spacing w:val="-3"/>
          <w:lang w:val="ru-RU"/>
        </w:rPr>
        <w:tab/>
      </w:r>
      <w:r w:rsidRPr="00A55EAE">
        <w:rPr>
          <w:lang w:val="ru-RU"/>
        </w:rPr>
        <w:t>внеурочной</w:t>
      </w:r>
      <w:r w:rsidRPr="00A55EAE">
        <w:rPr>
          <w:lang w:val="ru-RU"/>
        </w:rPr>
        <w:tab/>
        <w:t>деятельности</w:t>
      </w:r>
      <w:r w:rsidRPr="00A55EAE">
        <w:rPr>
          <w:lang w:val="ru-RU"/>
        </w:rPr>
        <w:tab/>
        <w:t>Муниципального</w:t>
      </w:r>
      <w:r w:rsidRPr="00A55EAE">
        <w:rPr>
          <w:lang w:val="ru-RU"/>
        </w:rPr>
        <w:tab/>
      </w:r>
      <w:r w:rsidR="00933995" w:rsidRPr="00A55EAE">
        <w:rPr>
          <w:spacing w:val="-1"/>
          <w:lang w:val="ru-RU"/>
        </w:rPr>
        <w:t xml:space="preserve">казенного </w:t>
      </w:r>
      <w:r w:rsidRPr="00A55EAE">
        <w:rPr>
          <w:spacing w:val="-3"/>
          <w:lang w:val="ru-RU"/>
        </w:rPr>
        <w:t xml:space="preserve">общеобразовательного </w:t>
      </w:r>
      <w:r w:rsidRPr="00A55EAE">
        <w:rPr>
          <w:lang w:val="ru-RU"/>
        </w:rPr>
        <w:t xml:space="preserve">учреждения </w:t>
      </w:r>
      <w:r w:rsidR="0064194E">
        <w:rPr>
          <w:lang w:val="ru-RU"/>
        </w:rPr>
        <w:t>«</w:t>
      </w:r>
      <w:proofErr w:type="spellStart"/>
      <w:r w:rsidR="0064194E">
        <w:rPr>
          <w:lang w:val="ru-RU"/>
        </w:rPr>
        <w:t>Терекли-Мектебская</w:t>
      </w:r>
      <w:proofErr w:type="spellEnd"/>
      <w:r w:rsidR="0064194E">
        <w:rPr>
          <w:lang w:val="ru-RU"/>
        </w:rPr>
        <w:t xml:space="preserve"> СОШ им. А.Ш. </w:t>
      </w:r>
      <w:proofErr w:type="spellStart"/>
      <w:r w:rsidR="0064194E">
        <w:rPr>
          <w:lang w:val="ru-RU"/>
        </w:rPr>
        <w:t>Джанибекова</w:t>
      </w:r>
      <w:proofErr w:type="spellEnd"/>
      <w:r w:rsidR="00933995" w:rsidRPr="00A55EAE">
        <w:rPr>
          <w:lang w:val="ru-RU"/>
        </w:rPr>
        <w:t xml:space="preserve"> «</w:t>
      </w:r>
      <w:r w:rsidRPr="00A55EAE">
        <w:rPr>
          <w:spacing w:val="-3"/>
          <w:lang w:val="ru-RU"/>
        </w:rPr>
        <w:t xml:space="preserve">(далее </w:t>
      </w:r>
      <w:r w:rsidRPr="00A55EAE">
        <w:rPr>
          <w:lang w:val="ru-RU"/>
        </w:rPr>
        <w:t xml:space="preserve">– </w:t>
      </w:r>
      <w:r w:rsidRPr="00A55EAE">
        <w:rPr>
          <w:spacing w:val="-6"/>
          <w:lang w:val="ru-RU"/>
        </w:rPr>
        <w:t xml:space="preserve">Школа) </w:t>
      </w:r>
      <w:r w:rsidRPr="00A55EAE">
        <w:rPr>
          <w:lang w:val="ru-RU"/>
        </w:rPr>
        <w:t xml:space="preserve">обеспечивает реализацию требований </w:t>
      </w:r>
      <w:r w:rsidRPr="00A55EAE">
        <w:rPr>
          <w:spacing w:val="-3"/>
          <w:lang w:val="ru-RU"/>
        </w:rPr>
        <w:t xml:space="preserve">федерального </w:t>
      </w:r>
      <w:r w:rsidRPr="00A55EAE">
        <w:rPr>
          <w:lang w:val="ru-RU"/>
        </w:rPr>
        <w:t xml:space="preserve">государственного образовательного стандарта (далее – </w:t>
      </w:r>
      <w:r w:rsidRPr="00A55EAE">
        <w:rPr>
          <w:spacing w:val="2"/>
          <w:lang w:val="ru-RU"/>
        </w:rPr>
        <w:t xml:space="preserve">ФГОС) </w:t>
      </w:r>
      <w:r w:rsidRPr="00A55EAE">
        <w:rPr>
          <w:lang w:val="ru-RU"/>
        </w:rPr>
        <w:t xml:space="preserve"> основного </w:t>
      </w:r>
      <w:r w:rsidRPr="00A55EAE">
        <w:rPr>
          <w:spacing w:val="-6"/>
          <w:lang w:val="ru-RU"/>
        </w:rPr>
        <w:t xml:space="preserve">общего </w:t>
      </w:r>
      <w:r w:rsidRPr="00A55EAE">
        <w:rPr>
          <w:lang w:val="ru-RU"/>
        </w:rPr>
        <w:t xml:space="preserve">образования </w:t>
      </w:r>
      <w:r w:rsidRPr="00A55EAE">
        <w:rPr>
          <w:spacing w:val="-3"/>
          <w:lang w:val="ru-RU"/>
        </w:rPr>
        <w:t xml:space="preserve">(далее </w:t>
      </w:r>
      <w:r w:rsidRPr="00A55EAE">
        <w:rPr>
          <w:lang w:val="ru-RU"/>
        </w:rPr>
        <w:t xml:space="preserve">– </w:t>
      </w:r>
      <w:r w:rsidRPr="00A55EAE">
        <w:rPr>
          <w:spacing w:val="4"/>
          <w:lang w:val="ru-RU"/>
        </w:rPr>
        <w:t xml:space="preserve">ООО) </w:t>
      </w:r>
      <w:r w:rsidRPr="00A55EAE">
        <w:rPr>
          <w:lang w:val="ru-RU"/>
        </w:rPr>
        <w:t xml:space="preserve">и определяет </w:t>
      </w:r>
      <w:r w:rsidRPr="00A55EAE">
        <w:rPr>
          <w:spacing w:val="-4"/>
          <w:lang w:val="ru-RU"/>
        </w:rPr>
        <w:t xml:space="preserve">общий </w:t>
      </w:r>
      <w:r w:rsidRPr="00A55EAE">
        <w:rPr>
          <w:lang w:val="ru-RU"/>
        </w:rPr>
        <w:t xml:space="preserve">и максимальный объем </w:t>
      </w:r>
      <w:r w:rsidRPr="00A55EAE">
        <w:rPr>
          <w:spacing w:val="-5"/>
          <w:lang w:val="ru-RU"/>
        </w:rPr>
        <w:t xml:space="preserve">нагрузки обучающихся </w:t>
      </w:r>
      <w:r w:rsidRPr="00A55EAE">
        <w:rPr>
          <w:lang w:val="ru-RU"/>
        </w:rPr>
        <w:t xml:space="preserve">в </w:t>
      </w:r>
      <w:r w:rsidRPr="00A55EAE">
        <w:rPr>
          <w:spacing w:val="-3"/>
          <w:lang w:val="ru-RU"/>
        </w:rPr>
        <w:t xml:space="preserve">рамках </w:t>
      </w:r>
      <w:r w:rsidRPr="00A55EAE">
        <w:rPr>
          <w:lang w:val="ru-RU"/>
        </w:rPr>
        <w:t xml:space="preserve">внеурочной деятельности, состав и </w:t>
      </w:r>
      <w:r w:rsidRPr="00A55EAE">
        <w:rPr>
          <w:spacing w:val="-5"/>
          <w:lang w:val="ru-RU"/>
        </w:rPr>
        <w:t xml:space="preserve">структуру </w:t>
      </w:r>
      <w:r w:rsidRPr="00A55EAE">
        <w:rPr>
          <w:spacing w:val="2"/>
          <w:lang w:val="ru-RU"/>
        </w:rPr>
        <w:t xml:space="preserve">направлений </w:t>
      </w:r>
      <w:r w:rsidRPr="00A55EAE">
        <w:rPr>
          <w:lang w:val="ru-RU"/>
        </w:rPr>
        <w:t xml:space="preserve">и </w:t>
      </w:r>
      <w:r w:rsidRPr="00A55EAE">
        <w:rPr>
          <w:spacing w:val="-6"/>
          <w:lang w:val="ru-RU"/>
        </w:rPr>
        <w:t xml:space="preserve">форм </w:t>
      </w:r>
      <w:r w:rsidRPr="00A55EAE">
        <w:rPr>
          <w:lang w:val="ru-RU"/>
        </w:rPr>
        <w:t xml:space="preserve">внеурочной деятельности </w:t>
      </w:r>
      <w:r w:rsidRPr="00A55EAE">
        <w:rPr>
          <w:spacing w:val="3"/>
          <w:lang w:val="ru-RU"/>
        </w:rPr>
        <w:t xml:space="preserve">по </w:t>
      </w:r>
      <w:r w:rsidRPr="00A55EAE">
        <w:rPr>
          <w:spacing w:val="-3"/>
          <w:lang w:val="ru-RU"/>
        </w:rPr>
        <w:t>классам.</w:t>
      </w:r>
      <w:proofErr w:type="gramEnd"/>
    </w:p>
    <w:p w:rsidR="00B23755" w:rsidRPr="00A55EAE" w:rsidRDefault="00B23755" w:rsidP="00B1471C">
      <w:pPr>
        <w:pStyle w:val="aa"/>
        <w:spacing w:before="18"/>
        <w:ind w:left="106" w:right="131" w:firstLine="570"/>
        <w:jc w:val="both"/>
        <w:rPr>
          <w:lang w:val="ru-RU"/>
        </w:rPr>
      </w:pPr>
      <w:r w:rsidRPr="00A55EAE">
        <w:rPr>
          <w:lang w:val="ru-RU"/>
        </w:rPr>
        <w:t xml:space="preserve">Учебный план внеурочной деятельности разработан  с  </w:t>
      </w:r>
      <w:r w:rsidRPr="00A55EAE">
        <w:rPr>
          <w:spacing w:val="-4"/>
          <w:lang w:val="ru-RU"/>
        </w:rPr>
        <w:t xml:space="preserve">учетом </w:t>
      </w:r>
      <w:r w:rsidRPr="00A55EAE">
        <w:rPr>
          <w:lang w:val="ru-RU"/>
        </w:rPr>
        <w:t xml:space="preserve">требований </w:t>
      </w:r>
      <w:r w:rsidRPr="00A55EAE">
        <w:rPr>
          <w:spacing w:val="-5"/>
          <w:lang w:val="ru-RU"/>
        </w:rPr>
        <w:t xml:space="preserve">следующих  </w:t>
      </w:r>
      <w:r w:rsidRPr="00A55EAE">
        <w:rPr>
          <w:spacing w:val="2"/>
          <w:lang w:val="ru-RU"/>
        </w:rPr>
        <w:t xml:space="preserve">нормативных </w:t>
      </w:r>
      <w:r w:rsidRPr="00A55EAE">
        <w:rPr>
          <w:spacing w:val="-3"/>
          <w:lang w:val="ru-RU"/>
        </w:rPr>
        <w:t>документов:</w:t>
      </w:r>
    </w:p>
    <w:p w:rsidR="00B23755" w:rsidRPr="00A55EAE" w:rsidRDefault="00B23755" w:rsidP="00B1471C">
      <w:pPr>
        <w:pStyle w:val="afffb"/>
        <w:widowControl w:val="0"/>
        <w:numPr>
          <w:ilvl w:val="0"/>
          <w:numId w:val="44"/>
        </w:numPr>
        <w:tabs>
          <w:tab w:val="left" w:pos="1248"/>
        </w:tabs>
        <w:spacing w:after="0" w:line="240" w:lineRule="auto"/>
        <w:ind w:right="118"/>
        <w:contextualSpacing w:val="0"/>
        <w:jc w:val="both"/>
        <w:rPr>
          <w:rFonts w:ascii="Times New Roman" w:hAnsi="Times New Roman"/>
          <w:sz w:val="24"/>
          <w:szCs w:val="24"/>
          <w:lang w:val="ru-RU"/>
        </w:rPr>
      </w:pPr>
      <w:r w:rsidRPr="00A55EAE">
        <w:rPr>
          <w:rFonts w:ascii="Times New Roman" w:hAnsi="Times New Roman"/>
          <w:sz w:val="24"/>
          <w:szCs w:val="24"/>
          <w:lang w:val="ru-RU"/>
        </w:rPr>
        <w:t xml:space="preserve">Федерального государственного образовательного стандарта основного </w:t>
      </w:r>
      <w:r w:rsidRPr="00A55EAE">
        <w:rPr>
          <w:rFonts w:ascii="Times New Roman" w:hAnsi="Times New Roman"/>
          <w:spacing w:val="-6"/>
          <w:sz w:val="24"/>
          <w:szCs w:val="24"/>
          <w:lang w:val="ru-RU"/>
        </w:rPr>
        <w:t xml:space="preserve">общего </w:t>
      </w:r>
      <w:r w:rsidRPr="00A55EAE">
        <w:rPr>
          <w:rFonts w:ascii="Times New Roman" w:hAnsi="Times New Roman"/>
          <w:sz w:val="24"/>
          <w:szCs w:val="24"/>
          <w:lang w:val="ru-RU"/>
        </w:rPr>
        <w:t xml:space="preserve">образования </w:t>
      </w:r>
      <w:r w:rsidRPr="00A55EAE">
        <w:rPr>
          <w:rFonts w:ascii="Times New Roman" w:hAnsi="Times New Roman"/>
          <w:spacing w:val="-3"/>
          <w:sz w:val="24"/>
          <w:szCs w:val="24"/>
          <w:lang w:val="ru-RU"/>
        </w:rPr>
        <w:t xml:space="preserve">(далее </w:t>
      </w:r>
      <w:r w:rsidRPr="00A55EAE">
        <w:rPr>
          <w:rFonts w:ascii="Times New Roman" w:hAnsi="Times New Roman"/>
          <w:sz w:val="24"/>
          <w:szCs w:val="24"/>
          <w:lang w:val="ru-RU"/>
        </w:rPr>
        <w:t xml:space="preserve">– </w:t>
      </w:r>
      <w:r w:rsidRPr="00A55EAE">
        <w:rPr>
          <w:rFonts w:ascii="Times New Roman" w:hAnsi="Times New Roman"/>
          <w:spacing w:val="2"/>
          <w:sz w:val="24"/>
          <w:szCs w:val="24"/>
          <w:lang w:val="ru-RU"/>
        </w:rPr>
        <w:t xml:space="preserve">ООО), </w:t>
      </w:r>
      <w:r w:rsidRPr="00A55EAE">
        <w:rPr>
          <w:rFonts w:ascii="Times New Roman" w:hAnsi="Times New Roman"/>
          <w:sz w:val="24"/>
          <w:szCs w:val="24"/>
          <w:lang w:val="ru-RU"/>
        </w:rPr>
        <w:t xml:space="preserve">утвержденного приказом Министерства образования и </w:t>
      </w:r>
      <w:r w:rsidRPr="00A55EAE">
        <w:rPr>
          <w:rFonts w:ascii="Times New Roman" w:hAnsi="Times New Roman"/>
          <w:spacing w:val="-5"/>
          <w:sz w:val="24"/>
          <w:szCs w:val="24"/>
          <w:lang w:val="ru-RU"/>
        </w:rPr>
        <w:t xml:space="preserve">науки </w:t>
      </w:r>
      <w:r w:rsidRPr="00A55EAE">
        <w:rPr>
          <w:rFonts w:ascii="Times New Roman" w:hAnsi="Times New Roman"/>
          <w:sz w:val="24"/>
          <w:szCs w:val="24"/>
          <w:lang w:val="ru-RU"/>
        </w:rPr>
        <w:t xml:space="preserve">РФ от 17 </w:t>
      </w:r>
      <w:r w:rsidRPr="00A55EAE">
        <w:rPr>
          <w:rFonts w:ascii="Times New Roman" w:hAnsi="Times New Roman"/>
          <w:spacing w:val="-4"/>
          <w:sz w:val="24"/>
          <w:szCs w:val="24"/>
          <w:lang w:val="ru-RU"/>
        </w:rPr>
        <w:t xml:space="preserve">декабря </w:t>
      </w:r>
      <w:r w:rsidRPr="00A55EAE">
        <w:rPr>
          <w:rFonts w:ascii="Times New Roman" w:hAnsi="Times New Roman"/>
          <w:sz w:val="24"/>
          <w:szCs w:val="24"/>
          <w:lang w:val="ru-RU"/>
        </w:rPr>
        <w:t xml:space="preserve">2010 </w:t>
      </w:r>
      <w:r w:rsidRPr="00A55EAE">
        <w:rPr>
          <w:rFonts w:ascii="Times New Roman" w:hAnsi="Times New Roman"/>
          <w:spacing w:val="-5"/>
          <w:sz w:val="24"/>
          <w:szCs w:val="24"/>
          <w:lang w:val="ru-RU"/>
        </w:rPr>
        <w:t xml:space="preserve">г. </w:t>
      </w:r>
      <w:r w:rsidRPr="00A55EAE">
        <w:rPr>
          <w:rFonts w:ascii="Times New Roman" w:hAnsi="Times New Roman"/>
          <w:sz w:val="24"/>
          <w:szCs w:val="24"/>
          <w:lang w:val="ru-RU"/>
        </w:rPr>
        <w:t xml:space="preserve">№ 1897 с изменениями </w:t>
      </w:r>
      <w:r w:rsidRPr="00A55EAE">
        <w:rPr>
          <w:rFonts w:ascii="Times New Roman" w:hAnsi="Times New Roman"/>
          <w:spacing w:val="-3"/>
          <w:sz w:val="24"/>
          <w:szCs w:val="24"/>
          <w:lang w:val="ru-RU"/>
        </w:rPr>
        <w:t xml:space="preserve">(в </w:t>
      </w:r>
      <w:r w:rsidRPr="00A55EAE">
        <w:rPr>
          <w:rFonts w:ascii="Times New Roman" w:hAnsi="Times New Roman"/>
          <w:sz w:val="24"/>
          <w:szCs w:val="24"/>
          <w:lang w:val="ru-RU"/>
        </w:rPr>
        <w:t xml:space="preserve">редакции приказов </w:t>
      </w:r>
      <w:proofErr w:type="spellStart"/>
      <w:r w:rsidRPr="00A55EAE">
        <w:rPr>
          <w:rFonts w:ascii="Times New Roman" w:hAnsi="Times New Roman"/>
          <w:sz w:val="24"/>
          <w:szCs w:val="24"/>
          <w:lang w:val="ru-RU"/>
        </w:rPr>
        <w:t>Минобрнауки</w:t>
      </w:r>
      <w:proofErr w:type="spellEnd"/>
      <w:r w:rsidRPr="00A55EAE">
        <w:rPr>
          <w:rFonts w:ascii="Times New Roman" w:hAnsi="Times New Roman"/>
          <w:sz w:val="24"/>
          <w:szCs w:val="24"/>
          <w:lang w:val="ru-RU"/>
        </w:rPr>
        <w:t xml:space="preserve"> России от 29.12.2014 </w:t>
      </w:r>
      <w:r w:rsidRPr="00A55EAE">
        <w:rPr>
          <w:rFonts w:ascii="Times New Roman" w:hAnsi="Times New Roman"/>
          <w:spacing w:val="-3"/>
          <w:sz w:val="24"/>
          <w:szCs w:val="24"/>
          <w:lang w:val="ru-RU"/>
        </w:rPr>
        <w:t xml:space="preserve">года </w:t>
      </w:r>
      <w:r w:rsidRPr="00A55EAE">
        <w:rPr>
          <w:rFonts w:ascii="Times New Roman" w:hAnsi="Times New Roman"/>
          <w:sz w:val="24"/>
          <w:szCs w:val="24"/>
        </w:rPr>
        <w:t>N</w:t>
      </w:r>
      <w:r w:rsidRPr="00A55EAE">
        <w:rPr>
          <w:rFonts w:ascii="Times New Roman" w:hAnsi="Times New Roman"/>
          <w:sz w:val="24"/>
          <w:szCs w:val="24"/>
          <w:lang w:val="ru-RU"/>
        </w:rPr>
        <w:t>1644);</w:t>
      </w:r>
    </w:p>
    <w:p w:rsidR="00B23755" w:rsidRPr="00A55EAE" w:rsidRDefault="00B23755" w:rsidP="00B1471C">
      <w:pPr>
        <w:pStyle w:val="afffb"/>
        <w:widowControl w:val="0"/>
        <w:numPr>
          <w:ilvl w:val="0"/>
          <w:numId w:val="44"/>
        </w:numPr>
        <w:tabs>
          <w:tab w:val="left" w:pos="1248"/>
        </w:tabs>
        <w:spacing w:before="10" w:after="0" w:line="240" w:lineRule="auto"/>
        <w:ind w:right="112"/>
        <w:contextualSpacing w:val="0"/>
        <w:jc w:val="both"/>
        <w:rPr>
          <w:rFonts w:ascii="Times New Roman" w:hAnsi="Times New Roman"/>
          <w:sz w:val="24"/>
          <w:szCs w:val="24"/>
        </w:rPr>
      </w:pPr>
      <w:r w:rsidRPr="00A55EAE">
        <w:rPr>
          <w:rFonts w:ascii="Times New Roman" w:hAnsi="Times New Roman"/>
          <w:sz w:val="24"/>
          <w:szCs w:val="24"/>
          <w:lang w:val="ru-RU"/>
        </w:rPr>
        <w:t xml:space="preserve">Примерной основной образовательной программы основного </w:t>
      </w:r>
      <w:r w:rsidRPr="00A55EAE">
        <w:rPr>
          <w:rFonts w:ascii="Times New Roman" w:hAnsi="Times New Roman"/>
          <w:spacing w:val="-6"/>
          <w:sz w:val="24"/>
          <w:szCs w:val="24"/>
          <w:lang w:val="ru-RU"/>
        </w:rPr>
        <w:t xml:space="preserve">общего </w:t>
      </w:r>
      <w:r w:rsidRPr="00A55EAE">
        <w:rPr>
          <w:rFonts w:ascii="Times New Roman" w:hAnsi="Times New Roman"/>
          <w:sz w:val="24"/>
          <w:szCs w:val="24"/>
          <w:lang w:val="ru-RU"/>
        </w:rPr>
        <w:t>образования (</w:t>
      </w:r>
      <w:proofErr w:type="gramStart"/>
      <w:r w:rsidRPr="00A55EAE">
        <w:rPr>
          <w:rFonts w:ascii="Times New Roman" w:hAnsi="Times New Roman"/>
          <w:sz w:val="24"/>
          <w:szCs w:val="24"/>
          <w:lang w:val="ru-RU"/>
        </w:rPr>
        <w:t>одобрена</w:t>
      </w:r>
      <w:proofErr w:type="gramEnd"/>
      <w:r w:rsidRPr="00A55EAE">
        <w:rPr>
          <w:rFonts w:ascii="Times New Roman" w:hAnsi="Times New Roman"/>
          <w:sz w:val="24"/>
          <w:szCs w:val="24"/>
          <w:lang w:val="ru-RU"/>
        </w:rPr>
        <w:t xml:space="preserve"> решением </w:t>
      </w:r>
      <w:r w:rsidRPr="00A55EAE">
        <w:rPr>
          <w:rFonts w:ascii="Times New Roman" w:hAnsi="Times New Roman"/>
          <w:spacing w:val="-4"/>
          <w:sz w:val="24"/>
          <w:szCs w:val="24"/>
          <w:lang w:val="ru-RU"/>
        </w:rPr>
        <w:t xml:space="preserve">федерального </w:t>
      </w:r>
      <w:r w:rsidRPr="00A55EAE">
        <w:rPr>
          <w:rFonts w:ascii="Times New Roman" w:hAnsi="Times New Roman"/>
          <w:sz w:val="24"/>
          <w:szCs w:val="24"/>
          <w:lang w:val="ru-RU"/>
        </w:rPr>
        <w:t xml:space="preserve">учебно-методического объединения </w:t>
      </w:r>
      <w:r w:rsidRPr="00A55EAE">
        <w:rPr>
          <w:rFonts w:ascii="Times New Roman" w:hAnsi="Times New Roman"/>
          <w:spacing w:val="3"/>
          <w:sz w:val="24"/>
          <w:szCs w:val="24"/>
          <w:lang w:val="ru-RU"/>
        </w:rPr>
        <w:t xml:space="preserve">по </w:t>
      </w:r>
      <w:r w:rsidRPr="00A55EAE">
        <w:rPr>
          <w:rFonts w:ascii="Times New Roman" w:hAnsi="Times New Roman"/>
          <w:spacing w:val="-5"/>
          <w:sz w:val="24"/>
          <w:szCs w:val="24"/>
          <w:lang w:val="ru-RU"/>
        </w:rPr>
        <w:t xml:space="preserve">общему </w:t>
      </w:r>
      <w:r w:rsidRPr="00A55EAE">
        <w:rPr>
          <w:rFonts w:ascii="Times New Roman" w:hAnsi="Times New Roman"/>
          <w:sz w:val="24"/>
          <w:szCs w:val="24"/>
          <w:lang w:val="ru-RU"/>
        </w:rPr>
        <w:t xml:space="preserve">образованию </w:t>
      </w:r>
      <w:r w:rsidRPr="00A55EAE">
        <w:rPr>
          <w:rFonts w:ascii="Times New Roman" w:hAnsi="Times New Roman"/>
          <w:sz w:val="24"/>
          <w:szCs w:val="24"/>
        </w:rPr>
        <w:t>(протокол</w:t>
      </w:r>
      <w:r w:rsidRPr="00A55EAE">
        <w:rPr>
          <w:rFonts w:ascii="Times New Roman" w:hAnsi="Times New Roman"/>
          <w:sz w:val="24"/>
          <w:szCs w:val="24"/>
          <w:lang w:val="ru-RU"/>
        </w:rPr>
        <w:t xml:space="preserve"> </w:t>
      </w:r>
      <w:r w:rsidRPr="00A55EAE">
        <w:rPr>
          <w:rFonts w:ascii="Times New Roman" w:hAnsi="Times New Roman"/>
          <w:sz w:val="24"/>
          <w:szCs w:val="24"/>
        </w:rPr>
        <w:t xml:space="preserve">от 8 апреля 2015 </w:t>
      </w:r>
      <w:r w:rsidRPr="00A55EAE">
        <w:rPr>
          <w:rFonts w:ascii="Times New Roman" w:hAnsi="Times New Roman"/>
          <w:spacing w:val="-5"/>
          <w:sz w:val="24"/>
          <w:szCs w:val="24"/>
        </w:rPr>
        <w:t xml:space="preserve">г. </w:t>
      </w:r>
      <w:r w:rsidRPr="00A55EAE">
        <w:rPr>
          <w:rFonts w:ascii="Times New Roman" w:hAnsi="Times New Roman"/>
          <w:sz w:val="24"/>
          <w:szCs w:val="24"/>
        </w:rPr>
        <w:t>№</w:t>
      </w:r>
      <w:r w:rsidRPr="00A55EAE">
        <w:rPr>
          <w:rFonts w:ascii="Times New Roman" w:hAnsi="Times New Roman"/>
          <w:spacing w:val="-3"/>
          <w:sz w:val="24"/>
          <w:szCs w:val="24"/>
        </w:rPr>
        <w:t>1/15));</w:t>
      </w:r>
    </w:p>
    <w:p w:rsidR="00B23755" w:rsidRPr="00A55EAE" w:rsidRDefault="00B23755" w:rsidP="00B1471C">
      <w:pPr>
        <w:pStyle w:val="afffb"/>
        <w:widowControl w:val="0"/>
        <w:numPr>
          <w:ilvl w:val="0"/>
          <w:numId w:val="44"/>
        </w:numPr>
        <w:tabs>
          <w:tab w:val="left" w:pos="1248"/>
        </w:tabs>
        <w:spacing w:after="0" w:line="240" w:lineRule="auto"/>
        <w:ind w:right="115"/>
        <w:contextualSpacing w:val="0"/>
        <w:jc w:val="both"/>
        <w:rPr>
          <w:rFonts w:ascii="Times New Roman" w:hAnsi="Times New Roman"/>
          <w:sz w:val="24"/>
          <w:szCs w:val="24"/>
          <w:lang w:val="ru-RU"/>
        </w:rPr>
      </w:pPr>
      <w:r w:rsidRPr="00A55EAE">
        <w:rPr>
          <w:rFonts w:ascii="Times New Roman" w:hAnsi="Times New Roman"/>
          <w:spacing w:val="-3"/>
          <w:sz w:val="24"/>
          <w:szCs w:val="24"/>
          <w:lang w:val="ru-RU"/>
        </w:rPr>
        <w:t xml:space="preserve">Приказов </w:t>
      </w:r>
      <w:r w:rsidRPr="00A55EAE">
        <w:rPr>
          <w:rFonts w:ascii="Times New Roman" w:hAnsi="Times New Roman"/>
          <w:sz w:val="24"/>
          <w:szCs w:val="24"/>
          <w:lang w:val="ru-RU"/>
        </w:rPr>
        <w:t xml:space="preserve">Министерства образования и </w:t>
      </w:r>
      <w:r w:rsidRPr="00A55EAE">
        <w:rPr>
          <w:rFonts w:ascii="Times New Roman" w:hAnsi="Times New Roman"/>
          <w:spacing w:val="-5"/>
          <w:sz w:val="24"/>
          <w:szCs w:val="24"/>
          <w:lang w:val="ru-RU"/>
        </w:rPr>
        <w:t xml:space="preserve">науки </w:t>
      </w:r>
      <w:r w:rsidRPr="00A55EAE">
        <w:rPr>
          <w:rFonts w:ascii="Times New Roman" w:hAnsi="Times New Roman"/>
          <w:sz w:val="24"/>
          <w:szCs w:val="24"/>
          <w:lang w:val="ru-RU"/>
        </w:rPr>
        <w:t xml:space="preserve">Российской Федерации от 31.12.2015 </w:t>
      </w:r>
      <w:r w:rsidRPr="00A55EAE">
        <w:rPr>
          <w:rFonts w:ascii="Times New Roman" w:hAnsi="Times New Roman"/>
          <w:spacing w:val="-3"/>
          <w:sz w:val="24"/>
          <w:szCs w:val="24"/>
          <w:lang w:val="ru-RU"/>
        </w:rPr>
        <w:t xml:space="preserve">года </w:t>
      </w:r>
      <w:r w:rsidRPr="00A55EAE">
        <w:rPr>
          <w:rFonts w:ascii="Times New Roman" w:hAnsi="Times New Roman"/>
          <w:sz w:val="24"/>
          <w:szCs w:val="24"/>
          <w:lang w:val="ru-RU"/>
        </w:rPr>
        <w:t xml:space="preserve">№ № 1576, 1577, 1578 о </w:t>
      </w:r>
      <w:r w:rsidRPr="00A55EAE">
        <w:rPr>
          <w:rFonts w:ascii="Times New Roman" w:hAnsi="Times New Roman"/>
          <w:spacing w:val="2"/>
          <w:sz w:val="24"/>
          <w:szCs w:val="24"/>
          <w:lang w:val="ru-RU"/>
        </w:rPr>
        <w:t xml:space="preserve">внесении </w:t>
      </w:r>
      <w:r w:rsidRPr="00A55EAE">
        <w:rPr>
          <w:rFonts w:ascii="Times New Roman" w:hAnsi="Times New Roman"/>
          <w:sz w:val="24"/>
          <w:szCs w:val="24"/>
          <w:lang w:val="ru-RU"/>
        </w:rPr>
        <w:t xml:space="preserve">изменений в содержание </w:t>
      </w:r>
      <w:r w:rsidRPr="00A55EAE">
        <w:rPr>
          <w:rFonts w:ascii="Times New Roman" w:hAnsi="Times New Roman"/>
          <w:spacing w:val="-3"/>
          <w:sz w:val="24"/>
          <w:szCs w:val="24"/>
          <w:lang w:val="ru-RU"/>
        </w:rPr>
        <w:t xml:space="preserve">федеральных </w:t>
      </w:r>
      <w:r w:rsidRPr="00A55EAE">
        <w:rPr>
          <w:rFonts w:ascii="Times New Roman" w:hAnsi="Times New Roman"/>
          <w:sz w:val="24"/>
          <w:szCs w:val="24"/>
          <w:lang w:val="ru-RU"/>
        </w:rPr>
        <w:t xml:space="preserve">государственных образовательных стандартов </w:t>
      </w:r>
      <w:r w:rsidRPr="00A55EAE">
        <w:rPr>
          <w:rFonts w:ascii="Times New Roman" w:hAnsi="Times New Roman"/>
          <w:spacing w:val="-6"/>
          <w:sz w:val="24"/>
          <w:szCs w:val="24"/>
          <w:lang w:val="ru-RU"/>
        </w:rPr>
        <w:t xml:space="preserve">общего </w:t>
      </w:r>
      <w:r w:rsidRPr="00A55EAE">
        <w:rPr>
          <w:rFonts w:ascii="Times New Roman" w:hAnsi="Times New Roman"/>
          <w:sz w:val="24"/>
          <w:szCs w:val="24"/>
          <w:lang w:val="ru-RU"/>
        </w:rPr>
        <w:t>образования;</w:t>
      </w:r>
    </w:p>
    <w:p w:rsidR="00B23755" w:rsidRPr="00A55EAE" w:rsidRDefault="00B23755" w:rsidP="00B1471C">
      <w:pPr>
        <w:pStyle w:val="afffb"/>
        <w:widowControl w:val="0"/>
        <w:numPr>
          <w:ilvl w:val="0"/>
          <w:numId w:val="44"/>
        </w:numPr>
        <w:tabs>
          <w:tab w:val="left" w:pos="1248"/>
        </w:tabs>
        <w:spacing w:before="14" w:after="0" w:line="240" w:lineRule="auto"/>
        <w:ind w:right="108"/>
        <w:contextualSpacing w:val="0"/>
        <w:jc w:val="both"/>
        <w:rPr>
          <w:rFonts w:ascii="Times New Roman" w:hAnsi="Times New Roman"/>
          <w:sz w:val="24"/>
          <w:szCs w:val="24"/>
          <w:lang w:val="ru-RU"/>
        </w:rPr>
      </w:pPr>
      <w:r w:rsidRPr="00A55EAE">
        <w:rPr>
          <w:rFonts w:ascii="Times New Roman" w:hAnsi="Times New Roman"/>
          <w:sz w:val="24"/>
          <w:szCs w:val="24"/>
          <w:lang w:val="ru-RU"/>
        </w:rPr>
        <w:t xml:space="preserve">Письма Министерства образования и </w:t>
      </w:r>
      <w:r w:rsidRPr="00A55EAE">
        <w:rPr>
          <w:rFonts w:ascii="Times New Roman" w:hAnsi="Times New Roman"/>
          <w:spacing w:val="-5"/>
          <w:sz w:val="24"/>
          <w:szCs w:val="24"/>
          <w:lang w:val="ru-RU"/>
        </w:rPr>
        <w:t xml:space="preserve">науки </w:t>
      </w:r>
      <w:r w:rsidRPr="00A55EAE">
        <w:rPr>
          <w:rFonts w:ascii="Times New Roman" w:hAnsi="Times New Roman"/>
          <w:sz w:val="24"/>
          <w:szCs w:val="24"/>
          <w:lang w:val="ru-RU"/>
        </w:rPr>
        <w:t xml:space="preserve">РФ от 25.05.2015 </w:t>
      </w:r>
      <w:r w:rsidRPr="00A55EAE">
        <w:rPr>
          <w:rFonts w:ascii="Times New Roman" w:hAnsi="Times New Roman"/>
          <w:spacing w:val="-5"/>
          <w:sz w:val="24"/>
          <w:szCs w:val="24"/>
          <w:lang w:val="ru-RU"/>
        </w:rPr>
        <w:t xml:space="preserve">г. </w:t>
      </w:r>
      <w:r w:rsidRPr="00A55EAE">
        <w:rPr>
          <w:rFonts w:ascii="Times New Roman" w:hAnsi="Times New Roman"/>
          <w:sz w:val="24"/>
          <w:szCs w:val="24"/>
          <w:lang w:val="ru-RU"/>
        </w:rPr>
        <w:t xml:space="preserve">№ </w:t>
      </w:r>
      <w:r w:rsidRPr="00A55EAE">
        <w:rPr>
          <w:rFonts w:ascii="Times New Roman" w:hAnsi="Times New Roman"/>
          <w:spacing w:val="4"/>
          <w:sz w:val="24"/>
          <w:szCs w:val="24"/>
          <w:lang w:val="ru-RU"/>
        </w:rPr>
        <w:t xml:space="preserve">08-761 </w:t>
      </w:r>
      <w:r w:rsidRPr="00A55EAE">
        <w:rPr>
          <w:rFonts w:ascii="Times New Roman" w:hAnsi="Times New Roman"/>
          <w:spacing w:val="-4"/>
          <w:sz w:val="24"/>
          <w:szCs w:val="24"/>
          <w:lang w:val="ru-RU"/>
        </w:rPr>
        <w:t xml:space="preserve">«Об </w:t>
      </w:r>
      <w:r w:rsidRPr="00A55EAE">
        <w:rPr>
          <w:rFonts w:ascii="Times New Roman" w:hAnsi="Times New Roman"/>
          <w:sz w:val="24"/>
          <w:szCs w:val="24"/>
          <w:lang w:val="ru-RU"/>
        </w:rPr>
        <w:t xml:space="preserve">изучении предметных областей: «Основы религиозных </w:t>
      </w:r>
      <w:r w:rsidRPr="00A55EAE">
        <w:rPr>
          <w:rFonts w:ascii="Times New Roman" w:hAnsi="Times New Roman"/>
          <w:spacing w:val="-7"/>
          <w:sz w:val="24"/>
          <w:szCs w:val="24"/>
          <w:lang w:val="ru-RU"/>
        </w:rPr>
        <w:t xml:space="preserve">культур </w:t>
      </w:r>
      <w:r w:rsidRPr="00A55EAE">
        <w:rPr>
          <w:rFonts w:ascii="Times New Roman" w:hAnsi="Times New Roman"/>
          <w:sz w:val="24"/>
          <w:szCs w:val="24"/>
          <w:lang w:val="ru-RU"/>
        </w:rPr>
        <w:t xml:space="preserve">и светской этики» и «Основы духовно-нравственной </w:t>
      </w:r>
      <w:r w:rsidRPr="00A55EAE">
        <w:rPr>
          <w:rFonts w:ascii="Times New Roman" w:hAnsi="Times New Roman"/>
          <w:spacing w:val="-6"/>
          <w:sz w:val="24"/>
          <w:szCs w:val="24"/>
          <w:lang w:val="ru-RU"/>
        </w:rPr>
        <w:t xml:space="preserve">культуры </w:t>
      </w:r>
      <w:r w:rsidRPr="00A55EAE">
        <w:rPr>
          <w:rFonts w:ascii="Times New Roman" w:hAnsi="Times New Roman"/>
          <w:sz w:val="24"/>
          <w:szCs w:val="24"/>
          <w:lang w:val="ru-RU"/>
        </w:rPr>
        <w:t>народов России»;</w:t>
      </w:r>
    </w:p>
    <w:p w:rsidR="00B23755" w:rsidRPr="00A55EAE" w:rsidRDefault="00B23755" w:rsidP="00B1471C">
      <w:pPr>
        <w:pStyle w:val="afffb"/>
        <w:widowControl w:val="0"/>
        <w:numPr>
          <w:ilvl w:val="0"/>
          <w:numId w:val="44"/>
        </w:numPr>
        <w:tabs>
          <w:tab w:val="left" w:pos="1248"/>
        </w:tabs>
        <w:spacing w:before="10" w:after="0" w:line="240" w:lineRule="auto"/>
        <w:ind w:right="109"/>
        <w:contextualSpacing w:val="0"/>
        <w:jc w:val="both"/>
        <w:rPr>
          <w:rFonts w:ascii="Times New Roman" w:hAnsi="Times New Roman"/>
          <w:sz w:val="24"/>
          <w:szCs w:val="24"/>
          <w:lang w:val="ru-RU"/>
        </w:rPr>
      </w:pPr>
      <w:r w:rsidRPr="00A55EAE">
        <w:rPr>
          <w:rFonts w:ascii="Times New Roman" w:hAnsi="Times New Roman"/>
          <w:sz w:val="24"/>
          <w:szCs w:val="24"/>
          <w:lang w:val="ru-RU"/>
        </w:rPr>
        <w:t xml:space="preserve">Постановления Главного государственного санитарного врача Российской Федерации </w:t>
      </w:r>
      <w:r w:rsidRPr="00A55EAE">
        <w:rPr>
          <w:rFonts w:ascii="Times New Roman" w:hAnsi="Times New Roman"/>
          <w:spacing w:val="-4"/>
          <w:sz w:val="24"/>
          <w:szCs w:val="24"/>
          <w:lang w:val="ru-RU"/>
        </w:rPr>
        <w:t xml:space="preserve">«Об </w:t>
      </w:r>
      <w:r w:rsidRPr="00A55EAE">
        <w:rPr>
          <w:rFonts w:ascii="Times New Roman" w:hAnsi="Times New Roman"/>
          <w:sz w:val="24"/>
          <w:szCs w:val="24"/>
          <w:lang w:val="ru-RU"/>
        </w:rPr>
        <w:t xml:space="preserve">утверждении </w:t>
      </w:r>
      <w:proofErr w:type="spellStart"/>
      <w:r w:rsidRPr="00A55EAE">
        <w:rPr>
          <w:rFonts w:ascii="Times New Roman" w:hAnsi="Times New Roman"/>
          <w:sz w:val="24"/>
          <w:szCs w:val="24"/>
          <w:lang w:val="ru-RU"/>
        </w:rPr>
        <w:t>СанПин</w:t>
      </w:r>
      <w:proofErr w:type="spellEnd"/>
      <w:r w:rsidRPr="00A55EAE">
        <w:rPr>
          <w:rFonts w:ascii="Times New Roman" w:hAnsi="Times New Roman"/>
          <w:sz w:val="24"/>
          <w:szCs w:val="24"/>
          <w:lang w:val="ru-RU"/>
        </w:rPr>
        <w:t xml:space="preserve"> 2.4.2.2821-10 "Санитарн</w:t>
      </w:r>
      <w:proofErr w:type="gramStart"/>
      <w:r w:rsidRPr="00A55EAE">
        <w:rPr>
          <w:rFonts w:ascii="Times New Roman" w:hAnsi="Times New Roman"/>
          <w:sz w:val="24"/>
          <w:szCs w:val="24"/>
          <w:lang w:val="ru-RU"/>
        </w:rPr>
        <w:t>о-</w:t>
      </w:r>
      <w:proofErr w:type="gramEnd"/>
      <w:r w:rsidRPr="00A55EAE">
        <w:rPr>
          <w:rFonts w:ascii="Times New Roman" w:hAnsi="Times New Roman"/>
          <w:sz w:val="24"/>
          <w:szCs w:val="24"/>
          <w:lang w:val="ru-RU"/>
        </w:rPr>
        <w:t xml:space="preserve"> эпидемиологические требования к условиям и организации обучения в общеобразовательных </w:t>
      </w:r>
      <w:r w:rsidRPr="00A55EAE">
        <w:rPr>
          <w:rFonts w:ascii="Times New Roman" w:hAnsi="Times New Roman"/>
          <w:spacing w:val="-5"/>
          <w:sz w:val="24"/>
          <w:szCs w:val="24"/>
          <w:lang w:val="ru-RU"/>
        </w:rPr>
        <w:t xml:space="preserve">учреждениях"» </w:t>
      </w:r>
      <w:r w:rsidRPr="00A55EAE">
        <w:rPr>
          <w:rFonts w:ascii="Times New Roman" w:hAnsi="Times New Roman"/>
          <w:sz w:val="24"/>
          <w:szCs w:val="24"/>
          <w:lang w:val="ru-RU"/>
        </w:rPr>
        <w:t xml:space="preserve">от 29 </w:t>
      </w:r>
      <w:r w:rsidRPr="00A55EAE">
        <w:rPr>
          <w:rFonts w:ascii="Times New Roman" w:hAnsi="Times New Roman"/>
          <w:spacing w:val="-4"/>
          <w:sz w:val="24"/>
          <w:szCs w:val="24"/>
          <w:lang w:val="ru-RU"/>
        </w:rPr>
        <w:t xml:space="preserve">декабря </w:t>
      </w:r>
      <w:r w:rsidRPr="00A55EAE">
        <w:rPr>
          <w:rFonts w:ascii="Times New Roman" w:hAnsi="Times New Roman"/>
          <w:sz w:val="24"/>
          <w:szCs w:val="24"/>
          <w:lang w:val="ru-RU"/>
        </w:rPr>
        <w:t xml:space="preserve">2010 </w:t>
      </w:r>
      <w:r w:rsidRPr="00A55EAE">
        <w:rPr>
          <w:rFonts w:ascii="Times New Roman" w:hAnsi="Times New Roman"/>
          <w:spacing w:val="-5"/>
          <w:sz w:val="24"/>
          <w:szCs w:val="24"/>
          <w:lang w:val="ru-RU"/>
        </w:rPr>
        <w:t xml:space="preserve">г. </w:t>
      </w:r>
      <w:r w:rsidRPr="00A55EAE">
        <w:rPr>
          <w:rFonts w:ascii="Times New Roman" w:hAnsi="Times New Roman"/>
          <w:sz w:val="24"/>
          <w:szCs w:val="24"/>
          <w:lang w:val="ru-RU"/>
        </w:rPr>
        <w:t xml:space="preserve">№ 189 с </w:t>
      </w:r>
      <w:r w:rsidRPr="00A55EAE">
        <w:rPr>
          <w:rFonts w:ascii="Times New Roman" w:hAnsi="Times New Roman"/>
          <w:spacing w:val="-4"/>
          <w:sz w:val="24"/>
          <w:szCs w:val="24"/>
          <w:lang w:val="ru-RU"/>
        </w:rPr>
        <w:t xml:space="preserve">учетом </w:t>
      </w:r>
      <w:r w:rsidRPr="00A55EAE">
        <w:rPr>
          <w:rFonts w:ascii="Times New Roman" w:hAnsi="Times New Roman"/>
          <w:sz w:val="24"/>
          <w:szCs w:val="24"/>
          <w:lang w:val="ru-RU"/>
        </w:rPr>
        <w:t xml:space="preserve">изменений № 3, утверждѐнных Постановлением Главного государственного санитарного врача Российской Федерации от 24.11.2015 № 81 об утверждении изменений №3 в СанПиН 2.4.2.2821-10 «Санитарно-эпидемиологические </w:t>
      </w:r>
      <w:r w:rsidRPr="00A55EAE">
        <w:rPr>
          <w:rFonts w:ascii="Times New Roman" w:hAnsi="Times New Roman"/>
          <w:sz w:val="24"/>
          <w:szCs w:val="24"/>
          <w:lang w:val="ru-RU"/>
        </w:rPr>
        <w:lastRenderedPageBreak/>
        <w:t xml:space="preserve">требования к условиям и организации обучения, содержания в общеобразовательных </w:t>
      </w:r>
      <w:r w:rsidRPr="00A55EAE">
        <w:rPr>
          <w:rFonts w:ascii="Times New Roman" w:hAnsi="Times New Roman"/>
          <w:spacing w:val="-3"/>
          <w:sz w:val="24"/>
          <w:szCs w:val="24"/>
          <w:lang w:val="ru-RU"/>
        </w:rPr>
        <w:t>организациях»;</w:t>
      </w:r>
    </w:p>
    <w:p w:rsidR="00B23755" w:rsidRPr="00A55EAE" w:rsidRDefault="00B23755" w:rsidP="00B1471C">
      <w:pPr>
        <w:pStyle w:val="aa"/>
        <w:tabs>
          <w:tab w:val="left" w:pos="1367"/>
          <w:tab w:val="left" w:pos="2626"/>
          <w:tab w:val="left" w:pos="3720"/>
          <w:tab w:val="left" w:pos="4552"/>
        </w:tabs>
        <w:ind w:left="106" w:right="112" w:firstLine="871"/>
        <w:rPr>
          <w:lang w:val="ru-RU"/>
        </w:rPr>
      </w:pPr>
      <w:r w:rsidRPr="00A55EAE">
        <w:rPr>
          <w:lang w:val="ru-RU"/>
        </w:rPr>
        <w:t>В</w:t>
      </w:r>
      <w:r w:rsidRPr="00A55EAE">
        <w:rPr>
          <w:lang w:val="ru-RU"/>
        </w:rPr>
        <w:tab/>
      </w:r>
      <w:r w:rsidRPr="00A55EAE">
        <w:rPr>
          <w:spacing w:val="-4"/>
          <w:lang w:val="ru-RU"/>
        </w:rPr>
        <w:t>школьном</w:t>
      </w:r>
      <w:r w:rsidRPr="00A55EAE">
        <w:rPr>
          <w:spacing w:val="-4"/>
          <w:lang w:val="ru-RU"/>
        </w:rPr>
        <w:tab/>
      </w:r>
      <w:r w:rsidRPr="00A55EAE">
        <w:rPr>
          <w:spacing w:val="-3"/>
          <w:lang w:val="ru-RU"/>
        </w:rPr>
        <w:t>учебном</w:t>
      </w:r>
      <w:r w:rsidRPr="00A55EAE">
        <w:rPr>
          <w:spacing w:val="-3"/>
          <w:lang w:val="ru-RU"/>
        </w:rPr>
        <w:tab/>
      </w:r>
      <w:r w:rsidRPr="00A55EAE">
        <w:rPr>
          <w:lang w:val="ru-RU"/>
        </w:rPr>
        <w:t>плане</w:t>
      </w:r>
      <w:r w:rsidRPr="00A55EAE">
        <w:rPr>
          <w:lang w:val="ru-RU"/>
        </w:rPr>
        <w:tab/>
        <w:t xml:space="preserve">внеурочной  деятельности отражены </w:t>
      </w:r>
      <w:r w:rsidRPr="00A55EAE">
        <w:rPr>
          <w:spacing w:val="2"/>
          <w:lang w:val="ru-RU"/>
        </w:rPr>
        <w:t>основные</w:t>
      </w:r>
      <w:r w:rsidRPr="00A55EAE">
        <w:rPr>
          <w:lang w:val="ru-RU"/>
        </w:rPr>
        <w:t xml:space="preserve"> показатели:</w:t>
      </w:r>
    </w:p>
    <w:p w:rsidR="00B23755" w:rsidRPr="00A55EAE" w:rsidRDefault="00B23755" w:rsidP="00B1471C">
      <w:pPr>
        <w:pStyle w:val="afffb"/>
        <w:widowControl w:val="0"/>
        <w:numPr>
          <w:ilvl w:val="0"/>
          <w:numId w:val="43"/>
        </w:numPr>
        <w:tabs>
          <w:tab w:val="left" w:pos="813"/>
        </w:tabs>
        <w:spacing w:after="0" w:line="240" w:lineRule="auto"/>
        <w:ind w:firstLine="570"/>
        <w:contextualSpacing w:val="0"/>
        <w:rPr>
          <w:rFonts w:ascii="Times New Roman" w:hAnsi="Times New Roman"/>
          <w:sz w:val="24"/>
          <w:szCs w:val="24"/>
        </w:rPr>
      </w:pPr>
      <w:r w:rsidRPr="00A55EAE">
        <w:rPr>
          <w:rFonts w:ascii="Times New Roman" w:hAnsi="Times New Roman"/>
          <w:spacing w:val="2"/>
          <w:sz w:val="24"/>
          <w:szCs w:val="24"/>
        </w:rPr>
        <w:t>Направления</w:t>
      </w:r>
      <w:r w:rsidRPr="00A55EAE">
        <w:rPr>
          <w:rFonts w:ascii="Times New Roman" w:hAnsi="Times New Roman"/>
          <w:spacing w:val="2"/>
          <w:sz w:val="24"/>
          <w:szCs w:val="24"/>
          <w:lang w:val="ru-RU"/>
        </w:rPr>
        <w:t xml:space="preserve"> </w:t>
      </w:r>
      <w:r w:rsidRPr="00A55EAE">
        <w:rPr>
          <w:rFonts w:ascii="Times New Roman" w:hAnsi="Times New Roman"/>
          <w:sz w:val="24"/>
          <w:szCs w:val="24"/>
        </w:rPr>
        <w:t>внеурочной</w:t>
      </w:r>
      <w:r w:rsidRPr="00A55EAE">
        <w:rPr>
          <w:rFonts w:ascii="Times New Roman" w:hAnsi="Times New Roman"/>
          <w:sz w:val="24"/>
          <w:szCs w:val="24"/>
          <w:lang w:val="ru-RU"/>
        </w:rPr>
        <w:t xml:space="preserve"> </w:t>
      </w:r>
      <w:r w:rsidRPr="00A55EAE">
        <w:rPr>
          <w:rFonts w:ascii="Times New Roman" w:hAnsi="Times New Roman"/>
          <w:sz w:val="24"/>
          <w:szCs w:val="24"/>
        </w:rPr>
        <w:t>деятельности;</w:t>
      </w:r>
    </w:p>
    <w:p w:rsidR="00B23755" w:rsidRPr="00A55EAE" w:rsidRDefault="00B23755" w:rsidP="00B1471C">
      <w:pPr>
        <w:pStyle w:val="afffb"/>
        <w:widowControl w:val="0"/>
        <w:numPr>
          <w:ilvl w:val="0"/>
          <w:numId w:val="43"/>
        </w:numPr>
        <w:tabs>
          <w:tab w:val="left" w:pos="813"/>
        </w:tabs>
        <w:spacing w:before="17" w:after="0" w:line="240" w:lineRule="auto"/>
        <w:ind w:right="111" w:firstLine="570"/>
        <w:contextualSpacing w:val="0"/>
        <w:jc w:val="both"/>
        <w:rPr>
          <w:rFonts w:ascii="Times New Roman" w:hAnsi="Times New Roman"/>
          <w:sz w:val="24"/>
          <w:szCs w:val="24"/>
          <w:lang w:val="ru-RU"/>
        </w:rPr>
      </w:pPr>
      <w:r w:rsidRPr="00A55EAE">
        <w:rPr>
          <w:rFonts w:ascii="Times New Roman" w:hAnsi="Times New Roman"/>
          <w:sz w:val="24"/>
          <w:szCs w:val="24"/>
          <w:lang w:val="ru-RU"/>
        </w:rPr>
        <w:t xml:space="preserve">недельное распределение </w:t>
      </w:r>
      <w:r w:rsidRPr="00A55EAE">
        <w:rPr>
          <w:rFonts w:ascii="Times New Roman" w:hAnsi="Times New Roman"/>
          <w:spacing w:val="-4"/>
          <w:sz w:val="24"/>
          <w:szCs w:val="24"/>
          <w:lang w:val="ru-RU"/>
        </w:rPr>
        <w:t xml:space="preserve">учебного </w:t>
      </w:r>
      <w:r w:rsidRPr="00A55EAE">
        <w:rPr>
          <w:rFonts w:ascii="Times New Roman" w:hAnsi="Times New Roman"/>
          <w:sz w:val="24"/>
          <w:szCs w:val="24"/>
          <w:lang w:val="ru-RU"/>
        </w:rPr>
        <w:t xml:space="preserve">времени, отводимого </w:t>
      </w:r>
      <w:r w:rsidRPr="00A55EAE">
        <w:rPr>
          <w:rFonts w:ascii="Times New Roman" w:hAnsi="Times New Roman"/>
          <w:spacing w:val="3"/>
          <w:sz w:val="24"/>
          <w:szCs w:val="24"/>
          <w:lang w:val="ru-RU"/>
        </w:rPr>
        <w:t xml:space="preserve">на </w:t>
      </w:r>
      <w:r w:rsidRPr="00A55EAE">
        <w:rPr>
          <w:rFonts w:ascii="Times New Roman" w:hAnsi="Times New Roman"/>
          <w:spacing w:val="2"/>
          <w:sz w:val="24"/>
          <w:szCs w:val="24"/>
          <w:lang w:val="ru-RU"/>
        </w:rPr>
        <w:t xml:space="preserve">освоение </w:t>
      </w:r>
      <w:r w:rsidRPr="00A55EAE">
        <w:rPr>
          <w:rFonts w:ascii="Times New Roman" w:hAnsi="Times New Roman"/>
          <w:sz w:val="24"/>
          <w:szCs w:val="24"/>
          <w:lang w:val="ru-RU"/>
        </w:rPr>
        <w:t>программ внеурочной деятельности.</w:t>
      </w:r>
    </w:p>
    <w:p w:rsidR="00B23755" w:rsidRPr="00A55EAE" w:rsidRDefault="00B23755" w:rsidP="00B1471C">
      <w:pPr>
        <w:pStyle w:val="aa"/>
        <w:spacing w:before="77"/>
        <w:ind w:left="106" w:right="132" w:firstLine="570"/>
        <w:jc w:val="both"/>
        <w:rPr>
          <w:lang w:val="ru-RU"/>
        </w:rPr>
      </w:pPr>
      <w:r w:rsidRPr="00A55EAE">
        <w:rPr>
          <w:lang w:val="ru-RU"/>
        </w:rPr>
        <w:t>Учебный план внеурочной деятельности является частью образовательной программы Школы.</w:t>
      </w:r>
    </w:p>
    <w:p w:rsidR="00B23755" w:rsidRPr="00A55EAE" w:rsidRDefault="00490206" w:rsidP="00B1471C">
      <w:pPr>
        <w:pStyle w:val="aa"/>
        <w:spacing w:before="77"/>
        <w:ind w:left="106" w:right="132" w:firstLine="570"/>
        <w:jc w:val="both"/>
        <w:rPr>
          <w:lang w:val="ru-RU"/>
        </w:rPr>
      </w:pPr>
      <w:r w:rsidRPr="00A55EAE">
        <w:rPr>
          <w:lang w:val="ru-RU"/>
        </w:rPr>
        <w:t>Внеурочная деятельность в МКОУ «</w:t>
      </w:r>
      <w:proofErr w:type="spellStart"/>
      <w:r w:rsidR="0064194E">
        <w:rPr>
          <w:lang w:val="ru-RU"/>
        </w:rPr>
        <w:t>Терекли-Мектебская</w:t>
      </w:r>
      <w:proofErr w:type="spellEnd"/>
      <w:r w:rsidR="0064194E">
        <w:rPr>
          <w:lang w:val="ru-RU"/>
        </w:rPr>
        <w:t xml:space="preserve"> СОШ им. А.Ш. </w:t>
      </w:r>
      <w:proofErr w:type="spellStart"/>
      <w:r w:rsidR="0064194E">
        <w:rPr>
          <w:lang w:val="ru-RU"/>
        </w:rPr>
        <w:t>Джанибекова</w:t>
      </w:r>
      <w:proofErr w:type="spellEnd"/>
      <w:r w:rsidRPr="00A55EAE">
        <w:rPr>
          <w:lang w:val="ru-RU"/>
        </w:rPr>
        <w:t xml:space="preserve">» </w:t>
      </w:r>
      <w:r w:rsidR="00B23755" w:rsidRPr="00A55EAE">
        <w:rPr>
          <w:lang w:val="ru-RU"/>
        </w:rPr>
        <w:t xml:space="preserve"> ориентирована на решение задач, направленных на </w:t>
      </w:r>
      <w:proofErr w:type="spellStart"/>
      <w:r w:rsidR="00B23755" w:rsidRPr="00A55EAE">
        <w:rPr>
          <w:lang w:val="ru-RU"/>
        </w:rPr>
        <w:t>гуманизацию</w:t>
      </w:r>
      <w:proofErr w:type="spellEnd"/>
      <w:r w:rsidR="00B23755" w:rsidRPr="00A55EAE">
        <w:rPr>
          <w:lang w:val="ru-RU"/>
        </w:rPr>
        <w:t xml:space="preserve"> образовательного пространства школы:</w:t>
      </w:r>
    </w:p>
    <w:p w:rsidR="00B23755" w:rsidRPr="00A55EAE" w:rsidRDefault="00B23755" w:rsidP="00B1471C">
      <w:pPr>
        <w:pStyle w:val="aa"/>
        <w:spacing w:before="77"/>
        <w:ind w:left="106" w:right="132" w:firstLine="570"/>
        <w:jc w:val="both"/>
        <w:rPr>
          <w:lang w:val="ru-RU"/>
        </w:rPr>
      </w:pPr>
      <w:r w:rsidRPr="00A55EAE">
        <w:rPr>
          <w:lang w:val="ru-RU"/>
        </w:rPr>
        <w:t>•</w:t>
      </w:r>
      <w:r w:rsidRPr="00A55EAE">
        <w:rPr>
          <w:lang w:val="ru-RU"/>
        </w:rPr>
        <w:tab/>
        <w:t>выравнивание стартовых возможностей развития личности ребенка;</w:t>
      </w:r>
    </w:p>
    <w:p w:rsidR="00B23755" w:rsidRPr="00A55EAE" w:rsidRDefault="00B23755" w:rsidP="00B1471C">
      <w:pPr>
        <w:pStyle w:val="aa"/>
        <w:spacing w:before="77"/>
        <w:ind w:left="106" w:right="132" w:firstLine="570"/>
        <w:jc w:val="both"/>
        <w:rPr>
          <w:lang w:val="ru-RU"/>
        </w:rPr>
      </w:pPr>
      <w:r w:rsidRPr="00A55EAE">
        <w:rPr>
          <w:lang w:val="ru-RU"/>
        </w:rPr>
        <w:t>•</w:t>
      </w:r>
      <w:r w:rsidRPr="00A55EAE">
        <w:rPr>
          <w:lang w:val="ru-RU"/>
        </w:rPr>
        <w:tab/>
        <w:t>создание условий для выбора индивидуального образовательного маршрута учащихся;</w:t>
      </w:r>
    </w:p>
    <w:p w:rsidR="00B23755" w:rsidRPr="00A55EAE" w:rsidRDefault="00B23755" w:rsidP="00B1471C">
      <w:pPr>
        <w:pStyle w:val="aa"/>
        <w:spacing w:before="77"/>
        <w:ind w:left="106" w:right="132" w:firstLine="570"/>
        <w:jc w:val="both"/>
        <w:rPr>
          <w:lang w:val="ru-RU"/>
        </w:rPr>
      </w:pPr>
      <w:r w:rsidRPr="00A55EAE">
        <w:rPr>
          <w:lang w:val="ru-RU"/>
        </w:rPr>
        <w:t>•</w:t>
      </w:r>
      <w:r w:rsidRPr="00A55EAE">
        <w:rPr>
          <w:lang w:val="ru-RU"/>
        </w:rPr>
        <w:tab/>
        <w:t>обеспечение каждому ученику «ситуацию успеха»;</w:t>
      </w:r>
    </w:p>
    <w:p w:rsidR="00B23755" w:rsidRPr="00A55EAE" w:rsidRDefault="00B23755" w:rsidP="00B1471C">
      <w:pPr>
        <w:pStyle w:val="aa"/>
        <w:spacing w:before="77"/>
        <w:ind w:left="106" w:right="132" w:firstLine="570"/>
        <w:jc w:val="both"/>
        <w:rPr>
          <w:lang w:val="ru-RU"/>
        </w:rPr>
      </w:pPr>
      <w:r w:rsidRPr="00A55EAE">
        <w:rPr>
          <w:lang w:val="ru-RU"/>
        </w:rPr>
        <w:t>•</w:t>
      </w:r>
      <w:r w:rsidRPr="00A55EAE">
        <w:rPr>
          <w:lang w:val="ru-RU"/>
        </w:rPr>
        <w:tab/>
        <w:t>обеспечение условий для самореализации личности ребенка.</w:t>
      </w:r>
    </w:p>
    <w:p w:rsidR="00B23755" w:rsidRPr="00A55EAE" w:rsidRDefault="00B23755" w:rsidP="00B1471C">
      <w:pPr>
        <w:pStyle w:val="aa"/>
        <w:spacing w:before="7"/>
        <w:ind w:left="106" w:right="124" w:firstLine="570"/>
        <w:jc w:val="both"/>
        <w:rPr>
          <w:lang w:val="ru-RU"/>
        </w:rPr>
      </w:pPr>
      <w:proofErr w:type="gramStart"/>
      <w:r w:rsidRPr="00A55EAE">
        <w:rPr>
          <w:lang w:val="ru-RU"/>
        </w:rPr>
        <w:t>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w:t>
      </w:r>
      <w:proofErr w:type="gramEnd"/>
    </w:p>
    <w:p w:rsidR="00B23755" w:rsidRPr="00A55EAE" w:rsidRDefault="00B23755" w:rsidP="00B1471C">
      <w:pPr>
        <w:pStyle w:val="aa"/>
        <w:ind w:left="106" w:right="119" w:firstLine="570"/>
        <w:jc w:val="both"/>
        <w:rPr>
          <w:lang w:val="ru-RU"/>
        </w:rPr>
      </w:pPr>
      <w:r w:rsidRPr="00A55EAE">
        <w:rPr>
          <w:lang w:val="ru-RU"/>
        </w:rPr>
        <w:t>Внеурочная деятельность организуется по следующим направлениям: спортивн</w:t>
      </w:r>
      <w:proofErr w:type="gramStart"/>
      <w:r w:rsidRPr="00A55EAE">
        <w:rPr>
          <w:lang w:val="ru-RU"/>
        </w:rPr>
        <w:t>о-</w:t>
      </w:r>
      <w:proofErr w:type="gramEnd"/>
      <w:r w:rsidRPr="00A55EAE">
        <w:rPr>
          <w:lang w:val="ru-RU"/>
        </w:rPr>
        <w:t xml:space="preserve"> оздоровительное, духовно нравственное, социально направленное,  обще  интеллектуальное, общекультурное.</w:t>
      </w:r>
    </w:p>
    <w:p w:rsidR="00B23755" w:rsidRPr="00A55EAE" w:rsidRDefault="00B23755" w:rsidP="00B1471C">
      <w:pPr>
        <w:pStyle w:val="aa"/>
        <w:ind w:left="106" w:right="118" w:firstLine="630"/>
        <w:jc w:val="both"/>
        <w:rPr>
          <w:spacing w:val="-6"/>
          <w:lang w:val="ru-RU"/>
        </w:rPr>
      </w:pPr>
      <w:r w:rsidRPr="00A55EAE">
        <w:rPr>
          <w:b/>
          <w:spacing w:val="-3"/>
          <w:lang w:val="ru-RU"/>
        </w:rPr>
        <w:t xml:space="preserve">Спортивно-оздоровительное </w:t>
      </w:r>
      <w:r w:rsidRPr="00A55EAE">
        <w:rPr>
          <w:b/>
          <w:lang w:val="ru-RU"/>
        </w:rPr>
        <w:t xml:space="preserve">направление </w:t>
      </w:r>
      <w:r w:rsidRPr="00A55EAE">
        <w:rPr>
          <w:lang w:val="ru-RU"/>
        </w:rPr>
        <w:t xml:space="preserve">создает условия для полноценного </w:t>
      </w:r>
      <w:r w:rsidRPr="00A55EAE">
        <w:rPr>
          <w:spacing w:val="-4"/>
          <w:lang w:val="ru-RU"/>
        </w:rPr>
        <w:t xml:space="preserve">физического </w:t>
      </w:r>
      <w:r w:rsidRPr="00A55EAE">
        <w:rPr>
          <w:lang w:val="ru-RU"/>
        </w:rPr>
        <w:t xml:space="preserve">и </w:t>
      </w:r>
      <w:r w:rsidRPr="00A55EAE">
        <w:rPr>
          <w:spacing w:val="-3"/>
          <w:lang w:val="ru-RU"/>
        </w:rPr>
        <w:t xml:space="preserve">психического </w:t>
      </w:r>
      <w:r w:rsidRPr="00A55EAE">
        <w:rPr>
          <w:lang w:val="ru-RU"/>
        </w:rPr>
        <w:t xml:space="preserve">здоровья ребенка, помогает ему освоить </w:t>
      </w:r>
      <w:r w:rsidRPr="00A55EAE">
        <w:rPr>
          <w:spacing w:val="-3"/>
          <w:lang w:val="ru-RU"/>
        </w:rPr>
        <w:t xml:space="preserve">гигиеническую </w:t>
      </w:r>
      <w:r w:rsidRPr="00A55EAE">
        <w:rPr>
          <w:spacing w:val="-7"/>
          <w:lang w:val="ru-RU"/>
        </w:rPr>
        <w:t xml:space="preserve">культуру, </w:t>
      </w:r>
      <w:r w:rsidRPr="00A55EAE">
        <w:rPr>
          <w:lang w:val="ru-RU"/>
        </w:rPr>
        <w:t xml:space="preserve">приобщить к здоровому образу жизни, формировать привычку к закаливанию и </w:t>
      </w:r>
      <w:r w:rsidRPr="00A55EAE">
        <w:rPr>
          <w:spacing w:val="-4"/>
          <w:lang w:val="ru-RU"/>
        </w:rPr>
        <w:t xml:space="preserve">физической </w:t>
      </w:r>
      <w:r w:rsidRPr="00A55EAE">
        <w:rPr>
          <w:spacing w:val="-6"/>
          <w:lang w:val="ru-RU"/>
        </w:rPr>
        <w:t>культуре.</w:t>
      </w:r>
    </w:p>
    <w:p w:rsidR="00B23755" w:rsidRPr="00A55EAE" w:rsidRDefault="00B23755" w:rsidP="00B1471C">
      <w:pPr>
        <w:pStyle w:val="aa"/>
        <w:ind w:left="106" w:right="118" w:firstLine="630"/>
        <w:jc w:val="both"/>
        <w:rPr>
          <w:spacing w:val="-3"/>
          <w:lang w:val="ru-RU"/>
        </w:rPr>
      </w:pPr>
      <w:r w:rsidRPr="00A55EAE">
        <w:rPr>
          <w:spacing w:val="-3"/>
          <w:lang w:val="ru-RU"/>
        </w:rPr>
        <w:t>Направление отражается в программах внеурочной деятельности:</w:t>
      </w:r>
    </w:p>
    <w:p w:rsidR="00B23755" w:rsidRPr="00A55EAE" w:rsidRDefault="00B23755" w:rsidP="00B1471C">
      <w:pPr>
        <w:pStyle w:val="aa"/>
        <w:ind w:left="106" w:right="118" w:firstLine="630"/>
        <w:jc w:val="both"/>
        <w:rPr>
          <w:spacing w:val="-3"/>
          <w:lang w:val="ru-RU"/>
        </w:rPr>
      </w:pPr>
    </w:p>
    <w:p w:rsidR="00B23755" w:rsidRPr="00A55EAE" w:rsidRDefault="00B23755" w:rsidP="00B1471C">
      <w:pPr>
        <w:pStyle w:val="aa"/>
        <w:ind w:left="106" w:right="118" w:firstLine="630"/>
        <w:jc w:val="both"/>
        <w:rPr>
          <w:lang w:val="ru-RU"/>
        </w:rPr>
      </w:pPr>
      <w:r w:rsidRPr="00A55EAE">
        <w:rPr>
          <w:spacing w:val="-3"/>
          <w:lang w:val="ru-RU"/>
        </w:rPr>
        <w:t>- Кружок «Спортивное ориентирование» 6</w:t>
      </w:r>
      <w:r w:rsidR="00490206" w:rsidRPr="00A55EAE">
        <w:rPr>
          <w:spacing w:val="-3"/>
          <w:lang w:val="ru-RU"/>
        </w:rPr>
        <w:t xml:space="preserve">-7 </w:t>
      </w:r>
      <w:r w:rsidRPr="00A55EAE">
        <w:rPr>
          <w:spacing w:val="-3"/>
          <w:lang w:val="ru-RU"/>
        </w:rPr>
        <w:t xml:space="preserve"> классы</w:t>
      </w:r>
    </w:p>
    <w:p w:rsidR="00B23755" w:rsidRPr="00A55EAE" w:rsidRDefault="00B23755" w:rsidP="00B1471C">
      <w:pPr>
        <w:pStyle w:val="aa"/>
        <w:ind w:left="106" w:right="107" w:firstLine="570"/>
        <w:jc w:val="both"/>
        <w:rPr>
          <w:lang w:val="ru-RU"/>
        </w:rPr>
      </w:pPr>
      <w:r w:rsidRPr="00A55EAE">
        <w:rPr>
          <w:spacing w:val="-4"/>
          <w:lang w:val="ru-RU"/>
        </w:rPr>
        <w:t xml:space="preserve">Целью </w:t>
      </w:r>
      <w:r w:rsidRPr="00A55EAE">
        <w:rPr>
          <w:b/>
          <w:lang w:val="ru-RU"/>
        </w:rPr>
        <w:t xml:space="preserve">духовно-нравственного </w:t>
      </w:r>
      <w:r w:rsidRPr="00A55EAE">
        <w:rPr>
          <w:spacing w:val="2"/>
          <w:lang w:val="ru-RU"/>
        </w:rPr>
        <w:t xml:space="preserve">направления </w:t>
      </w:r>
      <w:r w:rsidRPr="00A55EAE">
        <w:rPr>
          <w:lang w:val="ru-RU"/>
        </w:rPr>
        <w:t xml:space="preserve">является освоение детьми </w:t>
      </w:r>
      <w:r w:rsidRPr="00A55EAE">
        <w:rPr>
          <w:spacing w:val="-3"/>
          <w:lang w:val="ru-RU"/>
        </w:rPr>
        <w:t xml:space="preserve">духовных </w:t>
      </w:r>
      <w:r w:rsidRPr="00A55EAE">
        <w:rPr>
          <w:lang w:val="ru-RU"/>
        </w:rPr>
        <w:t xml:space="preserve">ценностей мировой и отечественной </w:t>
      </w:r>
      <w:r w:rsidRPr="00A55EAE">
        <w:rPr>
          <w:spacing w:val="-5"/>
          <w:lang w:val="ru-RU"/>
        </w:rPr>
        <w:t xml:space="preserve">культуры, </w:t>
      </w:r>
      <w:r w:rsidRPr="00A55EAE">
        <w:rPr>
          <w:lang w:val="ru-RU"/>
        </w:rPr>
        <w:t xml:space="preserve">подготовка </w:t>
      </w:r>
      <w:r w:rsidRPr="00A55EAE">
        <w:rPr>
          <w:spacing w:val="3"/>
          <w:lang w:val="ru-RU"/>
        </w:rPr>
        <w:t xml:space="preserve">их </w:t>
      </w:r>
      <w:r w:rsidRPr="00A55EAE">
        <w:rPr>
          <w:lang w:val="ru-RU"/>
        </w:rPr>
        <w:t xml:space="preserve">к самостоятельному выбору нравственного образа жизни, формирование </w:t>
      </w:r>
      <w:r w:rsidRPr="00A55EAE">
        <w:rPr>
          <w:spacing w:val="-3"/>
          <w:lang w:val="ru-RU"/>
        </w:rPr>
        <w:t xml:space="preserve">гуманистического  </w:t>
      </w:r>
      <w:r w:rsidRPr="00A55EAE">
        <w:rPr>
          <w:lang w:val="ru-RU"/>
        </w:rPr>
        <w:t xml:space="preserve">мировоззрения,  стремления к самосовершенствованию и воплощению </w:t>
      </w:r>
      <w:r w:rsidRPr="00A55EAE">
        <w:rPr>
          <w:spacing w:val="-3"/>
          <w:lang w:val="ru-RU"/>
        </w:rPr>
        <w:t xml:space="preserve">духовных </w:t>
      </w:r>
      <w:r w:rsidRPr="00A55EAE">
        <w:rPr>
          <w:lang w:val="ru-RU"/>
        </w:rPr>
        <w:t>ценностей в жизненной практике.</w:t>
      </w:r>
    </w:p>
    <w:p w:rsidR="00B23755" w:rsidRPr="00A55EAE" w:rsidRDefault="00B23755" w:rsidP="00B1471C">
      <w:pPr>
        <w:pStyle w:val="aa"/>
        <w:ind w:left="106" w:right="107" w:firstLine="570"/>
        <w:jc w:val="both"/>
        <w:rPr>
          <w:lang w:val="ru-RU"/>
        </w:rPr>
      </w:pPr>
      <w:r w:rsidRPr="00A55EAE">
        <w:rPr>
          <w:lang w:val="ru-RU"/>
        </w:rPr>
        <w:t>Направление отражается в программах внеурочной деятельности:</w:t>
      </w:r>
    </w:p>
    <w:p w:rsidR="00B23755" w:rsidRPr="00A55EAE" w:rsidRDefault="00B23755" w:rsidP="00B1471C">
      <w:pPr>
        <w:pStyle w:val="aa"/>
        <w:ind w:left="106" w:right="107" w:firstLine="570"/>
        <w:jc w:val="both"/>
        <w:rPr>
          <w:lang w:val="ru-RU"/>
        </w:rPr>
      </w:pPr>
      <w:r w:rsidRPr="00A55EAE">
        <w:rPr>
          <w:lang w:val="ru-RU"/>
        </w:rPr>
        <w:t>- «Основы духовно-нравственной культуры народов России» 5-6 классы</w:t>
      </w:r>
    </w:p>
    <w:p w:rsidR="00B23755" w:rsidRPr="00A55EAE" w:rsidRDefault="00B23755" w:rsidP="00B1471C">
      <w:pPr>
        <w:ind w:left="102" w:right="106" w:firstLine="540"/>
        <w:jc w:val="both"/>
        <w:rPr>
          <w:lang w:val="ru-RU"/>
        </w:rPr>
      </w:pPr>
      <w:r w:rsidRPr="00A55EAE">
        <w:rPr>
          <w:lang w:val="ru-RU"/>
        </w:rPr>
        <w:t xml:space="preserve">ФГОС начального общего образования предполагает обязательным для изучения предметную область и учебный курс с одноименным названием - «Основы религиозных культур и светской этики». На основании Письма Министерства образования и науки РФ от 25.05.2015 года № 08-761 предметная область «Основы духовно-нравственной культуры народов России»  (ОДНКНР) является логическим продолжением предметной области (учебного предмета) ОРКСЭ начальной школы и реализуется во внеурочной деятельности в рамках реализации Программы воспитания и </w:t>
      </w:r>
      <w:proofErr w:type="gramStart"/>
      <w:r w:rsidRPr="00A55EAE">
        <w:rPr>
          <w:lang w:val="ru-RU"/>
        </w:rPr>
        <w:t>социализ</w:t>
      </w:r>
      <w:r w:rsidR="00490206" w:rsidRPr="00A55EAE">
        <w:rPr>
          <w:lang w:val="ru-RU"/>
        </w:rPr>
        <w:t>ации</w:t>
      </w:r>
      <w:proofErr w:type="gramEnd"/>
      <w:r w:rsidR="00490206" w:rsidRPr="00A55EAE">
        <w:rPr>
          <w:lang w:val="ru-RU"/>
        </w:rPr>
        <w:t xml:space="preserve"> обучающихся в 5-6 классах  </w:t>
      </w:r>
    </w:p>
    <w:p w:rsidR="008B552F" w:rsidRPr="00A55EAE" w:rsidRDefault="00490206" w:rsidP="00B1471C">
      <w:pPr>
        <w:pStyle w:val="aa"/>
        <w:ind w:left="106" w:right="117" w:firstLine="570"/>
        <w:jc w:val="both"/>
        <w:rPr>
          <w:lang w:val="ru-RU"/>
        </w:rPr>
      </w:pPr>
      <w:r w:rsidRPr="00A55EAE">
        <w:rPr>
          <w:lang w:val="ru-RU"/>
        </w:rPr>
        <w:t xml:space="preserve">Кружок  </w:t>
      </w:r>
      <w:r w:rsidR="008B552F" w:rsidRPr="00A55EAE">
        <w:rPr>
          <w:lang w:val="ru-RU"/>
        </w:rPr>
        <w:t>-  «Моя Россия</w:t>
      </w:r>
      <w:r w:rsidR="00933995" w:rsidRPr="00A55EAE">
        <w:rPr>
          <w:lang w:val="ru-RU"/>
        </w:rPr>
        <w:t>» ----</w:t>
      </w:r>
      <w:r w:rsidR="008B552F" w:rsidRPr="00A55EAE">
        <w:rPr>
          <w:lang w:val="ru-RU"/>
        </w:rPr>
        <w:t>8 классы</w:t>
      </w:r>
    </w:p>
    <w:p w:rsidR="00490206" w:rsidRPr="00A55EAE" w:rsidRDefault="008B552F" w:rsidP="00B1471C">
      <w:pPr>
        <w:ind w:left="102" w:right="106" w:firstLine="540"/>
        <w:jc w:val="both"/>
        <w:rPr>
          <w:lang w:val="ru-RU"/>
        </w:rPr>
      </w:pPr>
      <w:r w:rsidRPr="00A55EAE">
        <w:rPr>
          <w:lang w:val="ru-RU"/>
        </w:rPr>
        <w:t xml:space="preserve">Кружок </w:t>
      </w:r>
      <w:proofErr w:type="gramStart"/>
      <w:r w:rsidRPr="00A55EAE">
        <w:rPr>
          <w:lang w:val="ru-RU"/>
        </w:rPr>
        <w:t>–«</w:t>
      </w:r>
      <w:proofErr w:type="gramEnd"/>
      <w:r w:rsidRPr="00A55EAE">
        <w:rPr>
          <w:lang w:val="ru-RU"/>
        </w:rPr>
        <w:t>Культура»</w:t>
      </w:r>
      <w:r w:rsidR="00933995" w:rsidRPr="00A55EAE">
        <w:rPr>
          <w:lang w:val="ru-RU"/>
        </w:rPr>
        <w:t xml:space="preserve"> 7 </w:t>
      </w:r>
      <w:proofErr w:type="spellStart"/>
      <w:r w:rsidR="00933995" w:rsidRPr="00A55EAE">
        <w:rPr>
          <w:lang w:val="ru-RU"/>
        </w:rPr>
        <w:t>кл</w:t>
      </w:r>
      <w:proofErr w:type="spellEnd"/>
    </w:p>
    <w:p w:rsidR="00B23755" w:rsidRPr="00A55EAE" w:rsidRDefault="00B23755" w:rsidP="00B1471C">
      <w:pPr>
        <w:pStyle w:val="aa"/>
        <w:ind w:left="106" w:right="117" w:firstLine="570"/>
        <w:jc w:val="both"/>
        <w:rPr>
          <w:lang w:val="ru-RU"/>
        </w:rPr>
      </w:pPr>
      <w:r w:rsidRPr="00A55EAE">
        <w:rPr>
          <w:b/>
          <w:lang w:val="ru-RU"/>
        </w:rPr>
        <w:t xml:space="preserve">Социальное направление </w:t>
      </w:r>
      <w:r w:rsidRPr="00A55EAE">
        <w:rPr>
          <w:lang w:val="ru-RU"/>
        </w:rPr>
        <w:t xml:space="preserve">помогает детям освоить разнообразные способы деятельности: трудовые, игровые, художественные, двигательные умения, развить активность и пробудить </w:t>
      </w:r>
      <w:r w:rsidRPr="00A55EAE">
        <w:rPr>
          <w:lang w:val="ru-RU"/>
        </w:rPr>
        <w:lastRenderedPageBreak/>
        <w:t>стремление к самостоятельности и творчеству.</w:t>
      </w:r>
    </w:p>
    <w:p w:rsidR="00B23755" w:rsidRPr="00A55EAE" w:rsidRDefault="00B23755" w:rsidP="00B1471C">
      <w:pPr>
        <w:pStyle w:val="aa"/>
        <w:ind w:left="106" w:right="117" w:firstLine="570"/>
        <w:jc w:val="both"/>
        <w:rPr>
          <w:lang w:val="ru-RU"/>
        </w:rPr>
      </w:pPr>
      <w:r w:rsidRPr="00A55EAE">
        <w:rPr>
          <w:lang w:val="ru-RU"/>
        </w:rPr>
        <w:t>Направление отражается в программах внеурочной деятельности:</w:t>
      </w:r>
    </w:p>
    <w:p w:rsidR="00B23755" w:rsidRPr="00A55EAE" w:rsidRDefault="00B23755" w:rsidP="00B1471C">
      <w:pPr>
        <w:pStyle w:val="aa"/>
        <w:ind w:left="106" w:right="117" w:firstLine="570"/>
        <w:jc w:val="both"/>
        <w:rPr>
          <w:lang w:val="ru-RU"/>
        </w:rPr>
      </w:pPr>
      <w:r w:rsidRPr="00A55EAE">
        <w:rPr>
          <w:lang w:val="ru-RU"/>
        </w:rPr>
        <w:t>- Кружок «</w:t>
      </w:r>
      <w:r w:rsidR="00490206" w:rsidRPr="00A55EAE">
        <w:rPr>
          <w:lang w:val="ru-RU"/>
        </w:rPr>
        <w:t>Ремесла</w:t>
      </w:r>
      <w:r w:rsidRPr="00A55EAE">
        <w:rPr>
          <w:lang w:val="ru-RU"/>
        </w:rPr>
        <w:t>» 5-7 классы</w:t>
      </w:r>
    </w:p>
    <w:p w:rsidR="008B552F" w:rsidRPr="00A55EAE" w:rsidRDefault="008B552F" w:rsidP="00B1471C">
      <w:pPr>
        <w:pStyle w:val="aa"/>
        <w:ind w:left="106" w:right="117" w:firstLine="570"/>
        <w:jc w:val="both"/>
        <w:rPr>
          <w:lang w:val="ru-RU"/>
        </w:rPr>
      </w:pPr>
      <w:r w:rsidRPr="00A55EAE">
        <w:rPr>
          <w:lang w:val="ru-RU"/>
        </w:rPr>
        <w:t>Кружок «Искусство»  5-8 классы</w:t>
      </w:r>
    </w:p>
    <w:p w:rsidR="008B552F" w:rsidRPr="00A55EAE" w:rsidRDefault="008B552F" w:rsidP="00B1471C">
      <w:pPr>
        <w:pStyle w:val="aa"/>
        <w:ind w:left="106" w:right="117" w:firstLine="570"/>
        <w:jc w:val="both"/>
        <w:rPr>
          <w:lang w:val="ru-RU"/>
        </w:rPr>
      </w:pPr>
      <w:r w:rsidRPr="00A55EAE">
        <w:rPr>
          <w:lang w:val="ru-RU"/>
        </w:rPr>
        <w:t>Кружок  «Инженерное дело»   7-8 классы</w:t>
      </w:r>
    </w:p>
    <w:p w:rsidR="00B23755" w:rsidRPr="00A55EAE" w:rsidRDefault="00B23755" w:rsidP="00B1471C">
      <w:pPr>
        <w:pStyle w:val="aa"/>
        <w:ind w:left="106" w:right="113" w:firstLine="570"/>
        <w:jc w:val="both"/>
        <w:rPr>
          <w:lang w:val="ru-RU"/>
        </w:rPr>
      </w:pPr>
      <w:proofErr w:type="spellStart"/>
      <w:r w:rsidRPr="00A55EAE">
        <w:rPr>
          <w:b/>
          <w:lang w:val="ru-RU"/>
        </w:rPr>
        <w:t>Общеинтеллектуальное</w:t>
      </w:r>
      <w:proofErr w:type="spellEnd"/>
      <w:r w:rsidRPr="00A55EAE">
        <w:rPr>
          <w:b/>
          <w:lang w:val="ru-RU"/>
        </w:rPr>
        <w:t xml:space="preserve"> направление </w:t>
      </w:r>
      <w:r w:rsidRPr="00A55EAE">
        <w:rPr>
          <w:lang w:val="ru-RU"/>
        </w:rPr>
        <w:t>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rsidR="00B23755" w:rsidRPr="00A55EAE" w:rsidRDefault="00B23755" w:rsidP="00B1471C">
      <w:pPr>
        <w:pStyle w:val="aa"/>
        <w:ind w:left="106" w:right="113" w:firstLine="570"/>
        <w:jc w:val="both"/>
        <w:rPr>
          <w:lang w:val="ru-RU"/>
        </w:rPr>
      </w:pPr>
      <w:r w:rsidRPr="00A55EAE">
        <w:rPr>
          <w:lang w:val="ru-RU"/>
        </w:rPr>
        <w:t xml:space="preserve"> Направление отражается в программах внеурочной деятельности:</w:t>
      </w:r>
    </w:p>
    <w:p w:rsidR="00B23755" w:rsidRPr="00A55EAE" w:rsidRDefault="00490206" w:rsidP="00B1471C">
      <w:pPr>
        <w:pStyle w:val="aa"/>
        <w:ind w:left="106" w:right="113" w:firstLine="570"/>
        <w:jc w:val="both"/>
        <w:rPr>
          <w:lang w:val="ru-RU"/>
        </w:rPr>
      </w:pPr>
      <w:r w:rsidRPr="00A55EAE">
        <w:rPr>
          <w:lang w:val="ru-RU"/>
        </w:rPr>
        <w:t>- Кружок «Наука</w:t>
      </w:r>
      <w:r w:rsidR="00B23755" w:rsidRPr="00A55EAE">
        <w:rPr>
          <w:lang w:val="ru-RU"/>
        </w:rPr>
        <w:t>» 5-6 классы</w:t>
      </w:r>
    </w:p>
    <w:p w:rsidR="00B23755" w:rsidRPr="00A55EAE" w:rsidRDefault="00490206" w:rsidP="00B1471C">
      <w:pPr>
        <w:pStyle w:val="aa"/>
        <w:ind w:left="106" w:right="113" w:firstLine="570"/>
        <w:jc w:val="both"/>
        <w:rPr>
          <w:lang w:val="ru-RU"/>
        </w:rPr>
      </w:pPr>
      <w:r w:rsidRPr="00A55EAE">
        <w:rPr>
          <w:lang w:val="ru-RU"/>
        </w:rPr>
        <w:t xml:space="preserve">- Кружок «Экология </w:t>
      </w:r>
      <w:r w:rsidR="00B23755" w:rsidRPr="00A55EAE">
        <w:rPr>
          <w:lang w:val="ru-RU"/>
        </w:rPr>
        <w:t>» 7 классы</w:t>
      </w:r>
    </w:p>
    <w:p w:rsidR="00490206" w:rsidRPr="00A55EAE" w:rsidRDefault="00490206" w:rsidP="00B1471C">
      <w:pPr>
        <w:pStyle w:val="aa"/>
        <w:ind w:left="106" w:right="113" w:firstLine="570"/>
        <w:jc w:val="both"/>
        <w:rPr>
          <w:lang w:val="ru-RU"/>
        </w:rPr>
      </w:pPr>
      <w:r w:rsidRPr="00A55EAE">
        <w:rPr>
          <w:lang w:val="ru-RU"/>
        </w:rPr>
        <w:t xml:space="preserve">Кружок  «Мир вокруг»  6-7 </w:t>
      </w:r>
      <w:proofErr w:type="spellStart"/>
      <w:r w:rsidRPr="00A55EAE">
        <w:rPr>
          <w:lang w:val="ru-RU"/>
        </w:rPr>
        <w:t>кл</w:t>
      </w:r>
      <w:proofErr w:type="spellEnd"/>
    </w:p>
    <w:p w:rsidR="00B23755" w:rsidRPr="00A55EAE" w:rsidRDefault="00B23755" w:rsidP="00B1471C">
      <w:pPr>
        <w:pStyle w:val="aa"/>
        <w:ind w:left="106" w:right="117" w:firstLine="570"/>
        <w:jc w:val="both"/>
        <w:rPr>
          <w:lang w:val="ru-RU"/>
        </w:rPr>
      </w:pPr>
      <w:r w:rsidRPr="00A55EAE">
        <w:rPr>
          <w:b/>
          <w:spacing w:val="-4"/>
          <w:lang w:val="ru-RU"/>
        </w:rPr>
        <w:t xml:space="preserve">Общекультурная </w:t>
      </w:r>
      <w:r w:rsidRPr="00A55EAE">
        <w:rPr>
          <w:b/>
          <w:lang w:val="ru-RU"/>
        </w:rPr>
        <w:t xml:space="preserve">деятельность </w:t>
      </w:r>
      <w:r w:rsidRPr="00A55EAE">
        <w:rPr>
          <w:lang w:val="ru-RU"/>
        </w:rPr>
        <w:t xml:space="preserve">ориентирует детей  </w:t>
      </w:r>
      <w:r w:rsidRPr="00A55EAE">
        <w:rPr>
          <w:spacing w:val="3"/>
          <w:lang w:val="ru-RU"/>
        </w:rPr>
        <w:t xml:space="preserve">на </w:t>
      </w:r>
      <w:r w:rsidRPr="00A55EAE">
        <w:rPr>
          <w:lang w:val="ru-RU"/>
        </w:rPr>
        <w:t xml:space="preserve">доброжелательное, бережное, заботливое отношение к </w:t>
      </w:r>
      <w:r w:rsidRPr="00A55EAE">
        <w:rPr>
          <w:spacing w:val="-3"/>
          <w:lang w:val="ru-RU"/>
        </w:rPr>
        <w:t xml:space="preserve">миру, </w:t>
      </w:r>
      <w:r w:rsidRPr="00A55EAE">
        <w:rPr>
          <w:lang w:val="ru-RU"/>
        </w:rPr>
        <w:t xml:space="preserve">формирование активной жизненной </w:t>
      </w:r>
      <w:r w:rsidRPr="00A55EAE">
        <w:rPr>
          <w:spacing w:val="3"/>
          <w:lang w:val="ru-RU"/>
        </w:rPr>
        <w:t xml:space="preserve">позиции, </w:t>
      </w:r>
      <w:r w:rsidRPr="00A55EAE">
        <w:rPr>
          <w:lang w:val="ru-RU"/>
        </w:rPr>
        <w:t>лидерских качеств, организаторских умений и навыков.</w:t>
      </w:r>
    </w:p>
    <w:p w:rsidR="00B23755" w:rsidRPr="00A55EAE" w:rsidRDefault="00B23755" w:rsidP="00B1471C">
      <w:pPr>
        <w:pStyle w:val="aa"/>
        <w:ind w:left="106" w:right="117" w:firstLine="570"/>
        <w:jc w:val="both"/>
        <w:rPr>
          <w:lang w:val="ru-RU"/>
        </w:rPr>
      </w:pPr>
      <w:r w:rsidRPr="00A55EAE">
        <w:rPr>
          <w:lang w:val="ru-RU"/>
        </w:rPr>
        <w:t xml:space="preserve"> Направление отражается в программах внеурочной деятельности:</w:t>
      </w:r>
    </w:p>
    <w:p w:rsidR="00490206" w:rsidRPr="00A55EAE" w:rsidRDefault="008B552F" w:rsidP="00B1471C">
      <w:pPr>
        <w:pStyle w:val="aa"/>
        <w:ind w:left="106" w:right="117" w:firstLine="570"/>
        <w:jc w:val="both"/>
        <w:rPr>
          <w:lang w:val="ru-RU"/>
        </w:rPr>
      </w:pPr>
      <w:r w:rsidRPr="00A55EAE">
        <w:rPr>
          <w:lang w:val="ru-RU"/>
        </w:rPr>
        <w:t>-</w:t>
      </w:r>
      <w:r w:rsidR="00490206" w:rsidRPr="00A55EAE">
        <w:rPr>
          <w:lang w:val="ru-RU"/>
        </w:rPr>
        <w:t xml:space="preserve">Кружок «Живая планета»  5 </w:t>
      </w:r>
      <w:proofErr w:type="spellStart"/>
      <w:r w:rsidR="00490206" w:rsidRPr="00A55EAE">
        <w:rPr>
          <w:lang w:val="ru-RU"/>
        </w:rPr>
        <w:t>кл</w:t>
      </w:r>
      <w:proofErr w:type="spellEnd"/>
    </w:p>
    <w:p w:rsidR="00B23755" w:rsidRPr="00A55EAE" w:rsidRDefault="00B23755" w:rsidP="00B1471C">
      <w:pPr>
        <w:pStyle w:val="aa"/>
        <w:spacing w:before="7"/>
        <w:ind w:right="324"/>
        <w:jc w:val="both"/>
        <w:rPr>
          <w:lang w:val="ru-RU"/>
        </w:rPr>
      </w:pPr>
      <w:r w:rsidRPr="00A55EAE">
        <w:rPr>
          <w:lang w:val="ru-RU"/>
        </w:rPr>
        <w:t xml:space="preserve">        Содержание занятий внеурочной деятельностью формируется с учетом приоритетных направлений деятельности школы и пожеланий учащихся и их родителей (законных представителей). </w:t>
      </w:r>
    </w:p>
    <w:p w:rsidR="00B23755" w:rsidRPr="00A55EAE" w:rsidRDefault="00B23755" w:rsidP="00B1471C">
      <w:pPr>
        <w:pStyle w:val="aa"/>
        <w:spacing w:before="7"/>
        <w:ind w:left="677" w:right="324"/>
        <w:rPr>
          <w:lang w:val="ru-RU"/>
        </w:rPr>
      </w:pPr>
      <w:r w:rsidRPr="00A55EAE">
        <w:rPr>
          <w:lang w:val="ru-RU"/>
        </w:rPr>
        <w:t>Внеурочная деятельность  организуется  через следующие   формы:</w:t>
      </w:r>
    </w:p>
    <w:p w:rsidR="00B23755" w:rsidRPr="00A55EAE" w:rsidRDefault="00B23755" w:rsidP="00B1471C">
      <w:pPr>
        <w:pStyle w:val="afffb"/>
        <w:widowControl w:val="0"/>
        <w:numPr>
          <w:ilvl w:val="0"/>
          <w:numId w:val="42"/>
        </w:numPr>
        <w:tabs>
          <w:tab w:val="left" w:pos="828"/>
        </w:tabs>
        <w:spacing w:after="0" w:line="240" w:lineRule="auto"/>
        <w:ind w:hanging="360"/>
        <w:contextualSpacing w:val="0"/>
        <w:rPr>
          <w:rFonts w:ascii="Times New Roman" w:hAnsi="Times New Roman"/>
          <w:sz w:val="24"/>
          <w:szCs w:val="24"/>
        </w:rPr>
      </w:pPr>
      <w:r w:rsidRPr="00A55EAE">
        <w:rPr>
          <w:rFonts w:ascii="Times New Roman" w:hAnsi="Times New Roman"/>
          <w:spacing w:val="-3"/>
          <w:sz w:val="24"/>
          <w:szCs w:val="24"/>
        </w:rPr>
        <w:t>Экскурсии;</w:t>
      </w:r>
    </w:p>
    <w:p w:rsidR="00B23755" w:rsidRPr="00A55EAE" w:rsidRDefault="00B23755" w:rsidP="00B1471C">
      <w:pPr>
        <w:pStyle w:val="afffb"/>
        <w:widowControl w:val="0"/>
        <w:numPr>
          <w:ilvl w:val="0"/>
          <w:numId w:val="42"/>
        </w:numPr>
        <w:tabs>
          <w:tab w:val="left" w:pos="828"/>
        </w:tabs>
        <w:spacing w:after="0" w:line="240" w:lineRule="auto"/>
        <w:ind w:hanging="360"/>
        <w:contextualSpacing w:val="0"/>
        <w:rPr>
          <w:rFonts w:ascii="Times New Roman" w:hAnsi="Times New Roman"/>
          <w:sz w:val="24"/>
          <w:szCs w:val="24"/>
        </w:rPr>
      </w:pPr>
      <w:r w:rsidRPr="00A55EAE">
        <w:rPr>
          <w:rFonts w:ascii="Times New Roman" w:hAnsi="Times New Roman"/>
          <w:spacing w:val="-3"/>
          <w:sz w:val="24"/>
          <w:szCs w:val="24"/>
        </w:rPr>
        <w:t>Кружки;</w:t>
      </w:r>
    </w:p>
    <w:p w:rsidR="00B23755" w:rsidRPr="00A55EAE" w:rsidRDefault="00B23755" w:rsidP="00B1471C">
      <w:pPr>
        <w:pStyle w:val="afffb"/>
        <w:widowControl w:val="0"/>
        <w:numPr>
          <w:ilvl w:val="0"/>
          <w:numId w:val="42"/>
        </w:numPr>
        <w:tabs>
          <w:tab w:val="left" w:pos="828"/>
        </w:tabs>
        <w:spacing w:before="9" w:after="0" w:line="240" w:lineRule="auto"/>
        <w:ind w:hanging="360"/>
        <w:contextualSpacing w:val="0"/>
        <w:rPr>
          <w:rFonts w:ascii="Times New Roman" w:hAnsi="Times New Roman"/>
          <w:sz w:val="24"/>
          <w:szCs w:val="24"/>
        </w:rPr>
      </w:pPr>
      <w:r w:rsidRPr="00A55EAE">
        <w:rPr>
          <w:rFonts w:ascii="Times New Roman" w:hAnsi="Times New Roman"/>
          <w:sz w:val="24"/>
          <w:szCs w:val="24"/>
        </w:rPr>
        <w:t>Секции;</w:t>
      </w:r>
    </w:p>
    <w:p w:rsidR="00B23755" w:rsidRPr="00A55EAE" w:rsidRDefault="00B23755" w:rsidP="00B1471C">
      <w:pPr>
        <w:pStyle w:val="afffb"/>
        <w:widowControl w:val="0"/>
        <w:numPr>
          <w:ilvl w:val="0"/>
          <w:numId w:val="42"/>
        </w:numPr>
        <w:tabs>
          <w:tab w:val="left" w:pos="828"/>
        </w:tabs>
        <w:spacing w:after="0" w:line="240" w:lineRule="auto"/>
        <w:ind w:hanging="360"/>
        <w:contextualSpacing w:val="0"/>
        <w:rPr>
          <w:rFonts w:ascii="Times New Roman" w:hAnsi="Times New Roman"/>
          <w:sz w:val="24"/>
          <w:szCs w:val="24"/>
        </w:rPr>
      </w:pPr>
      <w:r w:rsidRPr="00A55EAE">
        <w:rPr>
          <w:rFonts w:ascii="Times New Roman" w:hAnsi="Times New Roman"/>
          <w:sz w:val="24"/>
          <w:szCs w:val="24"/>
        </w:rPr>
        <w:t>Конференции;</w:t>
      </w:r>
    </w:p>
    <w:p w:rsidR="00B23755" w:rsidRPr="00A55EAE" w:rsidRDefault="00B23755" w:rsidP="00B1471C">
      <w:pPr>
        <w:pStyle w:val="afffb"/>
        <w:widowControl w:val="0"/>
        <w:numPr>
          <w:ilvl w:val="0"/>
          <w:numId w:val="42"/>
        </w:numPr>
        <w:tabs>
          <w:tab w:val="left" w:pos="828"/>
        </w:tabs>
        <w:spacing w:before="9" w:after="0" w:line="240" w:lineRule="auto"/>
        <w:ind w:hanging="360"/>
        <w:contextualSpacing w:val="0"/>
        <w:rPr>
          <w:rFonts w:ascii="Times New Roman" w:hAnsi="Times New Roman"/>
          <w:sz w:val="24"/>
          <w:szCs w:val="24"/>
        </w:rPr>
      </w:pPr>
      <w:r w:rsidRPr="00A55EAE">
        <w:rPr>
          <w:rFonts w:ascii="Times New Roman" w:hAnsi="Times New Roman"/>
          <w:sz w:val="24"/>
          <w:szCs w:val="24"/>
        </w:rPr>
        <w:t>Олимпиады;</w:t>
      </w:r>
    </w:p>
    <w:p w:rsidR="00B23755" w:rsidRPr="00A55EAE" w:rsidRDefault="00B23755" w:rsidP="00B1471C">
      <w:pPr>
        <w:pStyle w:val="afffb"/>
        <w:widowControl w:val="0"/>
        <w:numPr>
          <w:ilvl w:val="0"/>
          <w:numId w:val="42"/>
        </w:numPr>
        <w:tabs>
          <w:tab w:val="left" w:pos="828"/>
        </w:tabs>
        <w:spacing w:after="0" w:line="240" w:lineRule="auto"/>
        <w:ind w:hanging="360"/>
        <w:contextualSpacing w:val="0"/>
        <w:rPr>
          <w:rFonts w:ascii="Times New Roman" w:hAnsi="Times New Roman"/>
          <w:sz w:val="24"/>
          <w:szCs w:val="24"/>
        </w:rPr>
      </w:pPr>
      <w:r w:rsidRPr="00A55EAE">
        <w:rPr>
          <w:rFonts w:ascii="Times New Roman" w:hAnsi="Times New Roman"/>
          <w:sz w:val="24"/>
          <w:szCs w:val="24"/>
        </w:rPr>
        <w:t>Соревнования;</w:t>
      </w:r>
    </w:p>
    <w:p w:rsidR="00B23755" w:rsidRPr="00A55EAE" w:rsidRDefault="00B23755" w:rsidP="00B1471C">
      <w:pPr>
        <w:pStyle w:val="afffb"/>
        <w:widowControl w:val="0"/>
        <w:numPr>
          <w:ilvl w:val="0"/>
          <w:numId w:val="42"/>
        </w:numPr>
        <w:tabs>
          <w:tab w:val="left" w:pos="828"/>
        </w:tabs>
        <w:spacing w:after="0" w:line="240" w:lineRule="auto"/>
        <w:ind w:hanging="360"/>
        <w:contextualSpacing w:val="0"/>
        <w:rPr>
          <w:rFonts w:ascii="Times New Roman" w:hAnsi="Times New Roman"/>
          <w:sz w:val="24"/>
          <w:szCs w:val="24"/>
        </w:rPr>
      </w:pPr>
      <w:r w:rsidRPr="00A55EAE">
        <w:rPr>
          <w:rFonts w:ascii="Times New Roman" w:hAnsi="Times New Roman"/>
          <w:sz w:val="24"/>
          <w:szCs w:val="24"/>
        </w:rPr>
        <w:t>Конкурсы;</w:t>
      </w:r>
    </w:p>
    <w:p w:rsidR="00B23755" w:rsidRPr="00A55EAE" w:rsidRDefault="00B23755" w:rsidP="00B1471C">
      <w:pPr>
        <w:pStyle w:val="afffb"/>
        <w:widowControl w:val="0"/>
        <w:numPr>
          <w:ilvl w:val="0"/>
          <w:numId w:val="42"/>
        </w:numPr>
        <w:tabs>
          <w:tab w:val="left" w:pos="828"/>
        </w:tabs>
        <w:spacing w:before="9" w:after="0" w:line="240" w:lineRule="auto"/>
        <w:ind w:hanging="360"/>
        <w:contextualSpacing w:val="0"/>
        <w:rPr>
          <w:rFonts w:ascii="Times New Roman" w:hAnsi="Times New Roman"/>
          <w:sz w:val="24"/>
          <w:szCs w:val="24"/>
        </w:rPr>
      </w:pPr>
      <w:r w:rsidRPr="00A55EAE">
        <w:rPr>
          <w:rFonts w:ascii="Times New Roman" w:hAnsi="Times New Roman"/>
          <w:sz w:val="24"/>
          <w:szCs w:val="24"/>
        </w:rPr>
        <w:t>Фестивали;</w:t>
      </w:r>
    </w:p>
    <w:p w:rsidR="00B23755" w:rsidRPr="00A55EAE" w:rsidRDefault="00B23755" w:rsidP="00B1471C">
      <w:pPr>
        <w:pStyle w:val="afffb"/>
        <w:widowControl w:val="0"/>
        <w:numPr>
          <w:ilvl w:val="0"/>
          <w:numId w:val="42"/>
        </w:numPr>
        <w:tabs>
          <w:tab w:val="left" w:pos="828"/>
        </w:tabs>
        <w:spacing w:after="0" w:line="240" w:lineRule="auto"/>
        <w:ind w:hanging="360"/>
        <w:contextualSpacing w:val="0"/>
        <w:rPr>
          <w:rFonts w:ascii="Times New Roman" w:hAnsi="Times New Roman"/>
          <w:sz w:val="24"/>
          <w:szCs w:val="24"/>
        </w:rPr>
      </w:pPr>
      <w:r w:rsidRPr="00A55EAE">
        <w:rPr>
          <w:rFonts w:ascii="Times New Roman" w:hAnsi="Times New Roman"/>
          <w:sz w:val="24"/>
          <w:szCs w:val="24"/>
        </w:rPr>
        <w:t>Поисковые и научные</w:t>
      </w:r>
      <w:r w:rsidRPr="00A55EAE">
        <w:rPr>
          <w:rFonts w:ascii="Times New Roman" w:hAnsi="Times New Roman"/>
          <w:sz w:val="24"/>
          <w:szCs w:val="24"/>
          <w:lang w:val="ru-RU"/>
        </w:rPr>
        <w:t xml:space="preserve"> </w:t>
      </w:r>
      <w:r w:rsidRPr="00A55EAE">
        <w:rPr>
          <w:rFonts w:ascii="Times New Roman" w:hAnsi="Times New Roman"/>
          <w:sz w:val="24"/>
          <w:szCs w:val="24"/>
        </w:rPr>
        <w:t>исследования;</w:t>
      </w:r>
    </w:p>
    <w:p w:rsidR="00B23755" w:rsidRPr="00A55EAE" w:rsidRDefault="00B23755" w:rsidP="00B1471C">
      <w:pPr>
        <w:pStyle w:val="afffb"/>
        <w:widowControl w:val="0"/>
        <w:numPr>
          <w:ilvl w:val="0"/>
          <w:numId w:val="42"/>
        </w:numPr>
        <w:tabs>
          <w:tab w:val="left" w:pos="828"/>
        </w:tabs>
        <w:spacing w:before="11" w:after="0" w:line="240" w:lineRule="auto"/>
        <w:ind w:hanging="360"/>
        <w:contextualSpacing w:val="0"/>
        <w:rPr>
          <w:rFonts w:ascii="Times New Roman" w:hAnsi="Times New Roman"/>
          <w:sz w:val="24"/>
          <w:szCs w:val="24"/>
          <w:lang w:val="ru-RU"/>
        </w:rPr>
      </w:pPr>
      <w:r w:rsidRPr="00A55EAE">
        <w:rPr>
          <w:rFonts w:ascii="Times New Roman" w:hAnsi="Times New Roman"/>
          <w:sz w:val="24"/>
          <w:szCs w:val="24"/>
        </w:rPr>
        <w:t>Общественно-полезные</w:t>
      </w:r>
      <w:r w:rsidRPr="00A55EAE">
        <w:rPr>
          <w:rFonts w:ascii="Times New Roman" w:hAnsi="Times New Roman"/>
          <w:sz w:val="24"/>
          <w:szCs w:val="24"/>
          <w:lang w:val="ru-RU"/>
        </w:rPr>
        <w:t xml:space="preserve"> </w:t>
      </w:r>
      <w:r w:rsidRPr="00A55EAE">
        <w:rPr>
          <w:rFonts w:ascii="Times New Roman" w:hAnsi="Times New Roman"/>
          <w:sz w:val="24"/>
          <w:szCs w:val="24"/>
        </w:rPr>
        <w:t>практики.</w:t>
      </w:r>
    </w:p>
    <w:p w:rsidR="00B23755" w:rsidRPr="00A55EAE" w:rsidRDefault="00B23755" w:rsidP="00B1471C">
      <w:pPr>
        <w:pStyle w:val="aa"/>
        <w:spacing w:before="11"/>
        <w:rPr>
          <w:lang w:val="ru-RU"/>
        </w:rPr>
      </w:pPr>
    </w:p>
    <w:p w:rsidR="00B23755" w:rsidRPr="00A55EAE" w:rsidRDefault="00B23755" w:rsidP="00B1471C">
      <w:pPr>
        <w:ind w:left="677" w:right="324"/>
        <w:jc w:val="center"/>
        <w:rPr>
          <w:b/>
          <w:lang w:val="ru-RU"/>
        </w:rPr>
      </w:pPr>
      <w:r w:rsidRPr="00A55EAE">
        <w:rPr>
          <w:b/>
          <w:lang w:val="ru-RU"/>
        </w:rPr>
        <w:t>Продолжительность   внеурочной  деятельности  в течение учебной  недели</w:t>
      </w:r>
    </w:p>
    <w:p w:rsidR="00B23755" w:rsidRPr="00A55EAE" w:rsidRDefault="00B23755" w:rsidP="00B1471C">
      <w:pPr>
        <w:pStyle w:val="aa"/>
        <w:spacing w:before="9"/>
        <w:ind w:left="106" w:right="111" w:firstLine="630"/>
        <w:jc w:val="both"/>
        <w:rPr>
          <w:lang w:val="ru-RU"/>
        </w:rPr>
      </w:pPr>
      <w:r w:rsidRPr="00A55EAE">
        <w:rPr>
          <w:lang w:val="ru-RU"/>
        </w:rPr>
        <w:t xml:space="preserve">Максимальная учебная нагрузка учащихся, предусмотренная учебными планами, соответствует требованиям </w:t>
      </w:r>
      <w:proofErr w:type="spellStart"/>
      <w:r w:rsidRPr="00A55EAE">
        <w:rPr>
          <w:lang w:val="ru-RU"/>
        </w:rPr>
        <w:t>СанПин</w:t>
      </w:r>
      <w:proofErr w:type="spellEnd"/>
      <w:r w:rsidRPr="00A55EAE">
        <w:rPr>
          <w:lang w:val="ru-RU"/>
        </w:rPr>
        <w:t xml:space="preserve"> 2.4.2. 2821-10 и осуществляется в соответствии с учебным планом внеурочной деятельности и распис</w:t>
      </w:r>
      <w:r w:rsidR="008B552F" w:rsidRPr="00A55EAE">
        <w:rPr>
          <w:lang w:val="ru-RU"/>
        </w:rPr>
        <w:t>анием занятий в количестве до 18</w:t>
      </w:r>
      <w:r w:rsidRPr="00A55EAE">
        <w:rPr>
          <w:lang w:val="ru-RU"/>
        </w:rPr>
        <w:t xml:space="preserve"> часов в неделю.</w:t>
      </w:r>
    </w:p>
    <w:p w:rsidR="00B23755" w:rsidRPr="00A55EAE" w:rsidRDefault="00B23755" w:rsidP="00B1471C">
      <w:pPr>
        <w:pStyle w:val="aa"/>
        <w:ind w:left="106" w:right="109" w:firstLine="570"/>
        <w:jc w:val="both"/>
        <w:rPr>
          <w:lang w:val="ru-RU"/>
        </w:rPr>
      </w:pPr>
      <w:proofErr w:type="gramStart"/>
      <w:r w:rsidRPr="00A55EAE">
        <w:rPr>
          <w:lang w:val="ru-RU"/>
        </w:rPr>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roofErr w:type="gramEnd"/>
    </w:p>
    <w:p w:rsidR="00B23755" w:rsidRPr="00A55EAE" w:rsidRDefault="00B23755" w:rsidP="00B1471C">
      <w:pPr>
        <w:pStyle w:val="aa"/>
        <w:spacing w:before="78"/>
        <w:ind w:left="126" w:right="229" w:firstLine="570"/>
        <w:jc w:val="both"/>
        <w:rPr>
          <w:lang w:val="ru-RU"/>
        </w:rPr>
      </w:pPr>
      <w:r w:rsidRPr="00A55EAE">
        <w:rPr>
          <w:lang w:val="ru-RU"/>
        </w:rPr>
        <w:t>Внеурочная деятельность организуется во второй половине дня не менее</w:t>
      </w:r>
      <w:proofErr w:type="gramStart"/>
      <w:r w:rsidRPr="00A55EAE">
        <w:rPr>
          <w:lang w:val="ru-RU"/>
        </w:rPr>
        <w:t>,</w:t>
      </w:r>
      <w:proofErr w:type="gramEnd"/>
      <w:r w:rsidRPr="00A55EAE">
        <w:rPr>
          <w:lang w:val="ru-RU"/>
        </w:rPr>
        <w:t xml:space="preserve"> чем через 45 минут после окончания учебной деятельности. </w:t>
      </w:r>
    </w:p>
    <w:p w:rsidR="00B23755" w:rsidRPr="00A55EAE" w:rsidRDefault="00B23755" w:rsidP="00B1471C">
      <w:pPr>
        <w:pStyle w:val="aa"/>
        <w:spacing w:before="15"/>
        <w:ind w:left="126" w:right="228" w:firstLine="570"/>
        <w:jc w:val="both"/>
        <w:rPr>
          <w:lang w:val="ru-RU"/>
        </w:rPr>
      </w:pPr>
      <w:r w:rsidRPr="00A55EAE">
        <w:rPr>
          <w:lang w:val="ru-RU"/>
        </w:rPr>
        <w:t xml:space="preserve">Ежедневно проводится от 1 до </w:t>
      </w:r>
      <w:r w:rsidRPr="00A55EAE">
        <w:rPr>
          <w:spacing w:val="5"/>
          <w:lang w:val="ru-RU"/>
        </w:rPr>
        <w:t xml:space="preserve">2-х </w:t>
      </w:r>
      <w:r w:rsidRPr="00A55EAE">
        <w:rPr>
          <w:lang w:val="ru-RU"/>
        </w:rPr>
        <w:t xml:space="preserve">занятий, в соответствии с расписанием и с </w:t>
      </w:r>
      <w:r w:rsidRPr="00A55EAE">
        <w:rPr>
          <w:spacing w:val="-4"/>
          <w:lang w:val="ru-RU"/>
        </w:rPr>
        <w:t>учѐтом</w:t>
      </w:r>
      <w:r w:rsidR="008B552F" w:rsidRPr="00A55EAE">
        <w:rPr>
          <w:spacing w:val="-4"/>
          <w:lang w:val="ru-RU"/>
        </w:rPr>
        <w:t xml:space="preserve"> </w:t>
      </w:r>
      <w:r w:rsidRPr="00A55EAE">
        <w:rPr>
          <w:spacing w:val="-6"/>
          <w:lang w:val="ru-RU"/>
        </w:rPr>
        <w:t xml:space="preserve">общего </w:t>
      </w:r>
      <w:r w:rsidRPr="00A55EAE">
        <w:rPr>
          <w:lang w:val="ru-RU"/>
        </w:rPr>
        <w:t xml:space="preserve">количества часов недельной </w:t>
      </w:r>
      <w:r w:rsidRPr="00A55EAE">
        <w:rPr>
          <w:spacing w:val="-5"/>
          <w:lang w:val="ru-RU"/>
        </w:rPr>
        <w:t xml:space="preserve">нагрузки </w:t>
      </w:r>
      <w:r w:rsidRPr="00A55EAE">
        <w:rPr>
          <w:spacing w:val="3"/>
          <w:lang w:val="ru-RU"/>
        </w:rPr>
        <w:t xml:space="preserve">по </w:t>
      </w:r>
      <w:r w:rsidRPr="00A55EAE">
        <w:rPr>
          <w:lang w:val="ru-RU"/>
        </w:rPr>
        <w:t xml:space="preserve">внеурочной деятельности, а </w:t>
      </w:r>
      <w:r w:rsidRPr="00A55EAE">
        <w:rPr>
          <w:spacing w:val="-3"/>
          <w:lang w:val="ru-RU"/>
        </w:rPr>
        <w:t xml:space="preserve">также </w:t>
      </w:r>
      <w:r w:rsidRPr="00A55EAE">
        <w:rPr>
          <w:lang w:val="ru-RU"/>
        </w:rPr>
        <w:t xml:space="preserve">с  </w:t>
      </w:r>
      <w:r w:rsidRPr="00A55EAE">
        <w:rPr>
          <w:spacing w:val="-4"/>
          <w:lang w:val="ru-RU"/>
        </w:rPr>
        <w:t>учѐтом</w:t>
      </w:r>
      <w:r w:rsidR="008B552F" w:rsidRPr="00A55EAE">
        <w:rPr>
          <w:spacing w:val="-4"/>
          <w:lang w:val="ru-RU"/>
        </w:rPr>
        <w:t xml:space="preserve"> </w:t>
      </w:r>
      <w:r w:rsidRPr="00A55EAE">
        <w:rPr>
          <w:lang w:val="ru-RU"/>
        </w:rPr>
        <w:t xml:space="preserve">необходимости </w:t>
      </w:r>
      <w:r w:rsidRPr="00A55EAE">
        <w:rPr>
          <w:spacing w:val="-6"/>
          <w:lang w:val="ru-RU"/>
        </w:rPr>
        <w:t xml:space="preserve">разгрузки  </w:t>
      </w:r>
      <w:r w:rsidRPr="00A55EAE">
        <w:rPr>
          <w:spacing w:val="-3"/>
          <w:lang w:val="ru-RU"/>
        </w:rPr>
        <w:t xml:space="preserve">последующих  </w:t>
      </w:r>
      <w:r w:rsidRPr="00A55EAE">
        <w:rPr>
          <w:lang w:val="ru-RU"/>
        </w:rPr>
        <w:t xml:space="preserve">учебных дней. Продолжительность </w:t>
      </w:r>
      <w:r w:rsidRPr="00A55EAE">
        <w:rPr>
          <w:spacing w:val="2"/>
          <w:lang w:val="ru-RU"/>
        </w:rPr>
        <w:t xml:space="preserve">занятия </w:t>
      </w:r>
      <w:r w:rsidRPr="00A55EAE">
        <w:rPr>
          <w:lang w:val="ru-RU"/>
        </w:rPr>
        <w:t xml:space="preserve">внеурочной </w:t>
      </w:r>
      <w:r w:rsidRPr="00A55EAE">
        <w:rPr>
          <w:lang w:val="ru-RU"/>
        </w:rPr>
        <w:lastRenderedPageBreak/>
        <w:t>деятельности в 5 – 7</w:t>
      </w:r>
      <w:r w:rsidRPr="00A55EAE">
        <w:rPr>
          <w:spacing w:val="-3"/>
          <w:lang w:val="ru-RU"/>
        </w:rPr>
        <w:t xml:space="preserve">классах </w:t>
      </w:r>
      <w:r w:rsidRPr="00A55EAE">
        <w:rPr>
          <w:lang w:val="ru-RU"/>
        </w:rPr>
        <w:t>составляет 40 минут.</w:t>
      </w:r>
    </w:p>
    <w:p w:rsidR="00B23755" w:rsidRPr="00A55EAE" w:rsidRDefault="00B23755" w:rsidP="00B1471C">
      <w:pPr>
        <w:jc w:val="both"/>
        <w:rPr>
          <w:lang w:val="ru-RU"/>
        </w:rPr>
      </w:pPr>
    </w:p>
    <w:p w:rsidR="00B23755" w:rsidRPr="00A55EAE" w:rsidRDefault="00B23755" w:rsidP="00B1471C">
      <w:pPr>
        <w:jc w:val="both"/>
        <w:rPr>
          <w:lang w:val="ru-RU"/>
        </w:rPr>
      </w:pPr>
    </w:p>
    <w:p w:rsidR="00B23755" w:rsidRPr="00A55EAE" w:rsidRDefault="00B23755" w:rsidP="00B1471C">
      <w:pPr>
        <w:ind w:left="2660" w:right="2312"/>
        <w:jc w:val="center"/>
        <w:outlineLvl w:val="0"/>
        <w:rPr>
          <w:b/>
          <w:bCs/>
          <w:lang w:val="ru-RU"/>
        </w:rPr>
      </w:pPr>
      <w:r w:rsidRPr="00A55EAE">
        <w:rPr>
          <w:b/>
          <w:bCs/>
          <w:lang w:val="ru-RU"/>
        </w:rPr>
        <w:t>Промежуточная аттестация</w:t>
      </w:r>
    </w:p>
    <w:p w:rsidR="00B23755" w:rsidRPr="00A55EAE" w:rsidRDefault="00B23755" w:rsidP="00B1471C">
      <w:pPr>
        <w:spacing w:before="45"/>
        <w:ind w:left="222" w:right="225" w:firstLine="360"/>
        <w:jc w:val="both"/>
        <w:rPr>
          <w:lang w:val="ru-RU"/>
        </w:rPr>
      </w:pPr>
      <w:r w:rsidRPr="00A55EAE">
        <w:rPr>
          <w:lang w:val="ru-RU"/>
        </w:rPr>
        <w:t>Промежуточная аттестация проводится в соответствии с Федеральным законом «Об образовании в Российской Федерации» № 27</w:t>
      </w:r>
      <w:r w:rsidR="00933995" w:rsidRPr="00A55EAE">
        <w:rPr>
          <w:lang w:val="ru-RU"/>
        </w:rPr>
        <w:t>3-ФЗ от 29.12.2012г., Уставом МК</w:t>
      </w:r>
      <w:r w:rsidRPr="00A55EAE">
        <w:rPr>
          <w:lang w:val="ru-RU"/>
        </w:rPr>
        <w:t>ОУ</w:t>
      </w:r>
      <w:r w:rsidR="0064194E">
        <w:rPr>
          <w:lang w:val="ru-RU"/>
        </w:rPr>
        <w:t xml:space="preserve"> А.</w:t>
      </w:r>
      <w:r w:rsidR="00933995" w:rsidRPr="00A55EAE">
        <w:rPr>
          <w:lang w:val="ru-RU"/>
        </w:rPr>
        <w:t>Ш</w:t>
      </w:r>
      <w:r w:rsidR="0064194E">
        <w:rPr>
          <w:lang w:val="ru-RU"/>
        </w:rPr>
        <w:t xml:space="preserve">. </w:t>
      </w:r>
      <w:proofErr w:type="spellStart"/>
      <w:r w:rsidR="0064194E">
        <w:rPr>
          <w:lang w:val="ru-RU"/>
        </w:rPr>
        <w:t>Джанибекова</w:t>
      </w:r>
      <w:proofErr w:type="spellEnd"/>
      <w:r w:rsidR="00933995" w:rsidRPr="00A55EAE">
        <w:rPr>
          <w:lang w:val="ru-RU"/>
        </w:rPr>
        <w:t>»</w:t>
      </w:r>
      <w:r w:rsidRPr="00A55EAE">
        <w:rPr>
          <w:lang w:val="ru-RU"/>
        </w:rPr>
        <w:t>, федеральными государственными образовательными стандартами и Положением о системе оценок, формах, порядке, периодичности промежуточной аттестации и переводе обучающихся.</w:t>
      </w:r>
    </w:p>
    <w:p w:rsidR="00B23755" w:rsidRPr="00A55EAE" w:rsidRDefault="00B23755" w:rsidP="00B1471C">
      <w:pPr>
        <w:ind w:left="642"/>
        <w:rPr>
          <w:lang w:val="ru-RU"/>
        </w:rPr>
      </w:pPr>
      <w:r w:rsidRPr="00A55EAE">
        <w:rPr>
          <w:lang w:val="ru-RU"/>
        </w:rPr>
        <w:t xml:space="preserve">Промежуточная аттестация </w:t>
      </w:r>
      <w:proofErr w:type="gramStart"/>
      <w:r w:rsidRPr="00A55EAE">
        <w:rPr>
          <w:lang w:val="ru-RU"/>
        </w:rPr>
        <w:t>обучающихся</w:t>
      </w:r>
      <w:proofErr w:type="gramEnd"/>
      <w:r w:rsidRPr="00A55EAE">
        <w:rPr>
          <w:lang w:val="ru-RU"/>
        </w:rPr>
        <w:t xml:space="preserve"> проводится с целью:</w:t>
      </w:r>
    </w:p>
    <w:p w:rsidR="00B23755" w:rsidRPr="00A55EAE" w:rsidRDefault="00B23755" w:rsidP="00B1471C">
      <w:pPr>
        <w:numPr>
          <w:ilvl w:val="1"/>
          <w:numId w:val="50"/>
        </w:numPr>
        <w:tabs>
          <w:tab w:val="left" w:pos="1003"/>
        </w:tabs>
        <w:autoSpaceDE/>
        <w:autoSpaceDN/>
        <w:adjustRightInd/>
        <w:spacing w:before="124"/>
        <w:ind w:right="225"/>
        <w:jc w:val="both"/>
        <w:rPr>
          <w:lang w:val="ru-RU"/>
        </w:rPr>
      </w:pPr>
      <w:r w:rsidRPr="00A55EAE">
        <w:rPr>
          <w:lang w:val="ru-RU"/>
        </w:rPr>
        <w:t>оценки достижений учащихся по реализуемым программам внеурочной деятельности: полноты, прочности, осознанности и системности освоения содержания программ, степ</w:t>
      </w:r>
      <w:proofErr w:type="gramStart"/>
      <w:r w:rsidRPr="00A55EAE">
        <w:rPr>
          <w:lang w:val="ru-RU"/>
        </w:rPr>
        <w:t>е-</w:t>
      </w:r>
      <w:proofErr w:type="gramEnd"/>
      <w:r w:rsidRPr="00A55EAE">
        <w:rPr>
          <w:lang w:val="ru-RU"/>
        </w:rPr>
        <w:t xml:space="preserve"> ни развития </w:t>
      </w:r>
      <w:proofErr w:type="spellStart"/>
      <w:r w:rsidRPr="00A55EAE">
        <w:rPr>
          <w:lang w:val="ru-RU"/>
        </w:rPr>
        <w:t>деятельностно</w:t>
      </w:r>
      <w:proofErr w:type="spellEnd"/>
      <w:r w:rsidRPr="00A55EAE">
        <w:rPr>
          <w:lang w:val="ru-RU"/>
        </w:rPr>
        <w:t>-коммуникативных умений, ценностных ориентаций;</w:t>
      </w:r>
    </w:p>
    <w:p w:rsidR="00B23755" w:rsidRPr="00A55EAE" w:rsidRDefault="00B23755" w:rsidP="00B1471C">
      <w:pPr>
        <w:numPr>
          <w:ilvl w:val="1"/>
          <w:numId w:val="50"/>
        </w:numPr>
        <w:tabs>
          <w:tab w:val="left" w:pos="1003"/>
        </w:tabs>
        <w:autoSpaceDE/>
        <w:autoSpaceDN/>
        <w:adjustRightInd/>
        <w:spacing w:before="24"/>
        <w:ind w:right="227"/>
        <w:jc w:val="both"/>
        <w:rPr>
          <w:lang w:val="ru-RU"/>
        </w:rPr>
      </w:pPr>
      <w:r w:rsidRPr="00A55EAE">
        <w:rPr>
          <w:lang w:val="ru-RU"/>
        </w:rPr>
        <w:t xml:space="preserve">установления соответствия качества подготовки </w:t>
      </w:r>
      <w:proofErr w:type="gramStart"/>
      <w:r w:rsidRPr="00A55EAE">
        <w:rPr>
          <w:lang w:val="ru-RU"/>
        </w:rPr>
        <w:t>обучающихся</w:t>
      </w:r>
      <w:proofErr w:type="gramEnd"/>
      <w:r w:rsidRPr="00A55EAE">
        <w:rPr>
          <w:lang w:val="ru-RU"/>
        </w:rPr>
        <w:t xml:space="preserve"> школы требованиям федерального государственного образовательного стандарта.</w:t>
      </w:r>
    </w:p>
    <w:p w:rsidR="00B23755" w:rsidRPr="00A55EAE" w:rsidRDefault="00B23755" w:rsidP="00B1471C">
      <w:pPr>
        <w:spacing w:before="117"/>
        <w:ind w:left="222" w:right="226" w:firstLine="360"/>
        <w:jc w:val="both"/>
        <w:rPr>
          <w:lang w:val="ru-RU"/>
        </w:rPr>
      </w:pPr>
      <w:r w:rsidRPr="00A55EAE">
        <w:rPr>
          <w:lang w:val="ru-RU"/>
        </w:rPr>
        <w:t xml:space="preserve">Решением педагогического совета </w:t>
      </w:r>
      <w:r w:rsidR="0064194E">
        <w:rPr>
          <w:lang w:val="ru-RU"/>
        </w:rPr>
        <w:t>МКОУ «</w:t>
      </w:r>
      <w:proofErr w:type="spellStart"/>
      <w:r w:rsidR="0064194E">
        <w:rPr>
          <w:lang w:val="ru-RU"/>
        </w:rPr>
        <w:t>Терекли-Мектебс</w:t>
      </w:r>
      <w:r w:rsidR="004B1917" w:rsidRPr="00A55EAE">
        <w:rPr>
          <w:lang w:val="ru-RU"/>
        </w:rPr>
        <w:t>кая</w:t>
      </w:r>
      <w:proofErr w:type="spellEnd"/>
      <w:r w:rsidR="004B1917" w:rsidRPr="00A55EAE">
        <w:rPr>
          <w:lang w:val="ru-RU"/>
        </w:rPr>
        <w:t xml:space="preserve"> СОШ</w:t>
      </w:r>
      <w:r w:rsidR="0064194E">
        <w:rPr>
          <w:lang w:val="ru-RU"/>
        </w:rPr>
        <w:t xml:space="preserve"> им. А.Ш. </w:t>
      </w:r>
      <w:proofErr w:type="spellStart"/>
      <w:r w:rsidR="0064194E">
        <w:rPr>
          <w:lang w:val="ru-RU"/>
        </w:rPr>
        <w:t>Джанибекова</w:t>
      </w:r>
      <w:proofErr w:type="spellEnd"/>
      <w:r w:rsidR="004B1917" w:rsidRPr="00A55EAE">
        <w:rPr>
          <w:lang w:val="ru-RU"/>
        </w:rPr>
        <w:t xml:space="preserve">» </w:t>
      </w:r>
      <w:r w:rsidRPr="00A55EAE">
        <w:rPr>
          <w:lang w:val="ru-RU"/>
        </w:rPr>
        <w:t>определен перечень направлений по внеурочной деятельности, выносимых на промежуточную аттестацию, установлены форма и порядок ее проведения на весь уровень общего образования. Промежуточная аттестация учащихся может проводиться в формах: защита портфолио, игр</w:t>
      </w:r>
      <w:proofErr w:type="gramStart"/>
      <w:r w:rsidRPr="00A55EAE">
        <w:rPr>
          <w:lang w:val="ru-RU"/>
        </w:rPr>
        <w:t>а-</w:t>
      </w:r>
      <w:proofErr w:type="gramEnd"/>
      <w:r w:rsidRPr="00A55EAE">
        <w:rPr>
          <w:lang w:val="ru-RU"/>
        </w:rPr>
        <w:t xml:space="preserve"> соревнование, защита проекта, защита реферата, выставка, тестирование и др.</w:t>
      </w:r>
    </w:p>
    <w:p w:rsidR="00B23755" w:rsidRPr="00A55EAE" w:rsidRDefault="00B23755" w:rsidP="00B1471C">
      <w:pPr>
        <w:jc w:val="center"/>
        <w:rPr>
          <w:lang w:val="ru-RU"/>
        </w:rPr>
      </w:pPr>
    </w:p>
    <w:p w:rsidR="00B23755" w:rsidRPr="00A55EAE" w:rsidRDefault="00B23755" w:rsidP="00B1471C">
      <w:pPr>
        <w:ind w:left="582"/>
        <w:jc w:val="center"/>
        <w:rPr>
          <w:lang w:val="ru-RU"/>
        </w:rPr>
      </w:pPr>
      <w:r w:rsidRPr="00A55EAE">
        <w:rPr>
          <w:lang w:val="ru-RU"/>
        </w:rPr>
        <w:t>Промежуточная аттестация  по внеурочной деятельности:</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3664"/>
        <w:gridCol w:w="3187"/>
        <w:gridCol w:w="2184"/>
      </w:tblGrid>
      <w:tr w:rsidR="00B23755" w:rsidRPr="00A55EAE" w:rsidTr="00B23755">
        <w:trPr>
          <w:trHeight w:hRule="exact" w:val="286"/>
        </w:trPr>
        <w:tc>
          <w:tcPr>
            <w:tcW w:w="1335" w:type="dxa"/>
          </w:tcPr>
          <w:p w:rsidR="00B23755" w:rsidRPr="00A55EAE" w:rsidRDefault="00B23755" w:rsidP="00B1471C">
            <w:pPr>
              <w:ind w:left="362"/>
            </w:pPr>
            <w:proofErr w:type="spellStart"/>
            <w:r w:rsidRPr="00A55EAE">
              <w:t>Класс</w:t>
            </w:r>
            <w:proofErr w:type="spellEnd"/>
          </w:p>
        </w:tc>
        <w:tc>
          <w:tcPr>
            <w:tcW w:w="3664" w:type="dxa"/>
          </w:tcPr>
          <w:p w:rsidR="00B23755" w:rsidRPr="00A55EAE" w:rsidRDefault="00B23755" w:rsidP="00B1471C">
            <w:pPr>
              <w:ind w:left="103" w:right="1419"/>
              <w:rPr>
                <w:lang w:val="ru-RU"/>
              </w:rPr>
            </w:pPr>
            <w:proofErr w:type="spellStart"/>
            <w:r w:rsidRPr="00A55EAE">
              <w:t>Направ</w:t>
            </w:r>
            <w:r w:rsidRPr="00A55EAE">
              <w:rPr>
                <w:lang w:val="ru-RU"/>
              </w:rPr>
              <w:t>ление</w:t>
            </w:r>
            <w:proofErr w:type="spellEnd"/>
          </w:p>
        </w:tc>
        <w:tc>
          <w:tcPr>
            <w:tcW w:w="3187" w:type="dxa"/>
          </w:tcPr>
          <w:p w:rsidR="00B23755" w:rsidRPr="00A55EAE" w:rsidRDefault="00B23755" w:rsidP="00B1471C">
            <w:pPr>
              <w:ind w:left="508" w:right="159"/>
            </w:pPr>
            <w:proofErr w:type="spellStart"/>
            <w:r w:rsidRPr="00A55EAE">
              <w:t>Вид</w:t>
            </w:r>
            <w:proofErr w:type="spellEnd"/>
            <w:r w:rsidRPr="00A55EAE">
              <w:rPr>
                <w:lang w:val="ru-RU"/>
              </w:rPr>
              <w:t xml:space="preserve"> </w:t>
            </w:r>
            <w:proofErr w:type="spellStart"/>
            <w:r w:rsidRPr="00A55EAE">
              <w:t>аттестации</w:t>
            </w:r>
            <w:proofErr w:type="spellEnd"/>
          </w:p>
        </w:tc>
        <w:tc>
          <w:tcPr>
            <w:tcW w:w="2184" w:type="dxa"/>
          </w:tcPr>
          <w:p w:rsidR="00B23755" w:rsidRPr="00A55EAE" w:rsidRDefault="00B23755" w:rsidP="00B1471C">
            <w:pPr>
              <w:ind w:left="744" w:right="744"/>
              <w:jc w:val="center"/>
            </w:pPr>
            <w:proofErr w:type="spellStart"/>
            <w:r w:rsidRPr="00A55EAE">
              <w:t>Сроки</w:t>
            </w:r>
            <w:proofErr w:type="spellEnd"/>
          </w:p>
        </w:tc>
      </w:tr>
      <w:tr w:rsidR="00B23755" w:rsidRPr="00A55EAE" w:rsidTr="00B23755">
        <w:trPr>
          <w:trHeight w:hRule="exact" w:val="2215"/>
        </w:trPr>
        <w:tc>
          <w:tcPr>
            <w:tcW w:w="1335" w:type="dxa"/>
            <w:vMerge w:val="restart"/>
          </w:tcPr>
          <w:p w:rsidR="00B23755" w:rsidRPr="00A55EAE" w:rsidRDefault="00B23755" w:rsidP="00B1471C">
            <w:pPr>
              <w:spacing w:before="3"/>
            </w:pPr>
          </w:p>
          <w:p w:rsidR="00B23755" w:rsidRPr="00A55EAE" w:rsidRDefault="00B23755" w:rsidP="00B1471C">
            <w:pPr>
              <w:ind w:left="103"/>
              <w:rPr>
                <w:lang w:val="ru-RU"/>
              </w:rPr>
            </w:pPr>
          </w:p>
          <w:p w:rsidR="00B23755" w:rsidRPr="00A55EAE" w:rsidRDefault="00B23755" w:rsidP="00B1471C">
            <w:pPr>
              <w:ind w:left="103"/>
            </w:pPr>
            <w:r w:rsidRPr="00A55EAE">
              <w:t xml:space="preserve">5 -9 </w:t>
            </w:r>
            <w:proofErr w:type="spellStart"/>
            <w:r w:rsidRPr="00A55EAE">
              <w:t>класс</w:t>
            </w:r>
            <w:proofErr w:type="spellEnd"/>
          </w:p>
        </w:tc>
        <w:tc>
          <w:tcPr>
            <w:tcW w:w="3664" w:type="dxa"/>
          </w:tcPr>
          <w:p w:rsidR="00B23755" w:rsidRPr="00A55EAE" w:rsidRDefault="00B23755" w:rsidP="00B1471C">
            <w:pPr>
              <w:ind w:left="463"/>
            </w:pPr>
            <w:proofErr w:type="spellStart"/>
            <w:r w:rsidRPr="00A55EAE">
              <w:t>Спортивно-оздоровительное</w:t>
            </w:r>
            <w:proofErr w:type="spellEnd"/>
          </w:p>
        </w:tc>
        <w:tc>
          <w:tcPr>
            <w:tcW w:w="3187" w:type="dxa"/>
          </w:tcPr>
          <w:p w:rsidR="00B23755" w:rsidRPr="00A55EAE" w:rsidRDefault="00B23755" w:rsidP="00B1471C">
            <w:pPr>
              <w:numPr>
                <w:ilvl w:val="0"/>
                <w:numId w:val="49"/>
              </w:numPr>
              <w:tabs>
                <w:tab w:val="left" w:pos="243"/>
              </w:tabs>
              <w:autoSpaceDE/>
              <w:autoSpaceDN/>
              <w:adjustRightInd/>
              <w:ind w:right="301"/>
            </w:pPr>
            <w:proofErr w:type="spellStart"/>
            <w:r w:rsidRPr="00A55EAE">
              <w:t>малые</w:t>
            </w:r>
            <w:proofErr w:type="spellEnd"/>
            <w:r w:rsidRPr="00A55EAE">
              <w:rPr>
                <w:lang w:val="ru-RU"/>
              </w:rPr>
              <w:t xml:space="preserve"> </w:t>
            </w:r>
            <w:proofErr w:type="spellStart"/>
            <w:r w:rsidRPr="00A55EAE">
              <w:t>олимпийские</w:t>
            </w:r>
            <w:proofErr w:type="spellEnd"/>
            <w:r w:rsidRPr="00A55EAE">
              <w:rPr>
                <w:lang w:val="ru-RU"/>
              </w:rPr>
              <w:t xml:space="preserve"> и</w:t>
            </w:r>
            <w:proofErr w:type="spellStart"/>
            <w:r w:rsidRPr="00A55EAE">
              <w:t>гры</w:t>
            </w:r>
            <w:proofErr w:type="spellEnd"/>
          </w:p>
          <w:p w:rsidR="00B23755" w:rsidRPr="00A55EAE" w:rsidRDefault="00B23755" w:rsidP="00B1471C">
            <w:pPr>
              <w:numPr>
                <w:ilvl w:val="0"/>
                <w:numId w:val="49"/>
              </w:numPr>
              <w:tabs>
                <w:tab w:val="left" w:pos="243"/>
              </w:tabs>
              <w:autoSpaceDE/>
              <w:autoSpaceDN/>
              <w:adjustRightInd/>
              <w:ind w:right="275"/>
            </w:pPr>
            <w:proofErr w:type="spellStart"/>
            <w:r w:rsidRPr="00A55EAE">
              <w:t>командные</w:t>
            </w:r>
            <w:proofErr w:type="spellEnd"/>
            <w:r w:rsidRPr="00A55EAE">
              <w:rPr>
                <w:lang w:val="ru-RU"/>
              </w:rPr>
              <w:t xml:space="preserve"> </w:t>
            </w:r>
            <w:proofErr w:type="spellStart"/>
            <w:r w:rsidRPr="00A55EAE">
              <w:t>соревнования</w:t>
            </w:r>
            <w:proofErr w:type="spellEnd"/>
          </w:p>
          <w:p w:rsidR="00B23755" w:rsidRPr="00A55EAE" w:rsidRDefault="00B23755" w:rsidP="00B1471C">
            <w:pPr>
              <w:numPr>
                <w:ilvl w:val="0"/>
                <w:numId w:val="49"/>
              </w:numPr>
              <w:tabs>
                <w:tab w:val="left" w:pos="243"/>
              </w:tabs>
              <w:autoSpaceDE/>
              <w:autoSpaceDN/>
              <w:adjustRightInd/>
              <w:ind w:left="242" w:hanging="139"/>
            </w:pPr>
            <w:proofErr w:type="spellStart"/>
            <w:r w:rsidRPr="00A55EAE">
              <w:t>турниры</w:t>
            </w:r>
            <w:proofErr w:type="spellEnd"/>
          </w:p>
          <w:p w:rsidR="00B23755" w:rsidRPr="00A55EAE" w:rsidRDefault="00B23755" w:rsidP="00B1471C">
            <w:pPr>
              <w:numPr>
                <w:ilvl w:val="0"/>
                <w:numId w:val="49"/>
              </w:numPr>
              <w:tabs>
                <w:tab w:val="left" w:pos="243"/>
              </w:tabs>
              <w:autoSpaceDE/>
              <w:autoSpaceDN/>
              <w:adjustRightInd/>
              <w:ind w:left="242" w:hanging="139"/>
            </w:pPr>
            <w:proofErr w:type="spellStart"/>
            <w:r w:rsidRPr="00A55EAE">
              <w:t>проекты</w:t>
            </w:r>
            <w:proofErr w:type="spellEnd"/>
          </w:p>
        </w:tc>
        <w:tc>
          <w:tcPr>
            <w:tcW w:w="2184" w:type="dxa"/>
          </w:tcPr>
          <w:p w:rsidR="00B23755" w:rsidRPr="00A55EAE" w:rsidRDefault="00B23755" w:rsidP="00B1471C">
            <w:pPr>
              <w:ind w:left="103" w:right="97"/>
            </w:pPr>
            <w:proofErr w:type="spellStart"/>
            <w:r w:rsidRPr="00A55EAE">
              <w:t>Апрель</w:t>
            </w:r>
            <w:proofErr w:type="spellEnd"/>
            <w:r w:rsidRPr="00A55EAE">
              <w:rPr>
                <w:lang w:val="ru-RU"/>
              </w:rPr>
              <w:t xml:space="preserve"> </w:t>
            </w:r>
            <w:proofErr w:type="spellStart"/>
            <w:r w:rsidRPr="00A55EAE">
              <w:t>текущего</w:t>
            </w:r>
            <w:proofErr w:type="spellEnd"/>
            <w:r w:rsidRPr="00A55EAE">
              <w:rPr>
                <w:lang w:val="ru-RU"/>
              </w:rPr>
              <w:t xml:space="preserve"> </w:t>
            </w:r>
            <w:proofErr w:type="spellStart"/>
            <w:r w:rsidRPr="00A55EAE">
              <w:t>учебного</w:t>
            </w:r>
            <w:proofErr w:type="spellEnd"/>
            <w:r w:rsidRPr="00A55EAE">
              <w:rPr>
                <w:lang w:val="ru-RU"/>
              </w:rPr>
              <w:t xml:space="preserve"> </w:t>
            </w:r>
            <w:proofErr w:type="spellStart"/>
            <w:r w:rsidRPr="00A55EAE">
              <w:t>года</w:t>
            </w:r>
            <w:proofErr w:type="spellEnd"/>
          </w:p>
        </w:tc>
      </w:tr>
      <w:tr w:rsidR="00B23755" w:rsidRPr="00A55EAE" w:rsidTr="00B23755">
        <w:trPr>
          <w:trHeight w:hRule="exact" w:val="983"/>
        </w:trPr>
        <w:tc>
          <w:tcPr>
            <w:tcW w:w="1335" w:type="dxa"/>
            <w:vMerge/>
          </w:tcPr>
          <w:p w:rsidR="00B23755" w:rsidRPr="00A55EAE" w:rsidRDefault="00B23755" w:rsidP="00B1471C"/>
        </w:tc>
        <w:tc>
          <w:tcPr>
            <w:tcW w:w="3664" w:type="dxa"/>
          </w:tcPr>
          <w:p w:rsidR="00B23755" w:rsidRPr="00A55EAE" w:rsidRDefault="00B23755" w:rsidP="00B1471C">
            <w:pPr>
              <w:ind w:left="463"/>
            </w:pPr>
            <w:proofErr w:type="spellStart"/>
            <w:r w:rsidRPr="00A55EAE">
              <w:t>Общеинтеллектуальное</w:t>
            </w:r>
            <w:proofErr w:type="spellEnd"/>
          </w:p>
        </w:tc>
        <w:tc>
          <w:tcPr>
            <w:tcW w:w="3187" w:type="dxa"/>
          </w:tcPr>
          <w:p w:rsidR="00B23755" w:rsidRPr="00A55EAE" w:rsidRDefault="00B23755" w:rsidP="00B1471C">
            <w:pPr>
              <w:numPr>
                <w:ilvl w:val="0"/>
                <w:numId w:val="48"/>
              </w:numPr>
              <w:tabs>
                <w:tab w:val="left" w:pos="243"/>
              </w:tabs>
              <w:autoSpaceDE/>
              <w:autoSpaceDN/>
              <w:adjustRightInd/>
              <w:ind w:hanging="139"/>
            </w:pPr>
            <w:proofErr w:type="spellStart"/>
            <w:r w:rsidRPr="00A55EAE">
              <w:t>конференции</w:t>
            </w:r>
            <w:proofErr w:type="spellEnd"/>
          </w:p>
          <w:p w:rsidR="00B23755" w:rsidRPr="00A55EAE" w:rsidRDefault="00B23755" w:rsidP="00B1471C">
            <w:pPr>
              <w:numPr>
                <w:ilvl w:val="0"/>
                <w:numId w:val="48"/>
              </w:numPr>
              <w:tabs>
                <w:tab w:val="left" w:pos="243"/>
              </w:tabs>
              <w:autoSpaceDE/>
              <w:autoSpaceDN/>
              <w:adjustRightInd/>
              <w:ind w:hanging="139"/>
            </w:pPr>
            <w:proofErr w:type="spellStart"/>
            <w:r w:rsidRPr="00A55EAE">
              <w:t>защита</w:t>
            </w:r>
            <w:proofErr w:type="spellEnd"/>
            <w:r w:rsidRPr="00A55EAE">
              <w:rPr>
                <w:lang w:val="ru-RU"/>
              </w:rPr>
              <w:t xml:space="preserve"> </w:t>
            </w:r>
            <w:proofErr w:type="spellStart"/>
            <w:r w:rsidRPr="00A55EAE">
              <w:t>проектов</w:t>
            </w:r>
            <w:proofErr w:type="spellEnd"/>
          </w:p>
          <w:p w:rsidR="00B23755" w:rsidRPr="00A55EAE" w:rsidRDefault="00B23755" w:rsidP="00B1471C">
            <w:pPr>
              <w:numPr>
                <w:ilvl w:val="0"/>
                <w:numId w:val="48"/>
              </w:numPr>
              <w:autoSpaceDE/>
              <w:autoSpaceDN/>
              <w:adjustRightInd/>
              <w:ind w:right="159"/>
            </w:pPr>
            <w:proofErr w:type="spellStart"/>
            <w:r w:rsidRPr="00A55EAE">
              <w:t>интеллектуальные</w:t>
            </w:r>
            <w:proofErr w:type="spellEnd"/>
            <w:r w:rsidRPr="00A55EAE">
              <w:rPr>
                <w:lang w:val="ru-RU"/>
              </w:rPr>
              <w:t xml:space="preserve"> </w:t>
            </w:r>
            <w:proofErr w:type="spellStart"/>
            <w:r w:rsidRPr="00A55EAE">
              <w:t>игры</w:t>
            </w:r>
            <w:proofErr w:type="spellEnd"/>
          </w:p>
        </w:tc>
        <w:tc>
          <w:tcPr>
            <w:tcW w:w="2184" w:type="dxa"/>
          </w:tcPr>
          <w:p w:rsidR="00B23755" w:rsidRPr="00A55EAE" w:rsidRDefault="00B23755" w:rsidP="00B1471C">
            <w:pPr>
              <w:ind w:left="103" w:right="97"/>
              <w:rPr>
                <w:lang w:val="ru-RU"/>
              </w:rPr>
            </w:pPr>
            <w:r w:rsidRPr="00A55EAE">
              <w:rPr>
                <w:lang w:val="ru-RU"/>
              </w:rPr>
              <w:t>Декабрь, апрель текущего учебного года</w:t>
            </w:r>
          </w:p>
        </w:tc>
      </w:tr>
      <w:tr w:rsidR="00B23755" w:rsidRPr="00A55EAE" w:rsidTr="00B23755">
        <w:trPr>
          <w:trHeight w:hRule="exact" w:val="1942"/>
        </w:trPr>
        <w:tc>
          <w:tcPr>
            <w:tcW w:w="1335" w:type="dxa"/>
            <w:vMerge/>
          </w:tcPr>
          <w:p w:rsidR="00B23755" w:rsidRPr="00A55EAE" w:rsidRDefault="00B23755" w:rsidP="00B1471C">
            <w:pPr>
              <w:rPr>
                <w:lang w:val="ru-RU"/>
              </w:rPr>
            </w:pPr>
          </w:p>
        </w:tc>
        <w:tc>
          <w:tcPr>
            <w:tcW w:w="3664" w:type="dxa"/>
          </w:tcPr>
          <w:p w:rsidR="00B23755" w:rsidRPr="00A55EAE" w:rsidRDefault="00B23755" w:rsidP="00B1471C">
            <w:pPr>
              <w:ind w:left="463"/>
            </w:pPr>
            <w:proofErr w:type="spellStart"/>
            <w:r w:rsidRPr="00A55EAE">
              <w:t>Общекультурное</w:t>
            </w:r>
            <w:proofErr w:type="spellEnd"/>
          </w:p>
        </w:tc>
        <w:tc>
          <w:tcPr>
            <w:tcW w:w="3187" w:type="dxa"/>
          </w:tcPr>
          <w:p w:rsidR="00B23755" w:rsidRPr="00A55EAE" w:rsidRDefault="00B23755" w:rsidP="00B1471C">
            <w:pPr>
              <w:numPr>
                <w:ilvl w:val="0"/>
                <w:numId w:val="47"/>
              </w:numPr>
              <w:tabs>
                <w:tab w:val="left" w:pos="243"/>
              </w:tabs>
              <w:autoSpaceDE/>
              <w:autoSpaceDN/>
              <w:adjustRightInd/>
              <w:ind w:right="178" w:firstLine="0"/>
            </w:pPr>
            <w:proofErr w:type="spellStart"/>
            <w:r w:rsidRPr="00A55EAE">
              <w:t>публичное</w:t>
            </w:r>
            <w:proofErr w:type="spellEnd"/>
            <w:r w:rsidRPr="00A55EAE">
              <w:rPr>
                <w:lang w:val="ru-RU"/>
              </w:rPr>
              <w:t xml:space="preserve"> </w:t>
            </w:r>
            <w:proofErr w:type="spellStart"/>
            <w:r w:rsidRPr="00A55EAE">
              <w:t>выступление</w:t>
            </w:r>
            <w:proofErr w:type="spellEnd"/>
          </w:p>
          <w:p w:rsidR="00B23755" w:rsidRPr="00A55EAE" w:rsidRDefault="00B23755" w:rsidP="00B1471C">
            <w:pPr>
              <w:ind w:left="103" w:right="287"/>
              <w:rPr>
                <w:lang w:val="ru-RU"/>
              </w:rPr>
            </w:pPr>
            <w:r w:rsidRPr="00A55EAE">
              <w:rPr>
                <w:lang w:val="ru-RU"/>
              </w:rPr>
              <w:t>- персональные и коллективные выставки творческих работ</w:t>
            </w:r>
          </w:p>
          <w:p w:rsidR="00B23755" w:rsidRPr="00A55EAE" w:rsidRDefault="00B23755" w:rsidP="00B1471C">
            <w:pPr>
              <w:numPr>
                <w:ilvl w:val="0"/>
                <w:numId w:val="47"/>
              </w:numPr>
              <w:tabs>
                <w:tab w:val="left" w:pos="243"/>
              </w:tabs>
              <w:autoSpaceDE/>
              <w:autoSpaceDN/>
              <w:adjustRightInd/>
              <w:ind w:left="242" w:hanging="139"/>
            </w:pPr>
            <w:proofErr w:type="spellStart"/>
            <w:r w:rsidRPr="00A55EAE">
              <w:t>концерты</w:t>
            </w:r>
            <w:proofErr w:type="spellEnd"/>
          </w:p>
          <w:p w:rsidR="00B23755" w:rsidRPr="00A55EAE" w:rsidRDefault="00B23755" w:rsidP="00B1471C">
            <w:pPr>
              <w:ind w:left="103" w:right="159"/>
            </w:pPr>
            <w:r w:rsidRPr="00A55EAE">
              <w:t>-</w:t>
            </w:r>
            <w:proofErr w:type="spellStart"/>
            <w:r w:rsidRPr="00A55EAE">
              <w:t>фестивали</w:t>
            </w:r>
            <w:proofErr w:type="spellEnd"/>
          </w:p>
        </w:tc>
        <w:tc>
          <w:tcPr>
            <w:tcW w:w="2184" w:type="dxa"/>
          </w:tcPr>
          <w:p w:rsidR="00B23755" w:rsidRPr="00A55EAE" w:rsidRDefault="00B23755" w:rsidP="00B1471C">
            <w:pPr>
              <w:ind w:left="103" w:right="97"/>
              <w:rPr>
                <w:lang w:val="ru-RU"/>
              </w:rPr>
            </w:pPr>
            <w:r w:rsidRPr="00A55EAE">
              <w:rPr>
                <w:lang w:val="ru-RU"/>
              </w:rPr>
              <w:t>Декабрь, апрель текущего учебного года</w:t>
            </w:r>
          </w:p>
        </w:tc>
      </w:tr>
      <w:tr w:rsidR="00B23755" w:rsidRPr="00A55EAE" w:rsidTr="00B23755">
        <w:trPr>
          <w:trHeight w:hRule="exact" w:val="1390"/>
        </w:trPr>
        <w:tc>
          <w:tcPr>
            <w:tcW w:w="1335" w:type="dxa"/>
            <w:vMerge/>
          </w:tcPr>
          <w:p w:rsidR="00B23755" w:rsidRPr="00A55EAE" w:rsidRDefault="00B23755" w:rsidP="00B1471C">
            <w:pPr>
              <w:rPr>
                <w:lang w:val="ru-RU"/>
              </w:rPr>
            </w:pPr>
          </w:p>
        </w:tc>
        <w:tc>
          <w:tcPr>
            <w:tcW w:w="3664" w:type="dxa"/>
          </w:tcPr>
          <w:p w:rsidR="00B23755" w:rsidRPr="00A55EAE" w:rsidRDefault="00B23755" w:rsidP="00B1471C">
            <w:pPr>
              <w:ind w:left="463"/>
            </w:pPr>
            <w:proofErr w:type="spellStart"/>
            <w:r w:rsidRPr="00A55EAE">
              <w:t>Социальное</w:t>
            </w:r>
            <w:proofErr w:type="spellEnd"/>
          </w:p>
        </w:tc>
        <w:tc>
          <w:tcPr>
            <w:tcW w:w="3187" w:type="dxa"/>
          </w:tcPr>
          <w:p w:rsidR="00B23755" w:rsidRPr="00A55EAE" w:rsidRDefault="00B23755" w:rsidP="00B1471C">
            <w:pPr>
              <w:numPr>
                <w:ilvl w:val="0"/>
                <w:numId w:val="46"/>
              </w:numPr>
              <w:tabs>
                <w:tab w:val="left" w:pos="243"/>
              </w:tabs>
              <w:autoSpaceDE/>
              <w:autoSpaceDN/>
              <w:adjustRightInd/>
              <w:ind w:right="241" w:firstLine="0"/>
              <w:rPr>
                <w:lang w:val="ru-RU"/>
              </w:rPr>
            </w:pPr>
            <w:r w:rsidRPr="00A55EAE">
              <w:rPr>
                <w:lang w:val="ru-RU"/>
              </w:rPr>
              <w:t xml:space="preserve">персональные и коллективные выставки </w:t>
            </w:r>
            <w:proofErr w:type="spellStart"/>
            <w:r w:rsidRPr="00A55EAE">
              <w:rPr>
                <w:lang w:val="ru-RU"/>
              </w:rPr>
              <w:t>творческихработ</w:t>
            </w:r>
            <w:proofErr w:type="spellEnd"/>
          </w:p>
          <w:p w:rsidR="00B23755" w:rsidRPr="00A55EAE" w:rsidRDefault="00B23755" w:rsidP="00B1471C">
            <w:pPr>
              <w:numPr>
                <w:ilvl w:val="0"/>
                <w:numId w:val="46"/>
              </w:numPr>
              <w:tabs>
                <w:tab w:val="left" w:pos="243"/>
              </w:tabs>
              <w:autoSpaceDE/>
              <w:autoSpaceDN/>
              <w:adjustRightInd/>
              <w:ind w:left="242" w:hanging="139"/>
            </w:pPr>
            <w:proofErr w:type="spellStart"/>
            <w:r w:rsidRPr="00A55EAE">
              <w:t>защитапроектов</w:t>
            </w:r>
            <w:proofErr w:type="spellEnd"/>
          </w:p>
        </w:tc>
        <w:tc>
          <w:tcPr>
            <w:tcW w:w="2184" w:type="dxa"/>
          </w:tcPr>
          <w:p w:rsidR="00B23755" w:rsidRPr="00A55EAE" w:rsidRDefault="00B23755" w:rsidP="00B1471C">
            <w:pPr>
              <w:ind w:left="103" w:right="97"/>
              <w:rPr>
                <w:lang w:val="ru-RU"/>
              </w:rPr>
            </w:pPr>
            <w:r w:rsidRPr="00A55EAE">
              <w:rPr>
                <w:lang w:val="ru-RU"/>
              </w:rPr>
              <w:t>Декабрь, апрель текущего учебного года</w:t>
            </w:r>
          </w:p>
        </w:tc>
      </w:tr>
      <w:tr w:rsidR="00B23755" w:rsidRPr="00A55EAE" w:rsidTr="00B23755">
        <w:trPr>
          <w:trHeight w:hRule="exact" w:val="1059"/>
        </w:trPr>
        <w:tc>
          <w:tcPr>
            <w:tcW w:w="1335" w:type="dxa"/>
            <w:vMerge/>
          </w:tcPr>
          <w:p w:rsidR="00B23755" w:rsidRPr="00A55EAE" w:rsidRDefault="00B23755" w:rsidP="00B1471C">
            <w:pPr>
              <w:rPr>
                <w:lang w:val="ru-RU"/>
              </w:rPr>
            </w:pPr>
          </w:p>
        </w:tc>
        <w:tc>
          <w:tcPr>
            <w:tcW w:w="3664" w:type="dxa"/>
          </w:tcPr>
          <w:p w:rsidR="00B23755" w:rsidRPr="00A55EAE" w:rsidRDefault="00B23755" w:rsidP="00B1471C">
            <w:pPr>
              <w:ind w:left="463"/>
            </w:pPr>
            <w:proofErr w:type="spellStart"/>
            <w:r w:rsidRPr="00A55EAE">
              <w:t>Духовно-нравственное</w:t>
            </w:r>
            <w:proofErr w:type="spellEnd"/>
          </w:p>
        </w:tc>
        <w:tc>
          <w:tcPr>
            <w:tcW w:w="3187" w:type="dxa"/>
          </w:tcPr>
          <w:p w:rsidR="00B23755" w:rsidRPr="00A55EAE" w:rsidRDefault="00B23755" w:rsidP="00B1471C">
            <w:pPr>
              <w:numPr>
                <w:ilvl w:val="0"/>
                <w:numId w:val="45"/>
              </w:numPr>
              <w:tabs>
                <w:tab w:val="left" w:pos="243"/>
              </w:tabs>
              <w:autoSpaceDE/>
              <w:autoSpaceDN/>
              <w:adjustRightInd/>
              <w:ind w:hanging="139"/>
            </w:pPr>
            <w:proofErr w:type="spellStart"/>
            <w:r w:rsidRPr="00A55EAE">
              <w:t>конференции</w:t>
            </w:r>
            <w:proofErr w:type="spellEnd"/>
          </w:p>
          <w:p w:rsidR="00B23755" w:rsidRPr="00A55EAE" w:rsidRDefault="00B23755" w:rsidP="00B1471C">
            <w:pPr>
              <w:numPr>
                <w:ilvl w:val="0"/>
                <w:numId w:val="45"/>
              </w:numPr>
              <w:tabs>
                <w:tab w:val="left" w:pos="243"/>
              </w:tabs>
              <w:autoSpaceDE/>
              <w:autoSpaceDN/>
              <w:adjustRightInd/>
              <w:ind w:hanging="139"/>
            </w:pPr>
            <w:proofErr w:type="spellStart"/>
            <w:r w:rsidRPr="00A55EAE">
              <w:t>защита</w:t>
            </w:r>
            <w:proofErr w:type="spellEnd"/>
            <w:r w:rsidRPr="00A55EAE">
              <w:rPr>
                <w:lang w:val="ru-RU"/>
              </w:rPr>
              <w:t xml:space="preserve"> </w:t>
            </w:r>
            <w:proofErr w:type="spellStart"/>
            <w:r w:rsidRPr="00A55EAE">
              <w:t>проектов</w:t>
            </w:r>
            <w:proofErr w:type="spellEnd"/>
          </w:p>
          <w:p w:rsidR="00B23755" w:rsidRPr="00A55EAE" w:rsidRDefault="00B23755" w:rsidP="00B1471C">
            <w:pPr>
              <w:numPr>
                <w:ilvl w:val="0"/>
                <w:numId w:val="45"/>
              </w:numPr>
              <w:autoSpaceDE/>
              <w:autoSpaceDN/>
              <w:adjustRightInd/>
              <w:ind w:right="159"/>
            </w:pPr>
            <w:proofErr w:type="spellStart"/>
            <w:r w:rsidRPr="00A55EAE">
              <w:t>интеллектуальные</w:t>
            </w:r>
            <w:proofErr w:type="spellEnd"/>
            <w:r w:rsidRPr="00A55EAE">
              <w:rPr>
                <w:lang w:val="ru-RU"/>
              </w:rPr>
              <w:t xml:space="preserve"> </w:t>
            </w:r>
            <w:proofErr w:type="spellStart"/>
            <w:r w:rsidRPr="00A55EAE">
              <w:t>игры</w:t>
            </w:r>
            <w:proofErr w:type="spellEnd"/>
          </w:p>
        </w:tc>
        <w:tc>
          <w:tcPr>
            <w:tcW w:w="2184" w:type="dxa"/>
          </w:tcPr>
          <w:p w:rsidR="00B23755" w:rsidRPr="00A55EAE" w:rsidRDefault="00B23755" w:rsidP="00B1471C">
            <w:pPr>
              <w:ind w:left="103" w:right="97"/>
              <w:rPr>
                <w:lang w:val="ru-RU"/>
              </w:rPr>
            </w:pPr>
            <w:r w:rsidRPr="00A55EAE">
              <w:rPr>
                <w:lang w:val="ru-RU"/>
              </w:rPr>
              <w:t>Декабрь, апрель текущего учебного года</w:t>
            </w:r>
          </w:p>
        </w:tc>
      </w:tr>
    </w:tbl>
    <w:p w:rsidR="00B23755" w:rsidRPr="00A55EAE" w:rsidRDefault="00B23755" w:rsidP="00B1471C">
      <w:pPr>
        <w:jc w:val="both"/>
        <w:rPr>
          <w:lang w:val="ru-RU"/>
        </w:rPr>
      </w:pPr>
    </w:p>
    <w:p w:rsidR="002B31F4" w:rsidRPr="00A55EAE" w:rsidRDefault="002B31F4" w:rsidP="00B1471C">
      <w:pPr>
        <w:jc w:val="center"/>
        <w:rPr>
          <w:b/>
          <w:lang w:val="ru-RU"/>
        </w:rPr>
      </w:pPr>
    </w:p>
    <w:p w:rsidR="002B31F4" w:rsidRPr="00A55EAE" w:rsidRDefault="002B31F4" w:rsidP="00B1471C">
      <w:pPr>
        <w:jc w:val="center"/>
        <w:rPr>
          <w:b/>
          <w:lang w:val="ru-RU"/>
        </w:rPr>
      </w:pPr>
    </w:p>
    <w:p w:rsidR="00B94A89" w:rsidRPr="00A55EAE" w:rsidRDefault="00B94A89" w:rsidP="00B1471C">
      <w:pPr>
        <w:jc w:val="center"/>
        <w:rPr>
          <w:b/>
          <w:lang w:val="ru-RU"/>
        </w:rPr>
      </w:pPr>
    </w:p>
    <w:p w:rsidR="00B94A89" w:rsidRPr="00A55EAE" w:rsidRDefault="00B94A89" w:rsidP="00B1471C">
      <w:pPr>
        <w:jc w:val="center"/>
        <w:rPr>
          <w:b/>
          <w:lang w:val="ru-RU"/>
        </w:rPr>
      </w:pPr>
    </w:p>
    <w:p w:rsidR="00B94A89" w:rsidRPr="00A55EAE" w:rsidRDefault="00B94A89" w:rsidP="00B1471C">
      <w:pPr>
        <w:jc w:val="center"/>
        <w:rPr>
          <w:b/>
          <w:lang w:val="ru-RU"/>
        </w:rPr>
      </w:pPr>
    </w:p>
    <w:p w:rsidR="0064194E" w:rsidRPr="00A55EAE" w:rsidRDefault="0064194E" w:rsidP="0064194E">
      <w:pPr>
        <w:jc w:val="right"/>
        <w:rPr>
          <w:rStyle w:val="21"/>
          <w:rFonts w:ascii="Times New Roman" w:hAnsi="Times New Roman"/>
          <w:bCs w:val="0"/>
          <w:iCs/>
          <w:color w:val="auto"/>
          <w:sz w:val="24"/>
          <w:szCs w:val="24"/>
          <w:lang w:val="ru-RU"/>
        </w:rPr>
      </w:pPr>
      <w:r w:rsidRPr="00A55EAE">
        <w:rPr>
          <w:b/>
          <w:lang w:val="ru-RU"/>
        </w:rPr>
        <w:t xml:space="preserve">                                                                                                   </w:t>
      </w:r>
      <w:r>
        <w:rPr>
          <w:b/>
          <w:lang w:val="ru-RU"/>
        </w:rPr>
        <w:t xml:space="preserve">                          </w:t>
      </w:r>
      <w:r w:rsidRPr="00A55EAE">
        <w:rPr>
          <w:b/>
          <w:lang w:val="ru-RU"/>
        </w:rPr>
        <w:t xml:space="preserve">            </w:t>
      </w:r>
      <w:r w:rsidRPr="00A55EAE">
        <w:rPr>
          <w:lang w:val="ru-RU"/>
        </w:rPr>
        <w:t>Приложение № 1</w:t>
      </w:r>
    </w:p>
    <w:p w:rsidR="00B94A89" w:rsidRPr="00A55EAE" w:rsidRDefault="00B94A89" w:rsidP="00B1471C">
      <w:pPr>
        <w:jc w:val="center"/>
        <w:rPr>
          <w:b/>
          <w:lang w:val="ru-RU"/>
        </w:rPr>
      </w:pPr>
    </w:p>
    <w:p w:rsidR="00B94A89" w:rsidRPr="00A55EAE" w:rsidRDefault="00B94A89" w:rsidP="00B1471C">
      <w:pPr>
        <w:jc w:val="center"/>
        <w:rPr>
          <w:b/>
          <w:lang w:val="ru-RU"/>
        </w:rPr>
      </w:pPr>
    </w:p>
    <w:p w:rsidR="00711EAE" w:rsidRPr="00A55EAE" w:rsidRDefault="00711EAE" w:rsidP="0064194E">
      <w:pPr>
        <w:jc w:val="center"/>
        <w:rPr>
          <w:rStyle w:val="21"/>
          <w:rFonts w:ascii="Times New Roman" w:hAnsi="Times New Roman"/>
          <w:bCs w:val="0"/>
          <w:iCs/>
          <w:color w:val="auto"/>
          <w:sz w:val="24"/>
          <w:szCs w:val="24"/>
          <w:lang w:val="ru-RU"/>
        </w:rPr>
      </w:pPr>
      <w:r w:rsidRPr="00A55EAE">
        <w:rPr>
          <w:rStyle w:val="21"/>
          <w:rFonts w:ascii="Times New Roman" w:hAnsi="Times New Roman"/>
          <w:bCs w:val="0"/>
          <w:iCs/>
          <w:color w:val="auto"/>
          <w:sz w:val="24"/>
          <w:szCs w:val="24"/>
          <w:lang w:val="ru-RU"/>
        </w:rPr>
        <w:t>ГОДОВОЙ КАЛЕНДАРНЫЙ</w:t>
      </w:r>
    </w:p>
    <w:p w:rsidR="00711EAE" w:rsidRPr="00A55EAE" w:rsidRDefault="00711EAE" w:rsidP="00B1471C">
      <w:pPr>
        <w:jc w:val="center"/>
        <w:rPr>
          <w:rStyle w:val="21"/>
          <w:rFonts w:ascii="Times New Roman" w:hAnsi="Times New Roman"/>
          <w:bCs w:val="0"/>
          <w:iCs/>
          <w:color w:val="auto"/>
          <w:sz w:val="24"/>
          <w:szCs w:val="24"/>
          <w:lang w:val="ru-RU"/>
        </w:rPr>
      </w:pPr>
      <w:r w:rsidRPr="00A55EAE">
        <w:rPr>
          <w:rStyle w:val="21"/>
          <w:rFonts w:ascii="Times New Roman" w:hAnsi="Times New Roman"/>
          <w:bCs w:val="0"/>
          <w:iCs/>
          <w:color w:val="auto"/>
          <w:sz w:val="24"/>
          <w:szCs w:val="24"/>
          <w:lang w:val="ru-RU"/>
        </w:rPr>
        <w:t>ГРАФИК</w:t>
      </w:r>
    </w:p>
    <w:p w:rsidR="00711EAE" w:rsidRPr="00A55EAE" w:rsidRDefault="00711EAE" w:rsidP="00B1471C">
      <w:pPr>
        <w:jc w:val="center"/>
        <w:rPr>
          <w:rStyle w:val="21"/>
          <w:rFonts w:ascii="Times New Roman" w:hAnsi="Times New Roman"/>
          <w:bCs w:val="0"/>
          <w:iCs/>
          <w:color w:val="auto"/>
          <w:sz w:val="24"/>
          <w:szCs w:val="24"/>
          <w:lang w:val="ru-RU"/>
        </w:rPr>
      </w:pPr>
    </w:p>
    <w:p w:rsidR="00711EAE" w:rsidRPr="00A55EAE" w:rsidRDefault="004B1917" w:rsidP="00B1471C">
      <w:pPr>
        <w:jc w:val="center"/>
        <w:rPr>
          <w:rStyle w:val="21"/>
          <w:rFonts w:ascii="Times New Roman" w:hAnsi="Times New Roman"/>
          <w:bCs w:val="0"/>
          <w:iCs/>
          <w:color w:val="auto"/>
          <w:sz w:val="24"/>
          <w:szCs w:val="24"/>
          <w:lang w:val="ru-RU"/>
        </w:rPr>
      </w:pPr>
      <w:r w:rsidRPr="00A55EAE">
        <w:rPr>
          <w:rStyle w:val="21"/>
          <w:rFonts w:ascii="Times New Roman" w:hAnsi="Times New Roman"/>
          <w:bCs w:val="0"/>
          <w:iCs/>
          <w:color w:val="auto"/>
          <w:sz w:val="24"/>
          <w:szCs w:val="24"/>
          <w:lang w:val="ru-RU"/>
        </w:rPr>
        <w:t>на 2017-2017</w:t>
      </w:r>
      <w:r w:rsidR="00711EAE" w:rsidRPr="00A55EAE">
        <w:rPr>
          <w:rStyle w:val="21"/>
          <w:rFonts w:ascii="Times New Roman" w:hAnsi="Times New Roman"/>
          <w:bCs w:val="0"/>
          <w:iCs/>
          <w:color w:val="auto"/>
          <w:sz w:val="24"/>
          <w:szCs w:val="24"/>
          <w:lang w:val="ru-RU"/>
        </w:rPr>
        <w:t>учебный год</w:t>
      </w:r>
    </w:p>
    <w:p w:rsidR="00711EAE" w:rsidRPr="00A55EAE" w:rsidRDefault="00711EAE" w:rsidP="00B1471C">
      <w:pPr>
        <w:jc w:val="center"/>
        <w:rPr>
          <w:rStyle w:val="21"/>
          <w:rFonts w:ascii="Times New Roman" w:hAnsi="Times New Roman"/>
          <w:bCs w:val="0"/>
          <w:i/>
          <w:iCs/>
          <w:sz w:val="24"/>
          <w:szCs w:val="24"/>
          <w:lang w:val="ru-RU"/>
        </w:rPr>
      </w:pPr>
    </w:p>
    <w:p w:rsidR="00711EAE" w:rsidRPr="00A55EAE" w:rsidRDefault="00711EAE" w:rsidP="00B1471C">
      <w:pPr>
        <w:pStyle w:val="13"/>
        <w:numPr>
          <w:ilvl w:val="0"/>
          <w:numId w:val="27"/>
        </w:numPr>
        <w:spacing w:after="200"/>
        <w:contextualSpacing w:val="0"/>
        <w:rPr>
          <w:b/>
          <w:bCs/>
        </w:rPr>
      </w:pPr>
      <w:r w:rsidRPr="00A55EAE">
        <w:rPr>
          <w:b/>
          <w:bCs/>
        </w:rPr>
        <w:t>Начало учебного года</w:t>
      </w:r>
    </w:p>
    <w:p w:rsidR="00711EAE" w:rsidRPr="00A55EAE" w:rsidRDefault="00B76C5D" w:rsidP="00B1471C">
      <w:pPr>
        <w:pStyle w:val="13"/>
      </w:pPr>
      <w:r>
        <w:t>01.09.201</w:t>
      </w:r>
      <w:r w:rsidR="004B1917" w:rsidRPr="00A55EAE">
        <w:t>7</w:t>
      </w:r>
      <w:r w:rsidR="00711EAE" w:rsidRPr="00A55EAE">
        <w:t>года</w:t>
      </w:r>
    </w:p>
    <w:p w:rsidR="00711EAE" w:rsidRPr="00A55EAE" w:rsidRDefault="00711EAE" w:rsidP="00B1471C">
      <w:pPr>
        <w:widowControl/>
        <w:numPr>
          <w:ilvl w:val="0"/>
          <w:numId w:val="27"/>
        </w:numPr>
        <w:autoSpaceDE/>
        <w:autoSpaceDN/>
        <w:adjustRightInd/>
      </w:pPr>
      <w:proofErr w:type="spellStart"/>
      <w:r w:rsidRPr="00A55EAE">
        <w:rPr>
          <w:b/>
          <w:bCs/>
        </w:rPr>
        <w:t>Окончание</w:t>
      </w:r>
      <w:proofErr w:type="spellEnd"/>
      <w:r w:rsidRPr="00A55EAE">
        <w:rPr>
          <w:b/>
          <w:bCs/>
        </w:rPr>
        <w:t xml:space="preserve"> </w:t>
      </w:r>
      <w:proofErr w:type="spellStart"/>
      <w:r w:rsidRPr="00A55EAE">
        <w:rPr>
          <w:b/>
          <w:bCs/>
        </w:rPr>
        <w:t>учебного</w:t>
      </w:r>
      <w:proofErr w:type="spellEnd"/>
      <w:r w:rsidRPr="00A55EAE">
        <w:rPr>
          <w:b/>
          <w:bCs/>
        </w:rPr>
        <w:t xml:space="preserve"> </w:t>
      </w:r>
      <w:proofErr w:type="spellStart"/>
      <w:r w:rsidRPr="00A55EAE">
        <w:rPr>
          <w:b/>
          <w:bCs/>
        </w:rPr>
        <w:t>года</w:t>
      </w:r>
      <w:proofErr w:type="spellEnd"/>
      <w:r w:rsidRPr="00A55EAE">
        <w:t>:</w:t>
      </w:r>
    </w:p>
    <w:p w:rsidR="00711EAE" w:rsidRPr="00A55EAE" w:rsidRDefault="00711EAE" w:rsidP="00B1471C">
      <w:r w:rsidRPr="00A55EAE">
        <w:tab/>
      </w:r>
      <w:proofErr w:type="spellStart"/>
      <w:r w:rsidRPr="00A55EAE">
        <w:rPr>
          <w:u w:val="single"/>
        </w:rPr>
        <w:t>Учебные</w:t>
      </w:r>
      <w:proofErr w:type="spellEnd"/>
      <w:r w:rsidRPr="00A55EAE">
        <w:rPr>
          <w:u w:val="single"/>
        </w:rPr>
        <w:t xml:space="preserve"> </w:t>
      </w:r>
      <w:proofErr w:type="spellStart"/>
      <w:r w:rsidRPr="00A55EAE">
        <w:rPr>
          <w:u w:val="single"/>
        </w:rPr>
        <w:t>занятия</w:t>
      </w:r>
      <w:proofErr w:type="spellEnd"/>
      <w:r w:rsidRPr="00A55EAE">
        <w:rPr>
          <w:u w:val="single"/>
        </w:rPr>
        <w:t xml:space="preserve"> </w:t>
      </w:r>
      <w:proofErr w:type="spellStart"/>
      <w:r w:rsidRPr="00A55EAE">
        <w:rPr>
          <w:u w:val="single"/>
        </w:rPr>
        <w:t>заканчиваются</w:t>
      </w:r>
      <w:proofErr w:type="spellEnd"/>
      <w:r w:rsidRPr="00A55EAE">
        <w:t>:</w:t>
      </w:r>
    </w:p>
    <w:p w:rsidR="00711EAE" w:rsidRPr="00A55EAE" w:rsidRDefault="00711EAE" w:rsidP="00B1471C">
      <w:pPr>
        <w:pStyle w:val="13"/>
      </w:pPr>
      <w:r w:rsidRPr="00A55EAE">
        <w:t xml:space="preserve">в 1, </w:t>
      </w:r>
      <w:r w:rsidR="004E77AB">
        <w:t xml:space="preserve"> 2-8, 10    классах – 25</w:t>
      </w:r>
      <w:r w:rsidR="004B1917" w:rsidRPr="00A55EAE">
        <w:t xml:space="preserve"> мая 2018</w:t>
      </w:r>
      <w:r w:rsidRPr="00A55EAE">
        <w:t xml:space="preserve"> года,</w:t>
      </w:r>
    </w:p>
    <w:p w:rsidR="00711EAE" w:rsidRPr="00A55EAE" w:rsidRDefault="004B1917" w:rsidP="00B1471C">
      <w:pPr>
        <w:pStyle w:val="13"/>
      </w:pPr>
      <w:r w:rsidRPr="00A55EAE">
        <w:t>в 9, 11 классах – 25 мая 2018</w:t>
      </w:r>
      <w:r w:rsidR="00711EAE" w:rsidRPr="00A55EAE">
        <w:t xml:space="preserve"> года.</w:t>
      </w:r>
    </w:p>
    <w:p w:rsidR="00711EAE" w:rsidRPr="00A55EAE" w:rsidRDefault="00711EAE" w:rsidP="00B1471C">
      <w:pPr>
        <w:pStyle w:val="13"/>
        <w:numPr>
          <w:ilvl w:val="0"/>
          <w:numId w:val="27"/>
        </w:numPr>
        <w:spacing w:after="200"/>
        <w:contextualSpacing w:val="0"/>
        <w:rPr>
          <w:b/>
          <w:bCs/>
        </w:rPr>
      </w:pPr>
      <w:r w:rsidRPr="00A55EAE">
        <w:rPr>
          <w:b/>
          <w:bCs/>
        </w:rPr>
        <w:t>Продолжительность учебного года</w:t>
      </w:r>
    </w:p>
    <w:p w:rsidR="00711EAE" w:rsidRPr="00A55EAE" w:rsidRDefault="00711EAE" w:rsidP="00B1471C">
      <w:pPr>
        <w:pStyle w:val="13"/>
      </w:pPr>
      <w:r w:rsidRPr="00A55EAE">
        <w:t>1-е классы – 33 недели,</w:t>
      </w:r>
    </w:p>
    <w:p w:rsidR="00711EAE" w:rsidRPr="00A55EAE" w:rsidRDefault="00711EAE" w:rsidP="00B1471C">
      <w:pPr>
        <w:pStyle w:val="13"/>
      </w:pPr>
      <w:r w:rsidRPr="00A55EAE">
        <w:t>2-8, 10 классы -  34 недели,</w:t>
      </w:r>
    </w:p>
    <w:p w:rsidR="00711EAE" w:rsidRPr="00A55EAE" w:rsidRDefault="00711EAE" w:rsidP="00B1471C">
      <w:pPr>
        <w:pStyle w:val="13"/>
      </w:pPr>
      <w:r w:rsidRPr="00A55EAE">
        <w:t>9, 11 классы – 33 недели</w:t>
      </w:r>
    </w:p>
    <w:p w:rsidR="00711EAE" w:rsidRPr="00A55EAE" w:rsidRDefault="00711EAE" w:rsidP="00B1471C">
      <w:pPr>
        <w:pStyle w:val="13"/>
        <w:numPr>
          <w:ilvl w:val="0"/>
          <w:numId w:val="27"/>
        </w:numPr>
        <w:spacing w:after="200"/>
        <w:contextualSpacing w:val="0"/>
        <w:rPr>
          <w:b/>
          <w:bCs/>
        </w:rPr>
      </w:pPr>
      <w:r w:rsidRPr="00A55EAE">
        <w:rPr>
          <w:b/>
          <w:bCs/>
        </w:rPr>
        <w:t>Режим работы школы</w:t>
      </w:r>
    </w:p>
    <w:p w:rsidR="00711EAE" w:rsidRPr="00A55EAE" w:rsidRDefault="00711EAE" w:rsidP="00B1471C">
      <w:pPr>
        <w:pStyle w:val="13"/>
      </w:pPr>
      <w:r w:rsidRPr="00A55EAE">
        <w:t>1 классы – 5- дневная рабочая неделя;</w:t>
      </w:r>
    </w:p>
    <w:p w:rsidR="00711EAE" w:rsidRPr="00A55EAE" w:rsidRDefault="00711EAE" w:rsidP="00B1471C">
      <w:pPr>
        <w:pStyle w:val="13"/>
      </w:pPr>
      <w:r w:rsidRPr="00A55EAE">
        <w:t>2-11 классы – 6-дневная рабочая неделя.</w:t>
      </w:r>
    </w:p>
    <w:p w:rsidR="00711EAE" w:rsidRPr="00A55EAE" w:rsidRDefault="00711EAE" w:rsidP="00B1471C">
      <w:pPr>
        <w:pStyle w:val="13"/>
        <w:numPr>
          <w:ilvl w:val="0"/>
          <w:numId w:val="27"/>
        </w:numPr>
        <w:spacing w:after="200"/>
        <w:contextualSpacing w:val="0"/>
        <w:rPr>
          <w:b/>
          <w:bCs/>
        </w:rPr>
      </w:pPr>
      <w:r w:rsidRPr="00A55EAE">
        <w:rPr>
          <w:b/>
          <w:bCs/>
        </w:rPr>
        <w:t>Сменность занятий</w:t>
      </w:r>
    </w:p>
    <w:p w:rsidR="00711EAE" w:rsidRPr="00A55EAE" w:rsidRDefault="00711EAE" w:rsidP="00B1471C">
      <w:pPr>
        <w:pStyle w:val="13"/>
        <w:rPr>
          <w:u w:val="single"/>
        </w:rPr>
      </w:pPr>
      <w:r w:rsidRPr="00A55EAE">
        <w:rPr>
          <w:u w:val="single"/>
        </w:rPr>
        <w:t xml:space="preserve">Занятия проводятся в </w:t>
      </w:r>
      <w:r w:rsidR="004E77AB">
        <w:rPr>
          <w:u w:val="single"/>
        </w:rPr>
        <w:t>две смены</w:t>
      </w:r>
      <w:proofErr w:type="gramStart"/>
      <w:r w:rsidR="00FE1C42" w:rsidRPr="00A55EAE">
        <w:rPr>
          <w:u w:val="single"/>
        </w:rPr>
        <w:t xml:space="preserve"> </w:t>
      </w:r>
      <w:r w:rsidRPr="00A55EAE">
        <w:rPr>
          <w:u w:val="single"/>
        </w:rPr>
        <w:t>:</w:t>
      </w:r>
      <w:proofErr w:type="gramEnd"/>
    </w:p>
    <w:p w:rsidR="00711EAE" w:rsidRPr="00A55EAE" w:rsidRDefault="00711EAE" w:rsidP="00B1471C">
      <w:pPr>
        <w:pStyle w:val="13"/>
      </w:pPr>
      <w:r w:rsidRPr="00A55EAE">
        <w:t>Н</w:t>
      </w:r>
      <w:r w:rsidR="00FE1C42" w:rsidRPr="00A55EAE">
        <w:t>ачало занятий в 1 классах с 08.0</w:t>
      </w:r>
      <w:r w:rsidRPr="00A55EAE">
        <w:t>0 час</w:t>
      </w:r>
      <w:proofErr w:type="gramStart"/>
      <w:r w:rsidRPr="00A55EAE">
        <w:t>.;</w:t>
      </w:r>
      <w:proofErr w:type="gramEnd"/>
    </w:p>
    <w:p w:rsidR="00711EAE" w:rsidRDefault="00711EAE" w:rsidP="00B1471C">
      <w:pPr>
        <w:pStyle w:val="13"/>
      </w:pPr>
      <w:r w:rsidRPr="00A55EAE">
        <w:t>Начало занятий в первой смене с 08.00 час.</w:t>
      </w:r>
    </w:p>
    <w:p w:rsidR="004E77AB" w:rsidRPr="00A55EAE" w:rsidRDefault="004E77AB" w:rsidP="00B1471C">
      <w:pPr>
        <w:pStyle w:val="13"/>
      </w:pPr>
      <w:r>
        <w:t>Начало занятий во второй смене с 12.45</w:t>
      </w:r>
    </w:p>
    <w:p w:rsidR="00711EAE" w:rsidRPr="00A55EAE" w:rsidRDefault="00711EAE" w:rsidP="00B1471C">
      <w:pPr>
        <w:pStyle w:val="13"/>
        <w:numPr>
          <w:ilvl w:val="0"/>
          <w:numId w:val="27"/>
        </w:numPr>
        <w:spacing w:after="200"/>
        <w:contextualSpacing w:val="0"/>
        <w:rPr>
          <w:b/>
          <w:bCs/>
        </w:rPr>
      </w:pPr>
      <w:r w:rsidRPr="00A55EAE">
        <w:rPr>
          <w:b/>
          <w:bCs/>
        </w:rPr>
        <w:t>Продолжительность уроков</w:t>
      </w:r>
    </w:p>
    <w:p w:rsidR="00711EAE" w:rsidRPr="00A55EAE" w:rsidRDefault="00711EAE" w:rsidP="00B1471C">
      <w:pPr>
        <w:pStyle w:val="13"/>
        <w:ind w:left="360"/>
      </w:pPr>
      <w:r w:rsidRPr="00A55EAE">
        <w:t xml:space="preserve">в 1 классах – 35 минут в </w:t>
      </w:r>
      <w:r w:rsidRPr="00A55EAE">
        <w:rPr>
          <w:lang w:val="en-US"/>
        </w:rPr>
        <w:t>I</w:t>
      </w:r>
      <w:r w:rsidRPr="00A55EAE">
        <w:t xml:space="preserve"> полугодии,</w:t>
      </w:r>
    </w:p>
    <w:p w:rsidR="00711EAE" w:rsidRPr="00A55EAE" w:rsidRDefault="00711EAE" w:rsidP="00B1471C">
      <w:pPr>
        <w:pStyle w:val="13"/>
        <w:ind w:left="360"/>
      </w:pPr>
      <w:r w:rsidRPr="00A55EAE">
        <w:t xml:space="preserve">                      </w:t>
      </w:r>
      <w:r w:rsidR="00FE1C42" w:rsidRPr="00A55EAE">
        <w:t>45</w:t>
      </w:r>
      <w:r w:rsidRPr="00A55EAE">
        <w:t xml:space="preserve">минут во </w:t>
      </w:r>
      <w:r w:rsidRPr="00A55EAE">
        <w:rPr>
          <w:lang w:val="en-US"/>
        </w:rPr>
        <w:t>II</w:t>
      </w:r>
      <w:r w:rsidRPr="00A55EAE">
        <w:t xml:space="preserve"> полугодии;</w:t>
      </w:r>
    </w:p>
    <w:p w:rsidR="00711EAE" w:rsidRPr="00A55EAE" w:rsidRDefault="00711EAE" w:rsidP="00B1471C">
      <w:pPr>
        <w:pStyle w:val="13"/>
        <w:ind w:left="360"/>
      </w:pPr>
      <w:r w:rsidRPr="00A55EAE">
        <w:t>во 2-</w:t>
      </w:r>
      <w:r w:rsidR="00FE1C42" w:rsidRPr="00A55EAE">
        <w:t>11 классах – 45</w:t>
      </w:r>
      <w:r w:rsidRPr="00A55EAE">
        <w:t xml:space="preserve"> минут.</w:t>
      </w:r>
    </w:p>
    <w:p w:rsidR="00711EAE" w:rsidRPr="00A55EAE" w:rsidRDefault="00711EAE" w:rsidP="00B1471C">
      <w:pPr>
        <w:pStyle w:val="13"/>
        <w:numPr>
          <w:ilvl w:val="0"/>
          <w:numId w:val="27"/>
        </w:numPr>
        <w:spacing w:after="200"/>
        <w:contextualSpacing w:val="0"/>
        <w:rPr>
          <w:b/>
          <w:bCs/>
        </w:rPr>
      </w:pPr>
      <w:r w:rsidRPr="00A55EAE">
        <w:rPr>
          <w:b/>
          <w:bCs/>
        </w:rPr>
        <w:t>Регламентирование образовательного процесса на учебный год</w:t>
      </w:r>
    </w:p>
    <w:p w:rsidR="00711EAE" w:rsidRPr="00A55EAE" w:rsidRDefault="00711EAE" w:rsidP="00B1471C">
      <w:pPr>
        <w:pStyle w:val="13"/>
        <w:numPr>
          <w:ilvl w:val="0"/>
          <w:numId w:val="29"/>
        </w:numPr>
        <w:spacing w:after="200"/>
        <w:contextualSpacing w:val="0"/>
      </w:pPr>
      <w:r w:rsidRPr="00A55EAE">
        <w:t>Продолжительность учебных занятий по четвертям:</w:t>
      </w:r>
    </w:p>
    <w:tbl>
      <w:tblPr>
        <w:tblpPr w:leftFromText="180" w:rightFromText="180" w:vertAnchor="text" w:horzAnchor="margin" w:tblpXSpec="center" w:tblpY="439"/>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2111"/>
        <w:gridCol w:w="1400"/>
        <w:gridCol w:w="2103"/>
        <w:gridCol w:w="1685"/>
        <w:gridCol w:w="1676"/>
      </w:tblGrid>
      <w:tr w:rsidR="00711EAE" w:rsidRPr="00A55EAE" w:rsidTr="00BF70ED">
        <w:tc>
          <w:tcPr>
            <w:tcW w:w="1417" w:type="dxa"/>
            <w:vAlign w:val="center"/>
          </w:tcPr>
          <w:p w:rsidR="00711EAE" w:rsidRPr="00A55EAE" w:rsidRDefault="00711EAE" w:rsidP="00B1471C">
            <w:pPr>
              <w:jc w:val="center"/>
            </w:pPr>
            <w:proofErr w:type="spellStart"/>
            <w:r w:rsidRPr="00A55EAE">
              <w:t>Четверть</w:t>
            </w:r>
            <w:proofErr w:type="spellEnd"/>
          </w:p>
        </w:tc>
        <w:tc>
          <w:tcPr>
            <w:tcW w:w="2111" w:type="dxa"/>
            <w:vAlign w:val="center"/>
          </w:tcPr>
          <w:p w:rsidR="00711EAE" w:rsidRPr="00A55EAE" w:rsidRDefault="00711EAE" w:rsidP="00B1471C">
            <w:pPr>
              <w:jc w:val="center"/>
            </w:pPr>
            <w:proofErr w:type="spellStart"/>
            <w:r w:rsidRPr="00A55EAE">
              <w:t>Дата</w:t>
            </w:r>
            <w:proofErr w:type="spellEnd"/>
            <w:r w:rsidRPr="00A55EAE">
              <w:t xml:space="preserve"> </w:t>
            </w:r>
            <w:proofErr w:type="spellStart"/>
            <w:r w:rsidRPr="00A55EAE">
              <w:t>начала</w:t>
            </w:r>
            <w:proofErr w:type="spellEnd"/>
          </w:p>
        </w:tc>
        <w:tc>
          <w:tcPr>
            <w:tcW w:w="3503" w:type="dxa"/>
            <w:gridSpan w:val="2"/>
            <w:vAlign w:val="center"/>
          </w:tcPr>
          <w:p w:rsidR="00711EAE" w:rsidRPr="00A55EAE" w:rsidRDefault="00711EAE" w:rsidP="00B1471C">
            <w:pPr>
              <w:jc w:val="center"/>
            </w:pPr>
            <w:proofErr w:type="spellStart"/>
            <w:r w:rsidRPr="00A55EAE">
              <w:t>Дата</w:t>
            </w:r>
            <w:proofErr w:type="spellEnd"/>
            <w:r w:rsidRPr="00A55EAE">
              <w:t xml:space="preserve"> </w:t>
            </w:r>
            <w:proofErr w:type="spellStart"/>
            <w:r w:rsidRPr="00A55EAE">
              <w:t>окончания</w:t>
            </w:r>
            <w:proofErr w:type="spellEnd"/>
          </w:p>
        </w:tc>
        <w:tc>
          <w:tcPr>
            <w:tcW w:w="3361" w:type="dxa"/>
            <w:gridSpan w:val="2"/>
            <w:vAlign w:val="center"/>
          </w:tcPr>
          <w:p w:rsidR="00711EAE" w:rsidRPr="00A55EAE" w:rsidRDefault="00711EAE" w:rsidP="00B1471C">
            <w:pPr>
              <w:jc w:val="center"/>
            </w:pPr>
            <w:proofErr w:type="spellStart"/>
            <w:r w:rsidRPr="00A55EAE">
              <w:t>Продолжительность</w:t>
            </w:r>
            <w:proofErr w:type="spellEnd"/>
          </w:p>
          <w:p w:rsidR="00711EAE" w:rsidRPr="00A55EAE" w:rsidRDefault="00711EAE" w:rsidP="00B1471C">
            <w:pPr>
              <w:jc w:val="center"/>
            </w:pPr>
            <w:r w:rsidRPr="00A55EAE">
              <w:t>(</w:t>
            </w:r>
            <w:proofErr w:type="spellStart"/>
            <w:r w:rsidRPr="00A55EAE">
              <w:t>количество</w:t>
            </w:r>
            <w:proofErr w:type="spellEnd"/>
            <w:r w:rsidRPr="00A55EAE">
              <w:t xml:space="preserve"> </w:t>
            </w:r>
            <w:proofErr w:type="spellStart"/>
            <w:r w:rsidRPr="00A55EAE">
              <w:t>учебных</w:t>
            </w:r>
            <w:proofErr w:type="spellEnd"/>
            <w:r w:rsidRPr="00A55EAE">
              <w:t xml:space="preserve"> </w:t>
            </w:r>
            <w:proofErr w:type="spellStart"/>
            <w:r w:rsidRPr="00A55EAE">
              <w:t>недель</w:t>
            </w:r>
            <w:proofErr w:type="spellEnd"/>
            <w:r w:rsidRPr="00A55EAE">
              <w:t>)</w:t>
            </w:r>
          </w:p>
        </w:tc>
      </w:tr>
      <w:tr w:rsidR="00711EAE" w:rsidRPr="00A55EAE" w:rsidTr="00BF70ED">
        <w:tc>
          <w:tcPr>
            <w:tcW w:w="1417" w:type="dxa"/>
            <w:vAlign w:val="center"/>
          </w:tcPr>
          <w:p w:rsidR="00711EAE" w:rsidRPr="00A55EAE" w:rsidRDefault="00711EAE" w:rsidP="00B1471C">
            <w:proofErr w:type="spellStart"/>
            <w:r w:rsidRPr="00A55EAE">
              <w:t>Первая</w:t>
            </w:r>
            <w:proofErr w:type="spellEnd"/>
          </w:p>
        </w:tc>
        <w:tc>
          <w:tcPr>
            <w:tcW w:w="2111" w:type="dxa"/>
            <w:vAlign w:val="center"/>
          </w:tcPr>
          <w:p w:rsidR="00711EAE" w:rsidRPr="00A55EAE" w:rsidRDefault="00711EAE" w:rsidP="00B1471C">
            <w:r w:rsidRPr="00A55EAE">
              <w:t>01.09.201</w:t>
            </w:r>
            <w:r w:rsidR="00FE1C42" w:rsidRPr="00A55EAE">
              <w:rPr>
                <w:lang w:val="ru-RU"/>
              </w:rPr>
              <w:t>7</w:t>
            </w:r>
            <w:proofErr w:type="spellStart"/>
            <w:r w:rsidRPr="00A55EAE">
              <w:t>года</w:t>
            </w:r>
            <w:proofErr w:type="spellEnd"/>
          </w:p>
        </w:tc>
        <w:tc>
          <w:tcPr>
            <w:tcW w:w="3503" w:type="dxa"/>
            <w:gridSpan w:val="2"/>
            <w:vAlign w:val="center"/>
          </w:tcPr>
          <w:p w:rsidR="00711EAE" w:rsidRPr="00A55EAE" w:rsidRDefault="00FE1C42" w:rsidP="00B1471C">
            <w:r w:rsidRPr="00A55EAE">
              <w:rPr>
                <w:lang w:val="ru-RU"/>
              </w:rPr>
              <w:t xml:space="preserve">31 </w:t>
            </w:r>
            <w:r w:rsidR="00711EAE" w:rsidRPr="00A55EAE">
              <w:t>.10.201</w:t>
            </w:r>
            <w:r w:rsidRPr="00A55EAE">
              <w:rPr>
                <w:lang w:val="ru-RU"/>
              </w:rPr>
              <w:t>7</w:t>
            </w:r>
            <w:r w:rsidR="00711EAE" w:rsidRPr="00A55EAE">
              <w:t xml:space="preserve"> </w:t>
            </w:r>
            <w:proofErr w:type="spellStart"/>
            <w:r w:rsidR="00711EAE" w:rsidRPr="00A55EAE">
              <w:t>года</w:t>
            </w:r>
            <w:proofErr w:type="spellEnd"/>
          </w:p>
        </w:tc>
        <w:tc>
          <w:tcPr>
            <w:tcW w:w="3361" w:type="dxa"/>
            <w:gridSpan w:val="2"/>
            <w:vAlign w:val="center"/>
          </w:tcPr>
          <w:p w:rsidR="00711EAE" w:rsidRPr="00A55EAE" w:rsidRDefault="00711EAE" w:rsidP="00B1471C">
            <w:r w:rsidRPr="00A55EAE">
              <w:t xml:space="preserve">1-11 </w:t>
            </w:r>
            <w:proofErr w:type="spellStart"/>
            <w:r w:rsidRPr="00A55EAE">
              <w:t>классы</w:t>
            </w:r>
            <w:proofErr w:type="spellEnd"/>
            <w:r w:rsidRPr="00A55EAE">
              <w:t xml:space="preserve"> – 9 </w:t>
            </w:r>
            <w:proofErr w:type="spellStart"/>
            <w:r w:rsidRPr="00A55EAE">
              <w:t>недель</w:t>
            </w:r>
            <w:proofErr w:type="spellEnd"/>
          </w:p>
        </w:tc>
      </w:tr>
      <w:tr w:rsidR="00711EAE" w:rsidRPr="00A55EAE" w:rsidTr="00BF70ED">
        <w:tc>
          <w:tcPr>
            <w:tcW w:w="1417" w:type="dxa"/>
            <w:vAlign w:val="center"/>
          </w:tcPr>
          <w:p w:rsidR="00711EAE" w:rsidRPr="00A55EAE" w:rsidRDefault="00711EAE" w:rsidP="00B1471C">
            <w:proofErr w:type="spellStart"/>
            <w:r w:rsidRPr="00A55EAE">
              <w:t>Вторая</w:t>
            </w:r>
            <w:proofErr w:type="spellEnd"/>
          </w:p>
        </w:tc>
        <w:tc>
          <w:tcPr>
            <w:tcW w:w="2111" w:type="dxa"/>
            <w:vAlign w:val="center"/>
          </w:tcPr>
          <w:p w:rsidR="00711EAE" w:rsidRPr="00A55EAE" w:rsidRDefault="00FE1C42" w:rsidP="00B1471C">
            <w:r w:rsidRPr="00A55EAE">
              <w:rPr>
                <w:lang w:val="ru-RU"/>
              </w:rPr>
              <w:t>10</w:t>
            </w:r>
            <w:r w:rsidR="00711EAE" w:rsidRPr="00A55EAE">
              <w:t>.11.201</w:t>
            </w:r>
            <w:r w:rsidRPr="00A55EAE">
              <w:rPr>
                <w:lang w:val="ru-RU"/>
              </w:rPr>
              <w:t>7</w:t>
            </w:r>
            <w:r w:rsidR="00711EAE" w:rsidRPr="00A55EAE">
              <w:t xml:space="preserve"> </w:t>
            </w:r>
            <w:proofErr w:type="spellStart"/>
            <w:r w:rsidR="00711EAE" w:rsidRPr="00A55EAE">
              <w:t>года</w:t>
            </w:r>
            <w:proofErr w:type="spellEnd"/>
          </w:p>
        </w:tc>
        <w:tc>
          <w:tcPr>
            <w:tcW w:w="3503" w:type="dxa"/>
            <w:gridSpan w:val="2"/>
            <w:vAlign w:val="center"/>
          </w:tcPr>
          <w:p w:rsidR="00711EAE" w:rsidRPr="00A55EAE" w:rsidRDefault="00E25ED3" w:rsidP="00B1471C">
            <w:r>
              <w:rPr>
                <w:lang w:val="ru-RU"/>
              </w:rPr>
              <w:t>29</w:t>
            </w:r>
            <w:r w:rsidR="00711EAE" w:rsidRPr="00A55EAE">
              <w:t>.12.201</w:t>
            </w:r>
            <w:r w:rsidR="00FE1C42" w:rsidRPr="00A55EAE">
              <w:rPr>
                <w:lang w:val="ru-RU"/>
              </w:rPr>
              <w:t>7</w:t>
            </w:r>
            <w:r w:rsidR="00711EAE" w:rsidRPr="00A55EAE">
              <w:t xml:space="preserve"> </w:t>
            </w:r>
            <w:proofErr w:type="spellStart"/>
            <w:r w:rsidR="00711EAE" w:rsidRPr="00A55EAE">
              <w:t>года</w:t>
            </w:r>
            <w:proofErr w:type="spellEnd"/>
          </w:p>
        </w:tc>
        <w:tc>
          <w:tcPr>
            <w:tcW w:w="3361" w:type="dxa"/>
            <w:gridSpan w:val="2"/>
            <w:vAlign w:val="center"/>
          </w:tcPr>
          <w:p w:rsidR="00711EAE" w:rsidRPr="00A55EAE" w:rsidRDefault="00711EAE" w:rsidP="00B1471C">
            <w:r w:rsidRPr="00A55EAE">
              <w:t xml:space="preserve">1-11 </w:t>
            </w:r>
            <w:proofErr w:type="spellStart"/>
            <w:r w:rsidRPr="00A55EAE">
              <w:t>классы</w:t>
            </w:r>
            <w:proofErr w:type="spellEnd"/>
            <w:r w:rsidRPr="00A55EAE">
              <w:t xml:space="preserve"> – 7 </w:t>
            </w:r>
            <w:proofErr w:type="spellStart"/>
            <w:r w:rsidRPr="00A55EAE">
              <w:t>недель</w:t>
            </w:r>
            <w:proofErr w:type="spellEnd"/>
          </w:p>
        </w:tc>
      </w:tr>
      <w:tr w:rsidR="00711EAE" w:rsidRPr="00A55EAE" w:rsidTr="00BF70ED">
        <w:tc>
          <w:tcPr>
            <w:tcW w:w="1417" w:type="dxa"/>
            <w:vAlign w:val="center"/>
          </w:tcPr>
          <w:p w:rsidR="00711EAE" w:rsidRPr="00A55EAE" w:rsidRDefault="00711EAE" w:rsidP="00B1471C">
            <w:proofErr w:type="spellStart"/>
            <w:r w:rsidRPr="00A55EAE">
              <w:t>Третья</w:t>
            </w:r>
            <w:proofErr w:type="spellEnd"/>
          </w:p>
        </w:tc>
        <w:tc>
          <w:tcPr>
            <w:tcW w:w="2111" w:type="dxa"/>
            <w:vAlign w:val="center"/>
          </w:tcPr>
          <w:p w:rsidR="00711EAE" w:rsidRPr="00A55EAE" w:rsidRDefault="00711EAE" w:rsidP="00B1471C">
            <w:r w:rsidRPr="00A55EAE">
              <w:t>1</w:t>
            </w:r>
            <w:r w:rsidR="00E25ED3">
              <w:rPr>
                <w:lang w:val="ru-RU"/>
              </w:rPr>
              <w:t>1</w:t>
            </w:r>
            <w:r w:rsidRPr="00A55EAE">
              <w:t>.01.201</w:t>
            </w:r>
            <w:r w:rsidR="00FE1C42" w:rsidRPr="00A55EAE">
              <w:rPr>
                <w:lang w:val="ru-RU"/>
              </w:rPr>
              <w:t>8</w:t>
            </w:r>
            <w:r w:rsidRPr="00A55EAE">
              <w:t xml:space="preserve"> </w:t>
            </w:r>
            <w:proofErr w:type="spellStart"/>
            <w:r w:rsidRPr="00A55EAE">
              <w:t>года</w:t>
            </w:r>
            <w:proofErr w:type="spellEnd"/>
          </w:p>
        </w:tc>
        <w:tc>
          <w:tcPr>
            <w:tcW w:w="3503" w:type="dxa"/>
            <w:gridSpan w:val="2"/>
            <w:vAlign w:val="center"/>
          </w:tcPr>
          <w:p w:rsidR="00711EAE" w:rsidRPr="00A55EAE" w:rsidRDefault="00FE1C42" w:rsidP="00B1471C">
            <w:r w:rsidRPr="00A55EAE">
              <w:rPr>
                <w:lang w:val="ru-RU"/>
              </w:rPr>
              <w:t>22</w:t>
            </w:r>
            <w:r w:rsidR="00711EAE" w:rsidRPr="00A55EAE">
              <w:t>.03.201</w:t>
            </w:r>
            <w:r w:rsidRPr="00A55EAE">
              <w:rPr>
                <w:lang w:val="ru-RU"/>
              </w:rPr>
              <w:t>8</w:t>
            </w:r>
            <w:r w:rsidR="00711EAE" w:rsidRPr="00A55EAE">
              <w:t xml:space="preserve"> </w:t>
            </w:r>
            <w:proofErr w:type="spellStart"/>
            <w:r w:rsidR="00711EAE" w:rsidRPr="00A55EAE">
              <w:t>года</w:t>
            </w:r>
            <w:proofErr w:type="spellEnd"/>
          </w:p>
        </w:tc>
        <w:tc>
          <w:tcPr>
            <w:tcW w:w="1685" w:type="dxa"/>
            <w:vAlign w:val="center"/>
          </w:tcPr>
          <w:p w:rsidR="00711EAE" w:rsidRPr="00A55EAE" w:rsidRDefault="00711EAE" w:rsidP="00B1471C">
            <w:r w:rsidRPr="00A55EAE">
              <w:t xml:space="preserve">1-е </w:t>
            </w:r>
            <w:proofErr w:type="spellStart"/>
            <w:r w:rsidRPr="00A55EAE">
              <w:t>классы</w:t>
            </w:r>
            <w:proofErr w:type="spellEnd"/>
            <w:r w:rsidRPr="00A55EAE">
              <w:t xml:space="preserve"> – 9 </w:t>
            </w:r>
            <w:proofErr w:type="spellStart"/>
            <w:r w:rsidRPr="00A55EAE">
              <w:t>недель</w:t>
            </w:r>
            <w:proofErr w:type="spellEnd"/>
          </w:p>
        </w:tc>
        <w:tc>
          <w:tcPr>
            <w:tcW w:w="1676" w:type="dxa"/>
            <w:vAlign w:val="center"/>
          </w:tcPr>
          <w:p w:rsidR="00711EAE" w:rsidRPr="00A55EAE" w:rsidRDefault="00711EAE" w:rsidP="00B1471C">
            <w:r w:rsidRPr="00A55EAE">
              <w:t xml:space="preserve">2-11 </w:t>
            </w:r>
            <w:proofErr w:type="spellStart"/>
            <w:r w:rsidRPr="00A55EAE">
              <w:t>классы</w:t>
            </w:r>
            <w:proofErr w:type="spellEnd"/>
            <w:r w:rsidRPr="00A55EAE">
              <w:t xml:space="preserve"> – 10 </w:t>
            </w:r>
            <w:proofErr w:type="spellStart"/>
            <w:r w:rsidRPr="00A55EAE">
              <w:t>недель</w:t>
            </w:r>
            <w:proofErr w:type="spellEnd"/>
          </w:p>
        </w:tc>
      </w:tr>
      <w:tr w:rsidR="00711EAE" w:rsidRPr="00A55EAE" w:rsidTr="00E25ED3">
        <w:tc>
          <w:tcPr>
            <w:tcW w:w="1417" w:type="dxa"/>
            <w:vAlign w:val="center"/>
          </w:tcPr>
          <w:p w:rsidR="00711EAE" w:rsidRPr="00A55EAE" w:rsidRDefault="00711EAE" w:rsidP="00B1471C">
            <w:proofErr w:type="spellStart"/>
            <w:r w:rsidRPr="00A55EAE">
              <w:t>Четвертая</w:t>
            </w:r>
            <w:proofErr w:type="spellEnd"/>
          </w:p>
        </w:tc>
        <w:tc>
          <w:tcPr>
            <w:tcW w:w="2111" w:type="dxa"/>
            <w:vAlign w:val="center"/>
          </w:tcPr>
          <w:p w:rsidR="00711EAE" w:rsidRPr="00A55EAE" w:rsidRDefault="00711EAE" w:rsidP="00B1471C">
            <w:r w:rsidRPr="00A55EAE">
              <w:t>0</w:t>
            </w:r>
            <w:r w:rsidR="00FE1C42" w:rsidRPr="00A55EAE">
              <w:rPr>
                <w:lang w:val="ru-RU"/>
              </w:rPr>
              <w:t>2</w:t>
            </w:r>
            <w:r w:rsidRPr="00A55EAE">
              <w:t>.04.201</w:t>
            </w:r>
            <w:r w:rsidR="00FE1C42" w:rsidRPr="00A55EAE">
              <w:rPr>
                <w:lang w:val="ru-RU"/>
              </w:rPr>
              <w:t>8</w:t>
            </w:r>
            <w:r w:rsidRPr="00A55EAE">
              <w:t xml:space="preserve"> </w:t>
            </w:r>
            <w:proofErr w:type="spellStart"/>
            <w:r w:rsidRPr="00A55EAE">
              <w:t>года</w:t>
            </w:r>
            <w:proofErr w:type="spellEnd"/>
          </w:p>
        </w:tc>
        <w:tc>
          <w:tcPr>
            <w:tcW w:w="1400" w:type="dxa"/>
            <w:vAlign w:val="center"/>
          </w:tcPr>
          <w:p w:rsidR="00711EAE" w:rsidRPr="00A55EAE" w:rsidRDefault="00711EAE" w:rsidP="00B1471C"/>
        </w:tc>
        <w:tc>
          <w:tcPr>
            <w:tcW w:w="2103" w:type="dxa"/>
            <w:vAlign w:val="center"/>
          </w:tcPr>
          <w:p w:rsidR="00711EAE" w:rsidRPr="00A55EAE" w:rsidRDefault="00711EAE" w:rsidP="00B1471C">
            <w:r w:rsidRPr="00A55EAE">
              <w:t xml:space="preserve">9,11 </w:t>
            </w:r>
            <w:proofErr w:type="spellStart"/>
            <w:r w:rsidRPr="00A55EAE">
              <w:t>классы</w:t>
            </w:r>
            <w:proofErr w:type="spellEnd"/>
            <w:r w:rsidRPr="00A55EAE">
              <w:t xml:space="preserve"> – 25.05.2017 </w:t>
            </w:r>
            <w:proofErr w:type="spellStart"/>
            <w:r w:rsidRPr="00A55EAE">
              <w:t>года</w:t>
            </w:r>
            <w:proofErr w:type="spellEnd"/>
          </w:p>
          <w:p w:rsidR="00711EAE" w:rsidRPr="00A55EAE" w:rsidRDefault="00FE1C42" w:rsidP="00B1471C">
            <w:r w:rsidRPr="00A55EAE">
              <w:t xml:space="preserve">1, 2-8, 10 </w:t>
            </w:r>
            <w:proofErr w:type="spellStart"/>
            <w:r w:rsidRPr="00A55EAE">
              <w:t>классы</w:t>
            </w:r>
            <w:proofErr w:type="spellEnd"/>
            <w:r w:rsidRPr="00A55EAE">
              <w:t xml:space="preserve"> – </w:t>
            </w:r>
            <w:r w:rsidRPr="00A55EAE">
              <w:rPr>
                <w:lang w:val="ru-RU"/>
              </w:rPr>
              <w:t>30</w:t>
            </w:r>
            <w:r w:rsidRPr="00A55EAE">
              <w:t>.05.201</w:t>
            </w:r>
            <w:r w:rsidRPr="00A55EAE">
              <w:rPr>
                <w:lang w:val="ru-RU"/>
              </w:rPr>
              <w:t>8</w:t>
            </w:r>
            <w:r w:rsidR="00711EAE" w:rsidRPr="00A55EAE">
              <w:t xml:space="preserve"> </w:t>
            </w:r>
            <w:proofErr w:type="spellStart"/>
            <w:r w:rsidR="00711EAE" w:rsidRPr="00A55EAE">
              <w:t>года</w:t>
            </w:r>
            <w:proofErr w:type="spellEnd"/>
          </w:p>
        </w:tc>
        <w:tc>
          <w:tcPr>
            <w:tcW w:w="3361" w:type="dxa"/>
            <w:gridSpan w:val="2"/>
            <w:vAlign w:val="center"/>
          </w:tcPr>
          <w:p w:rsidR="00711EAE" w:rsidRPr="00A55EAE" w:rsidRDefault="00711EAE" w:rsidP="00B1471C">
            <w:r w:rsidRPr="00A55EAE">
              <w:t xml:space="preserve"> 9,  11 </w:t>
            </w:r>
            <w:proofErr w:type="spellStart"/>
            <w:r w:rsidRPr="00A55EAE">
              <w:t>классы</w:t>
            </w:r>
            <w:proofErr w:type="spellEnd"/>
            <w:r w:rsidRPr="00A55EAE">
              <w:t xml:space="preserve"> – 7 </w:t>
            </w:r>
            <w:proofErr w:type="spellStart"/>
            <w:r w:rsidRPr="00A55EAE">
              <w:t>недель</w:t>
            </w:r>
            <w:proofErr w:type="spellEnd"/>
          </w:p>
          <w:p w:rsidR="00711EAE" w:rsidRPr="00A55EAE" w:rsidRDefault="00711EAE" w:rsidP="00B1471C">
            <w:r w:rsidRPr="00A55EAE">
              <w:t xml:space="preserve">1,2-8, 10 </w:t>
            </w:r>
            <w:proofErr w:type="spellStart"/>
            <w:r w:rsidRPr="00A55EAE">
              <w:t>классы</w:t>
            </w:r>
            <w:proofErr w:type="spellEnd"/>
            <w:r w:rsidRPr="00A55EAE">
              <w:t xml:space="preserve"> – 8 </w:t>
            </w:r>
            <w:proofErr w:type="spellStart"/>
            <w:r w:rsidRPr="00A55EAE">
              <w:t>недель</w:t>
            </w:r>
            <w:proofErr w:type="spellEnd"/>
          </w:p>
        </w:tc>
      </w:tr>
    </w:tbl>
    <w:p w:rsidR="00711EAE" w:rsidRPr="00A55EAE" w:rsidRDefault="00711EAE" w:rsidP="00B1471C">
      <w:pPr>
        <w:pStyle w:val="13"/>
        <w:ind w:left="360"/>
      </w:pPr>
    </w:p>
    <w:p w:rsidR="00E25ED3" w:rsidRDefault="00E25ED3" w:rsidP="00E25ED3">
      <w:pPr>
        <w:pStyle w:val="13"/>
        <w:spacing w:after="200"/>
        <w:ind w:left="644"/>
        <w:contextualSpacing w:val="0"/>
      </w:pPr>
    </w:p>
    <w:p w:rsidR="00711EAE" w:rsidRDefault="00711EAE" w:rsidP="00B1471C">
      <w:pPr>
        <w:pStyle w:val="13"/>
        <w:numPr>
          <w:ilvl w:val="0"/>
          <w:numId w:val="28"/>
        </w:numPr>
        <w:spacing w:after="200"/>
        <w:contextualSpacing w:val="0"/>
      </w:pPr>
      <w:r w:rsidRPr="00A55EAE">
        <w:lastRenderedPageBreak/>
        <w:t>Продолжительность каникул в течение учебного года:</w:t>
      </w:r>
    </w:p>
    <w:tbl>
      <w:tblPr>
        <w:tblpPr w:leftFromText="180" w:rightFromText="180"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7"/>
        <w:gridCol w:w="2311"/>
        <w:gridCol w:w="2311"/>
        <w:gridCol w:w="2642"/>
      </w:tblGrid>
      <w:tr w:rsidR="00E25ED3" w:rsidRPr="00A55EAE" w:rsidTr="00E25ED3">
        <w:tc>
          <w:tcPr>
            <w:tcW w:w="2307" w:type="dxa"/>
          </w:tcPr>
          <w:p w:rsidR="00E25ED3" w:rsidRPr="00A55EAE" w:rsidRDefault="00E25ED3" w:rsidP="00E25ED3">
            <w:pPr>
              <w:jc w:val="center"/>
            </w:pPr>
            <w:proofErr w:type="spellStart"/>
            <w:r w:rsidRPr="00A55EAE">
              <w:t>Каникулы</w:t>
            </w:r>
            <w:proofErr w:type="spellEnd"/>
          </w:p>
        </w:tc>
        <w:tc>
          <w:tcPr>
            <w:tcW w:w="2311" w:type="dxa"/>
          </w:tcPr>
          <w:p w:rsidR="00E25ED3" w:rsidRPr="00A55EAE" w:rsidRDefault="00E25ED3" w:rsidP="00E25ED3">
            <w:pPr>
              <w:jc w:val="center"/>
            </w:pPr>
            <w:proofErr w:type="spellStart"/>
            <w:r w:rsidRPr="00A55EAE">
              <w:t>Дата</w:t>
            </w:r>
            <w:proofErr w:type="spellEnd"/>
            <w:r w:rsidRPr="00A55EAE">
              <w:t xml:space="preserve"> </w:t>
            </w:r>
            <w:proofErr w:type="spellStart"/>
            <w:r w:rsidRPr="00A55EAE">
              <w:t>начала</w:t>
            </w:r>
            <w:proofErr w:type="spellEnd"/>
          </w:p>
        </w:tc>
        <w:tc>
          <w:tcPr>
            <w:tcW w:w="2311" w:type="dxa"/>
          </w:tcPr>
          <w:p w:rsidR="00E25ED3" w:rsidRPr="00A55EAE" w:rsidRDefault="00E25ED3" w:rsidP="00E25ED3">
            <w:pPr>
              <w:jc w:val="center"/>
            </w:pPr>
            <w:proofErr w:type="spellStart"/>
            <w:r w:rsidRPr="00A55EAE">
              <w:t>Дата</w:t>
            </w:r>
            <w:proofErr w:type="spellEnd"/>
            <w:r w:rsidRPr="00A55EAE">
              <w:t xml:space="preserve"> </w:t>
            </w:r>
            <w:proofErr w:type="spellStart"/>
            <w:r w:rsidRPr="00A55EAE">
              <w:t>окончания</w:t>
            </w:r>
            <w:proofErr w:type="spellEnd"/>
          </w:p>
        </w:tc>
        <w:tc>
          <w:tcPr>
            <w:tcW w:w="2642" w:type="dxa"/>
          </w:tcPr>
          <w:p w:rsidR="00E25ED3" w:rsidRPr="00A55EAE" w:rsidRDefault="00E25ED3" w:rsidP="00E25ED3">
            <w:pPr>
              <w:jc w:val="center"/>
            </w:pPr>
            <w:proofErr w:type="spellStart"/>
            <w:r w:rsidRPr="00A55EAE">
              <w:t>Продолжительность</w:t>
            </w:r>
            <w:proofErr w:type="spellEnd"/>
            <w:r w:rsidRPr="00A55EAE">
              <w:t xml:space="preserve"> в </w:t>
            </w:r>
            <w:proofErr w:type="spellStart"/>
            <w:r w:rsidRPr="00A55EAE">
              <w:t>днях</w:t>
            </w:r>
            <w:proofErr w:type="spellEnd"/>
          </w:p>
        </w:tc>
      </w:tr>
      <w:tr w:rsidR="00E25ED3" w:rsidRPr="00A55EAE" w:rsidTr="00E25ED3">
        <w:tc>
          <w:tcPr>
            <w:tcW w:w="2307" w:type="dxa"/>
          </w:tcPr>
          <w:p w:rsidR="00E25ED3" w:rsidRPr="00A55EAE" w:rsidRDefault="00E25ED3" w:rsidP="00E25ED3">
            <w:pPr>
              <w:jc w:val="center"/>
            </w:pPr>
            <w:proofErr w:type="spellStart"/>
            <w:r w:rsidRPr="00A55EAE">
              <w:t>Осенние</w:t>
            </w:r>
            <w:proofErr w:type="spellEnd"/>
          </w:p>
        </w:tc>
        <w:tc>
          <w:tcPr>
            <w:tcW w:w="2311" w:type="dxa"/>
          </w:tcPr>
          <w:p w:rsidR="00E25ED3" w:rsidRPr="00A55EAE" w:rsidRDefault="00E25ED3" w:rsidP="00E25ED3">
            <w:pPr>
              <w:jc w:val="center"/>
            </w:pPr>
            <w:r w:rsidRPr="00A55EAE">
              <w:t>1.10.201</w:t>
            </w:r>
            <w:r w:rsidRPr="00A55EAE">
              <w:rPr>
                <w:lang w:val="ru-RU"/>
              </w:rPr>
              <w:t>7</w:t>
            </w:r>
            <w:proofErr w:type="spellStart"/>
            <w:r w:rsidRPr="00A55EAE">
              <w:t>года</w:t>
            </w:r>
            <w:proofErr w:type="spellEnd"/>
          </w:p>
        </w:tc>
        <w:tc>
          <w:tcPr>
            <w:tcW w:w="2311" w:type="dxa"/>
          </w:tcPr>
          <w:p w:rsidR="00E25ED3" w:rsidRPr="00A55EAE" w:rsidRDefault="00E25ED3" w:rsidP="00E25ED3">
            <w:pPr>
              <w:jc w:val="center"/>
            </w:pPr>
            <w:r w:rsidRPr="00A55EAE">
              <w:t>0</w:t>
            </w:r>
            <w:r w:rsidRPr="00A55EAE">
              <w:rPr>
                <w:lang w:val="ru-RU"/>
              </w:rPr>
              <w:t>9</w:t>
            </w:r>
            <w:r w:rsidRPr="00A55EAE">
              <w:t>.11.201</w:t>
            </w:r>
            <w:r w:rsidRPr="00A55EAE">
              <w:rPr>
                <w:lang w:val="ru-RU"/>
              </w:rPr>
              <w:t>7</w:t>
            </w:r>
            <w:r w:rsidRPr="00A55EAE">
              <w:t xml:space="preserve">  </w:t>
            </w:r>
            <w:proofErr w:type="spellStart"/>
            <w:r w:rsidRPr="00A55EAE">
              <w:t>года</w:t>
            </w:r>
            <w:proofErr w:type="spellEnd"/>
          </w:p>
        </w:tc>
        <w:tc>
          <w:tcPr>
            <w:tcW w:w="2642" w:type="dxa"/>
          </w:tcPr>
          <w:p w:rsidR="00E25ED3" w:rsidRPr="00A55EAE" w:rsidRDefault="00E25ED3" w:rsidP="00E25ED3">
            <w:pPr>
              <w:jc w:val="center"/>
            </w:pPr>
            <w:r w:rsidRPr="00A55EAE">
              <w:rPr>
                <w:lang w:val="ru-RU"/>
              </w:rPr>
              <w:t>9</w:t>
            </w:r>
            <w:r w:rsidRPr="00A55EAE">
              <w:t xml:space="preserve"> </w:t>
            </w:r>
            <w:proofErr w:type="spellStart"/>
            <w:r w:rsidRPr="00A55EAE">
              <w:t>дней</w:t>
            </w:r>
            <w:proofErr w:type="spellEnd"/>
          </w:p>
        </w:tc>
      </w:tr>
      <w:tr w:rsidR="00E25ED3" w:rsidRPr="00CC4238" w:rsidTr="00E25ED3">
        <w:tc>
          <w:tcPr>
            <w:tcW w:w="2307" w:type="dxa"/>
          </w:tcPr>
          <w:p w:rsidR="00E25ED3" w:rsidRPr="00A55EAE" w:rsidRDefault="00E25ED3" w:rsidP="00E25ED3">
            <w:pPr>
              <w:jc w:val="center"/>
            </w:pPr>
            <w:proofErr w:type="spellStart"/>
            <w:r w:rsidRPr="00A55EAE">
              <w:t>Зимние</w:t>
            </w:r>
            <w:proofErr w:type="spellEnd"/>
          </w:p>
        </w:tc>
        <w:tc>
          <w:tcPr>
            <w:tcW w:w="2311" w:type="dxa"/>
          </w:tcPr>
          <w:p w:rsidR="00E25ED3" w:rsidRPr="00CC4238" w:rsidRDefault="00E25ED3" w:rsidP="00E25ED3">
            <w:pPr>
              <w:jc w:val="center"/>
              <w:rPr>
                <w:lang w:val="ru-RU"/>
              </w:rPr>
            </w:pPr>
            <w:r>
              <w:rPr>
                <w:lang w:val="ru-RU"/>
              </w:rPr>
              <w:t>30.12</w:t>
            </w:r>
            <w:r w:rsidRPr="00CC4238">
              <w:rPr>
                <w:lang w:val="ru-RU"/>
              </w:rPr>
              <w:t>.201</w:t>
            </w:r>
            <w:r>
              <w:rPr>
                <w:lang w:val="ru-RU"/>
              </w:rPr>
              <w:t>7</w:t>
            </w:r>
            <w:r w:rsidRPr="00CC4238">
              <w:rPr>
                <w:lang w:val="ru-RU"/>
              </w:rPr>
              <w:t xml:space="preserve"> года</w:t>
            </w:r>
          </w:p>
        </w:tc>
        <w:tc>
          <w:tcPr>
            <w:tcW w:w="2311" w:type="dxa"/>
          </w:tcPr>
          <w:p w:rsidR="00E25ED3" w:rsidRPr="00CC4238" w:rsidRDefault="00E25ED3" w:rsidP="00E25ED3">
            <w:pPr>
              <w:jc w:val="center"/>
              <w:rPr>
                <w:lang w:val="ru-RU"/>
              </w:rPr>
            </w:pPr>
            <w:r>
              <w:rPr>
                <w:lang w:val="ru-RU"/>
              </w:rPr>
              <w:t>10</w:t>
            </w:r>
            <w:r w:rsidRPr="00CC4238">
              <w:rPr>
                <w:lang w:val="ru-RU"/>
              </w:rPr>
              <w:t>.01.201</w:t>
            </w:r>
            <w:r w:rsidRPr="00A55EAE">
              <w:rPr>
                <w:lang w:val="ru-RU"/>
              </w:rPr>
              <w:t>8</w:t>
            </w:r>
            <w:r w:rsidRPr="00CC4238">
              <w:rPr>
                <w:lang w:val="ru-RU"/>
              </w:rPr>
              <w:t xml:space="preserve"> года</w:t>
            </w:r>
          </w:p>
        </w:tc>
        <w:tc>
          <w:tcPr>
            <w:tcW w:w="2642" w:type="dxa"/>
          </w:tcPr>
          <w:p w:rsidR="00E25ED3" w:rsidRPr="00CC4238" w:rsidRDefault="00E25ED3" w:rsidP="00E25ED3">
            <w:pPr>
              <w:jc w:val="center"/>
              <w:rPr>
                <w:lang w:val="ru-RU"/>
              </w:rPr>
            </w:pPr>
            <w:r w:rsidRPr="00CC4238">
              <w:rPr>
                <w:lang w:val="ru-RU"/>
              </w:rPr>
              <w:t>1</w:t>
            </w:r>
            <w:r w:rsidRPr="00A55EAE">
              <w:rPr>
                <w:lang w:val="ru-RU"/>
              </w:rPr>
              <w:t>2</w:t>
            </w:r>
            <w:r w:rsidRPr="00CC4238">
              <w:rPr>
                <w:lang w:val="ru-RU"/>
              </w:rPr>
              <w:t xml:space="preserve"> дней</w:t>
            </w:r>
          </w:p>
        </w:tc>
      </w:tr>
      <w:tr w:rsidR="00E25ED3" w:rsidRPr="00CC4238" w:rsidTr="00E25ED3">
        <w:tc>
          <w:tcPr>
            <w:tcW w:w="2307" w:type="dxa"/>
          </w:tcPr>
          <w:p w:rsidR="00E25ED3" w:rsidRPr="00CC4238" w:rsidRDefault="00E25ED3" w:rsidP="00E25ED3">
            <w:pPr>
              <w:jc w:val="center"/>
              <w:rPr>
                <w:lang w:val="ru-RU"/>
              </w:rPr>
            </w:pPr>
            <w:r w:rsidRPr="00CC4238">
              <w:rPr>
                <w:lang w:val="ru-RU"/>
              </w:rPr>
              <w:t>Весенние</w:t>
            </w:r>
          </w:p>
        </w:tc>
        <w:tc>
          <w:tcPr>
            <w:tcW w:w="2311" w:type="dxa"/>
          </w:tcPr>
          <w:p w:rsidR="00E25ED3" w:rsidRPr="00CC4238" w:rsidRDefault="00E25ED3" w:rsidP="00E25ED3">
            <w:pPr>
              <w:jc w:val="center"/>
              <w:rPr>
                <w:lang w:val="ru-RU"/>
              </w:rPr>
            </w:pPr>
            <w:r w:rsidRPr="00CC4238">
              <w:rPr>
                <w:lang w:val="ru-RU"/>
              </w:rPr>
              <w:t>2</w:t>
            </w:r>
            <w:r w:rsidRPr="00A55EAE">
              <w:rPr>
                <w:lang w:val="ru-RU"/>
              </w:rPr>
              <w:t>3</w:t>
            </w:r>
            <w:r w:rsidRPr="00CC4238">
              <w:rPr>
                <w:lang w:val="ru-RU"/>
              </w:rPr>
              <w:t>.03.201</w:t>
            </w:r>
            <w:r w:rsidRPr="00A55EAE">
              <w:rPr>
                <w:lang w:val="ru-RU"/>
              </w:rPr>
              <w:t>8</w:t>
            </w:r>
            <w:r w:rsidRPr="00CC4238">
              <w:rPr>
                <w:lang w:val="ru-RU"/>
              </w:rPr>
              <w:t xml:space="preserve"> года</w:t>
            </w:r>
          </w:p>
        </w:tc>
        <w:tc>
          <w:tcPr>
            <w:tcW w:w="2311" w:type="dxa"/>
          </w:tcPr>
          <w:p w:rsidR="00E25ED3" w:rsidRPr="00CC4238" w:rsidRDefault="00E25ED3" w:rsidP="00E25ED3">
            <w:pPr>
              <w:jc w:val="center"/>
              <w:rPr>
                <w:lang w:val="ru-RU"/>
              </w:rPr>
            </w:pPr>
            <w:r w:rsidRPr="00A55EAE">
              <w:rPr>
                <w:lang w:val="ru-RU"/>
              </w:rPr>
              <w:t>3</w:t>
            </w:r>
            <w:r w:rsidRPr="00CC4238">
              <w:rPr>
                <w:lang w:val="ru-RU"/>
              </w:rPr>
              <w:t>1.0</w:t>
            </w:r>
            <w:r w:rsidRPr="00A55EAE">
              <w:rPr>
                <w:lang w:val="ru-RU"/>
              </w:rPr>
              <w:t>3</w:t>
            </w:r>
            <w:r w:rsidRPr="00CC4238">
              <w:rPr>
                <w:lang w:val="ru-RU"/>
              </w:rPr>
              <w:t>.201</w:t>
            </w:r>
            <w:r w:rsidRPr="00A55EAE">
              <w:rPr>
                <w:lang w:val="ru-RU"/>
              </w:rPr>
              <w:t>8</w:t>
            </w:r>
            <w:r w:rsidRPr="00CC4238">
              <w:rPr>
                <w:lang w:val="ru-RU"/>
              </w:rPr>
              <w:t xml:space="preserve"> года</w:t>
            </w:r>
          </w:p>
        </w:tc>
        <w:tc>
          <w:tcPr>
            <w:tcW w:w="2642" w:type="dxa"/>
          </w:tcPr>
          <w:p w:rsidR="00E25ED3" w:rsidRPr="00CC4238" w:rsidRDefault="00E25ED3" w:rsidP="00E25ED3">
            <w:pPr>
              <w:jc w:val="center"/>
              <w:rPr>
                <w:lang w:val="ru-RU"/>
              </w:rPr>
            </w:pPr>
            <w:r w:rsidRPr="00A55EAE">
              <w:rPr>
                <w:lang w:val="ru-RU"/>
              </w:rPr>
              <w:t>9</w:t>
            </w:r>
            <w:r w:rsidRPr="00CC4238">
              <w:rPr>
                <w:lang w:val="ru-RU"/>
              </w:rPr>
              <w:t xml:space="preserve"> дней</w:t>
            </w:r>
          </w:p>
        </w:tc>
      </w:tr>
      <w:tr w:rsidR="00E25ED3" w:rsidRPr="00CC4238" w:rsidTr="00E25ED3">
        <w:tc>
          <w:tcPr>
            <w:tcW w:w="2307" w:type="dxa"/>
          </w:tcPr>
          <w:p w:rsidR="00E25ED3" w:rsidRPr="00CC4238" w:rsidRDefault="00E25ED3" w:rsidP="00E25ED3">
            <w:pPr>
              <w:jc w:val="center"/>
              <w:rPr>
                <w:lang w:val="ru-RU"/>
              </w:rPr>
            </w:pPr>
            <w:r w:rsidRPr="00CC4238">
              <w:rPr>
                <w:lang w:val="ru-RU"/>
              </w:rPr>
              <w:t>Летние</w:t>
            </w:r>
          </w:p>
        </w:tc>
        <w:tc>
          <w:tcPr>
            <w:tcW w:w="2311" w:type="dxa"/>
          </w:tcPr>
          <w:p w:rsidR="00E25ED3" w:rsidRPr="00CC4238" w:rsidRDefault="00E25ED3" w:rsidP="00E25ED3">
            <w:pPr>
              <w:jc w:val="center"/>
              <w:rPr>
                <w:lang w:val="ru-RU"/>
              </w:rPr>
            </w:pPr>
            <w:r w:rsidRPr="00A55EAE">
              <w:rPr>
                <w:lang w:val="ru-RU"/>
              </w:rPr>
              <w:t>31</w:t>
            </w:r>
            <w:r w:rsidRPr="00CC4238">
              <w:rPr>
                <w:lang w:val="ru-RU"/>
              </w:rPr>
              <w:t>.05.2017 года</w:t>
            </w:r>
          </w:p>
        </w:tc>
        <w:tc>
          <w:tcPr>
            <w:tcW w:w="2311" w:type="dxa"/>
          </w:tcPr>
          <w:p w:rsidR="00E25ED3" w:rsidRPr="00CC4238" w:rsidRDefault="00E25ED3" w:rsidP="00E25ED3">
            <w:pPr>
              <w:jc w:val="center"/>
              <w:rPr>
                <w:lang w:val="ru-RU"/>
              </w:rPr>
            </w:pPr>
            <w:r w:rsidRPr="00CC4238">
              <w:rPr>
                <w:lang w:val="ru-RU"/>
              </w:rPr>
              <w:t>31.08.201</w:t>
            </w:r>
            <w:r w:rsidRPr="00A55EAE">
              <w:rPr>
                <w:lang w:val="ru-RU"/>
              </w:rPr>
              <w:t>8</w:t>
            </w:r>
            <w:r w:rsidRPr="00CC4238">
              <w:rPr>
                <w:lang w:val="ru-RU"/>
              </w:rPr>
              <w:t xml:space="preserve"> года</w:t>
            </w:r>
          </w:p>
        </w:tc>
        <w:tc>
          <w:tcPr>
            <w:tcW w:w="2642" w:type="dxa"/>
          </w:tcPr>
          <w:p w:rsidR="00E25ED3" w:rsidRPr="00CC4238" w:rsidRDefault="00E25ED3" w:rsidP="00E25ED3">
            <w:pPr>
              <w:jc w:val="center"/>
              <w:rPr>
                <w:lang w:val="ru-RU"/>
              </w:rPr>
            </w:pPr>
          </w:p>
        </w:tc>
      </w:tr>
    </w:tbl>
    <w:p w:rsidR="00801D9E" w:rsidRDefault="00801D9E" w:rsidP="00801D9E">
      <w:pPr>
        <w:pStyle w:val="13"/>
        <w:spacing w:after="200"/>
        <w:contextualSpacing w:val="0"/>
      </w:pPr>
    </w:p>
    <w:p w:rsidR="00801D9E" w:rsidRDefault="00801D9E" w:rsidP="00801D9E">
      <w:pPr>
        <w:pStyle w:val="13"/>
        <w:spacing w:after="200"/>
        <w:contextualSpacing w:val="0"/>
      </w:pPr>
    </w:p>
    <w:p w:rsidR="00801D9E" w:rsidRPr="00A55EAE" w:rsidRDefault="00801D9E" w:rsidP="00801D9E">
      <w:pPr>
        <w:pStyle w:val="13"/>
        <w:spacing w:after="200"/>
        <w:contextualSpacing w:val="0"/>
      </w:pPr>
    </w:p>
    <w:p w:rsidR="00711EAE" w:rsidRPr="00CC4238" w:rsidRDefault="00711EAE" w:rsidP="00B1471C">
      <w:pPr>
        <w:rPr>
          <w:b/>
          <w:bCs/>
          <w:lang w:val="ru-RU"/>
        </w:rPr>
      </w:pPr>
    </w:p>
    <w:p w:rsidR="00711EAE" w:rsidRPr="00A55EAE" w:rsidRDefault="00711EAE" w:rsidP="00B1471C">
      <w:pPr>
        <w:jc w:val="both"/>
        <w:rPr>
          <w:lang w:val="ru-RU"/>
        </w:rPr>
      </w:pPr>
      <w:r w:rsidRPr="00A55EAE">
        <w:rPr>
          <w:b/>
          <w:bCs/>
          <w:lang w:val="ru-RU"/>
        </w:rPr>
        <w:tab/>
      </w:r>
      <w:r w:rsidRPr="00A55EAE">
        <w:rPr>
          <w:lang w:val="ru-RU"/>
        </w:rPr>
        <w:t>Для обучающихся 1 классов устанавливаются дополни</w:t>
      </w:r>
      <w:r w:rsidR="00B87B95">
        <w:rPr>
          <w:lang w:val="ru-RU"/>
        </w:rPr>
        <w:t>тельные недельные каникулы  с 12.02.2017 года по 16</w:t>
      </w:r>
      <w:r w:rsidRPr="00A55EAE">
        <w:rPr>
          <w:lang w:val="ru-RU"/>
        </w:rPr>
        <w:t>.02.2017 года.</w:t>
      </w:r>
    </w:p>
    <w:p w:rsidR="00711EAE" w:rsidRPr="00A55EAE" w:rsidRDefault="00711EAE" w:rsidP="00B1471C">
      <w:pPr>
        <w:jc w:val="both"/>
        <w:rPr>
          <w:lang w:val="ru-RU"/>
        </w:rPr>
      </w:pPr>
    </w:p>
    <w:p w:rsidR="00711EAE" w:rsidRPr="00A55EAE" w:rsidRDefault="00711EAE" w:rsidP="00B1471C">
      <w:pPr>
        <w:jc w:val="both"/>
        <w:rPr>
          <w:b/>
          <w:bCs/>
          <w:lang w:val="ru-RU"/>
        </w:rPr>
      </w:pPr>
      <w:r w:rsidRPr="00A55EAE">
        <w:rPr>
          <w:lang w:val="ru-RU"/>
        </w:rPr>
        <w:tab/>
      </w:r>
      <w:r w:rsidRPr="00A55EAE">
        <w:rPr>
          <w:b/>
          <w:bCs/>
          <w:lang w:val="ru-RU"/>
        </w:rPr>
        <w:t>8</w:t>
      </w:r>
      <w:r w:rsidRPr="00A55EAE">
        <w:rPr>
          <w:lang w:val="ru-RU"/>
        </w:rPr>
        <w:t xml:space="preserve">. </w:t>
      </w:r>
      <w:r w:rsidRPr="00A55EAE">
        <w:rPr>
          <w:b/>
          <w:bCs/>
          <w:lang w:val="ru-RU"/>
        </w:rPr>
        <w:t>Проведение промежуточной аттестации в переводных классах</w:t>
      </w:r>
    </w:p>
    <w:p w:rsidR="00711EAE" w:rsidRPr="00A55EAE" w:rsidRDefault="00711EAE" w:rsidP="00B1471C">
      <w:pPr>
        <w:jc w:val="both"/>
        <w:rPr>
          <w:lang w:val="ru-RU"/>
        </w:rPr>
      </w:pPr>
      <w:r w:rsidRPr="00A55EAE">
        <w:rPr>
          <w:b/>
          <w:bCs/>
          <w:lang w:val="ru-RU"/>
        </w:rPr>
        <w:tab/>
      </w:r>
      <w:r w:rsidRPr="00A55EAE">
        <w:rPr>
          <w:lang w:val="ru-RU"/>
        </w:rPr>
        <w:t>Промежуточная аттестация в переводных классах (в 2-8, 10 классах) в форме итоговых контрольных работ по русскому языку, математике</w:t>
      </w:r>
      <w:r w:rsidR="00E85AB1" w:rsidRPr="00A55EAE">
        <w:rPr>
          <w:lang w:val="ru-RU"/>
        </w:rPr>
        <w:t xml:space="preserve"> проводится  с 15 по 20 мая 2018</w:t>
      </w:r>
      <w:r w:rsidRPr="00A55EAE">
        <w:rPr>
          <w:lang w:val="ru-RU"/>
        </w:rPr>
        <w:t xml:space="preserve"> года без прекращения общеобразовательного процесса. Промежуточная аттестация в 1 классах в форме итоговых контрольных работ проводится</w:t>
      </w:r>
      <w:r w:rsidR="00E85AB1" w:rsidRPr="00A55EAE">
        <w:rPr>
          <w:lang w:val="ru-RU"/>
        </w:rPr>
        <w:t xml:space="preserve"> в период с 25 по 28 апреля 2018</w:t>
      </w:r>
      <w:r w:rsidRPr="00A55EAE">
        <w:rPr>
          <w:lang w:val="ru-RU"/>
        </w:rPr>
        <w:t xml:space="preserve"> года без прекращения образовательного процесса.</w:t>
      </w:r>
    </w:p>
    <w:p w:rsidR="00711EAE" w:rsidRPr="00A55EAE" w:rsidRDefault="00711EAE" w:rsidP="00B1471C">
      <w:pPr>
        <w:jc w:val="both"/>
        <w:rPr>
          <w:lang w:val="ru-RU"/>
        </w:rPr>
      </w:pPr>
    </w:p>
    <w:p w:rsidR="00711EAE" w:rsidRPr="00A55EAE" w:rsidRDefault="00711EAE" w:rsidP="00B1471C">
      <w:pPr>
        <w:jc w:val="both"/>
        <w:rPr>
          <w:b/>
          <w:bCs/>
          <w:lang w:val="ru-RU"/>
        </w:rPr>
      </w:pPr>
      <w:r w:rsidRPr="00A55EAE">
        <w:rPr>
          <w:lang w:val="ru-RU"/>
        </w:rPr>
        <w:tab/>
      </w:r>
      <w:r w:rsidRPr="00A55EAE">
        <w:rPr>
          <w:b/>
          <w:bCs/>
          <w:lang w:val="ru-RU"/>
        </w:rPr>
        <w:t xml:space="preserve">9. Проведение государственной (итоговой) аттестации в 9 и 11 классах </w:t>
      </w:r>
    </w:p>
    <w:p w:rsidR="00711EAE" w:rsidRPr="00A55EAE" w:rsidRDefault="00711EAE" w:rsidP="00B1471C">
      <w:pPr>
        <w:jc w:val="both"/>
        <w:rPr>
          <w:lang w:val="ru-RU"/>
        </w:rPr>
      </w:pPr>
      <w:r w:rsidRPr="00A55EAE">
        <w:rPr>
          <w:b/>
          <w:bCs/>
          <w:lang w:val="ru-RU"/>
        </w:rPr>
        <w:tab/>
      </w:r>
      <w:r w:rsidRPr="00A55EAE">
        <w:rPr>
          <w:lang w:val="ru-RU"/>
        </w:rPr>
        <w:t xml:space="preserve">Срок проведения государственной (итоговой)  аттестации </w:t>
      </w:r>
      <w:proofErr w:type="gramStart"/>
      <w:r w:rsidRPr="00A55EAE">
        <w:rPr>
          <w:lang w:val="ru-RU"/>
        </w:rPr>
        <w:t>обучающихся</w:t>
      </w:r>
      <w:proofErr w:type="gramEnd"/>
      <w:r w:rsidRPr="00A55EAE">
        <w:rPr>
          <w:lang w:val="ru-RU"/>
        </w:rPr>
        <w:t xml:space="preserve"> устанавливается. </w:t>
      </w:r>
      <w:r w:rsidRPr="00A55EAE">
        <w:rPr>
          <w:lang w:val="ru-RU"/>
        </w:rPr>
        <w:tab/>
        <w:t>Федеральной службой по надзору в сфере образования и науки (</w:t>
      </w:r>
      <w:proofErr w:type="spellStart"/>
      <w:r w:rsidRPr="00A55EAE">
        <w:rPr>
          <w:lang w:val="ru-RU"/>
        </w:rPr>
        <w:t>Рособрнадзор</w:t>
      </w:r>
      <w:proofErr w:type="spellEnd"/>
      <w:r w:rsidRPr="00A55EAE">
        <w:rPr>
          <w:lang w:val="ru-RU"/>
        </w:rPr>
        <w:t>).</w:t>
      </w:r>
    </w:p>
    <w:p w:rsidR="00711EAE" w:rsidRPr="00A55EAE" w:rsidRDefault="00711EAE" w:rsidP="00B1471C">
      <w:pPr>
        <w:jc w:val="both"/>
        <w:rPr>
          <w:lang w:val="ru-RU"/>
        </w:rPr>
      </w:pPr>
    </w:p>
    <w:p w:rsidR="00711EAE" w:rsidRPr="00A55EAE" w:rsidRDefault="00711EAE" w:rsidP="00B1471C">
      <w:pPr>
        <w:jc w:val="both"/>
        <w:rPr>
          <w:lang w:val="ru-RU"/>
        </w:rPr>
      </w:pPr>
    </w:p>
    <w:p w:rsidR="002B31F4" w:rsidRPr="00A55EAE" w:rsidRDefault="002B31F4" w:rsidP="00B1471C">
      <w:pPr>
        <w:rPr>
          <w:lang w:val="ru-RU"/>
        </w:rPr>
      </w:pPr>
      <w:r w:rsidRPr="00A55EAE">
        <w:rPr>
          <w:lang w:val="ru-RU"/>
        </w:rPr>
        <w:t>Приложение № 2</w:t>
      </w:r>
    </w:p>
    <w:p w:rsidR="00711EAE" w:rsidRPr="00A55EAE" w:rsidRDefault="00BF70ED" w:rsidP="00B1471C">
      <w:pPr>
        <w:jc w:val="center"/>
        <w:rPr>
          <w:lang w:val="ru-RU"/>
        </w:rPr>
      </w:pPr>
      <w:r w:rsidRPr="00A55EAE">
        <w:rPr>
          <w:lang w:val="ru-RU"/>
        </w:rPr>
        <w:t>ПЛАН ГРАФИК КУРСОВОЙ ПОДГОТОВКИ</w:t>
      </w:r>
    </w:p>
    <w:p w:rsidR="009E5B89" w:rsidRPr="00A55EAE" w:rsidRDefault="009E5B89" w:rsidP="00B1471C">
      <w:pPr>
        <w:jc w:val="center"/>
        <w:rPr>
          <w:lang w:val="ru-RU"/>
        </w:rPr>
      </w:pPr>
      <w:r w:rsidRPr="00A55EAE">
        <w:rPr>
          <w:lang w:val="ru-RU"/>
        </w:rPr>
        <w:t>на 2017-2020 гг.</w:t>
      </w:r>
    </w:p>
    <w:p w:rsidR="00BF70ED" w:rsidRPr="00A55EAE" w:rsidRDefault="00BF70ED" w:rsidP="00B1471C">
      <w:pPr>
        <w:jc w:val="cente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006"/>
        <w:gridCol w:w="2006"/>
        <w:gridCol w:w="2006"/>
        <w:gridCol w:w="2006"/>
      </w:tblGrid>
      <w:tr w:rsidR="00BF70ED" w:rsidRPr="00A55EAE" w:rsidTr="00BF70ED">
        <w:trPr>
          <w:trHeight w:val="356"/>
        </w:trPr>
        <w:tc>
          <w:tcPr>
            <w:tcW w:w="2452" w:type="dxa"/>
            <w:vMerge w:val="restart"/>
          </w:tcPr>
          <w:p w:rsidR="00BF70ED" w:rsidRPr="00A55EAE" w:rsidRDefault="00BF70ED" w:rsidP="00B1471C">
            <w:pPr>
              <w:jc w:val="center"/>
              <w:rPr>
                <w:rFonts w:eastAsia="Calibri"/>
                <w:lang w:val="ru-RU"/>
              </w:rPr>
            </w:pPr>
            <w:r w:rsidRPr="00A55EAE">
              <w:rPr>
                <w:rFonts w:eastAsia="Calibri"/>
                <w:lang w:val="ru-RU"/>
              </w:rPr>
              <w:t>Наименование должности</w:t>
            </w:r>
          </w:p>
        </w:tc>
        <w:tc>
          <w:tcPr>
            <w:tcW w:w="8024" w:type="dxa"/>
            <w:gridSpan w:val="4"/>
          </w:tcPr>
          <w:p w:rsidR="00BF70ED" w:rsidRPr="00A55EAE" w:rsidRDefault="009E5B89" w:rsidP="00B1471C">
            <w:pPr>
              <w:jc w:val="center"/>
              <w:rPr>
                <w:rFonts w:eastAsia="Calibri"/>
                <w:lang w:val="ru-RU"/>
              </w:rPr>
            </w:pPr>
            <w:r w:rsidRPr="00A55EAE">
              <w:rPr>
                <w:rFonts w:eastAsia="Calibri"/>
                <w:lang w:val="ru-RU"/>
              </w:rPr>
              <w:t>Год</w:t>
            </w:r>
            <w:r w:rsidR="00BF70ED" w:rsidRPr="00A55EAE">
              <w:rPr>
                <w:rFonts w:eastAsia="Calibri"/>
                <w:lang w:val="ru-RU"/>
              </w:rPr>
              <w:t xml:space="preserve"> прохождения курсов переподготовки (кол-во человек)</w:t>
            </w:r>
          </w:p>
        </w:tc>
      </w:tr>
      <w:tr w:rsidR="00BF70ED" w:rsidRPr="00A55EAE" w:rsidTr="00BF70ED">
        <w:trPr>
          <w:trHeight w:val="356"/>
        </w:trPr>
        <w:tc>
          <w:tcPr>
            <w:tcW w:w="2452" w:type="dxa"/>
            <w:vMerge/>
          </w:tcPr>
          <w:p w:rsidR="00BF70ED" w:rsidRPr="00A55EAE" w:rsidRDefault="00BF70ED" w:rsidP="00B1471C">
            <w:pPr>
              <w:jc w:val="center"/>
              <w:rPr>
                <w:rFonts w:eastAsia="Calibri"/>
                <w:lang w:val="ru-RU"/>
              </w:rPr>
            </w:pPr>
          </w:p>
        </w:tc>
        <w:tc>
          <w:tcPr>
            <w:tcW w:w="2006" w:type="dxa"/>
          </w:tcPr>
          <w:p w:rsidR="00BF70ED" w:rsidRPr="00A55EAE" w:rsidRDefault="00BF70ED" w:rsidP="00B1471C">
            <w:pPr>
              <w:jc w:val="center"/>
              <w:rPr>
                <w:rFonts w:eastAsia="Calibri"/>
                <w:lang w:val="ru-RU"/>
              </w:rPr>
            </w:pPr>
            <w:r w:rsidRPr="00A55EAE">
              <w:rPr>
                <w:rFonts w:eastAsia="Calibri"/>
                <w:lang w:val="ru-RU"/>
              </w:rPr>
              <w:t>2017</w:t>
            </w:r>
          </w:p>
        </w:tc>
        <w:tc>
          <w:tcPr>
            <w:tcW w:w="2006" w:type="dxa"/>
          </w:tcPr>
          <w:p w:rsidR="00BF70ED" w:rsidRPr="00A55EAE" w:rsidRDefault="00BF70ED" w:rsidP="00B1471C">
            <w:pPr>
              <w:jc w:val="center"/>
              <w:rPr>
                <w:rFonts w:eastAsia="Calibri"/>
                <w:lang w:val="ru-RU"/>
              </w:rPr>
            </w:pPr>
            <w:r w:rsidRPr="00A55EAE">
              <w:rPr>
                <w:rFonts w:eastAsia="Calibri"/>
                <w:lang w:val="ru-RU"/>
              </w:rPr>
              <w:t>2018</w:t>
            </w:r>
          </w:p>
        </w:tc>
        <w:tc>
          <w:tcPr>
            <w:tcW w:w="2006" w:type="dxa"/>
          </w:tcPr>
          <w:p w:rsidR="00BF70ED" w:rsidRPr="00A55EAE" w:rsidRDefault="00BF70ED" w:rsidP="00B1471C">
            <w:pPr>
              <w:jc w:val="center"/>
              <w:rPr>
                <w:rFonts w:eastAsia="Calibri"/>
                <w:lang w:val="ru-RU"/>
              </w:rPr>
            </w:pPr>
            <w:r w:rsidRPr="00A55EAE">
              <w:rPr>
                <w:rFonts w:eastAsia="Calibri"/>
                <w:lang w:val="ru-RU"/>
              </w:rPr>
              <w:t>2019</w:t>
            </w:r>
          </w:p>
        </w:tc>
        <w:tc>
          <w:tcPr>
            <w:tcW w:w="2006" w:type="dxa"/>
          </w:tcPr>
          <w:p w:rsidR="00BF70ED" w:rsidRPr="00A55EAE" w:rsidRDefault="00BF70ED" w:rsidP="00B1471C">
            <w:pPr>
              <w:jc w:val="center"/>
              <w:rPr>
                <w:rFonts w:eastAsia="Calibri"/>
                <w:lang w:val="ru-RU"/>
              </w:rPr>
            </w:pPr>
            <w:r w:rsidRPr="00A55EAE">
              <w:rPr>
                <w:rFonts w:eastAsia="Calibri"/>
                <w:lang w:val="ru-RU"/>
              </w:rPr>
              <w:t>2020</w:t>
            </w:r>
          </w:p>
        </w:tc>
      </w:tr>
      <w:tr w:rsidR="00BF70ED" w:rsidRPr="00A55EAE" w:rsidTr="00BF70ED">
        <w:trPr>
          <w:trHeight w:val="356"/>
        </w:trPr>
        <w:tc>
          <w:tcPr>
            <w:tcW w:w="2452" w:type="dxa"/>
          </w:tcPr>
          <w:p w:rsidR="00BF70ED" w:rsidRPr="00A55EAE" w:rsidRDefault="00BF70ED" w:rsidP="00B1471C">
            <w:pPr>
              <w:jc w:val="center"/>
              <w:rPr>
                <w:rFonts w:eastAsia="Calibri"/>
                <w:lang w:val="ru-RU"/>
              </w:rPr>
            </w:pPr>
            <w:r w:rsidRPr="00A55EAE">
              <w:rPr>
                <w:rFonts w:eastAsia="Calibri"/>
                <w:lang w:val="ru-RU"/>
              </w:rPr>
              <w:t>Администрация</w:t>
            </w: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BF70ED" w:rsidP="00B1471C">
            <w:pPr>
              <w:jc w:val="center"/>
              <w:rPr>
                <w:rFonts w:eastAsia="Calibri"/>
                <w:lang w:val="ru-RU"/>
              </w:rPr>
            </w:pPr>
            <w:r w:rsidRPr="00A55EAE">
              <w:rPr>
                <w:rFonts w:eastAsia="Calibri"/>
                <w:lang w:val="ru-RU"/>
              </w:rPr>
              <w:t>2</w:t>
            </w: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BF70ED" w:rsidP="00B1471C">
            <w:pPr>
              <w:jc w:val="center"/>
              <w:rPr>
                <w:rFonts w:eastAsia="Calibri"/>
                <w:lang w:val="ru-RU"/>
              </w:rPr>
            </w:pPr>
            <w:r w:rsidRPr="00A55EAE">
              <w:rPr>
                <w:rFonts w:eastAsia="Calibri"/>
                <w:lang w:val="ru-RU"/>
              </w:rPr>
              <w:t>1</w:t>
            </w:r>
          </w:p>
        </w:tc>
      </w:tr>
      <w:tr w:rsidR="00BF70ED" w:rsidRPr="00A55EAE" w:rsidTr="00BF70ED">
        <w:trPr>
          <w:trHeight w:val="356"/>
        </w:trPr>
        <w:tc>
          <w:tcPr>
            <w:tcW w:w="2452" w:type="dxa"/>
          </w:tcPr>
          <w:p w:rsidR="00BF70ED" w:rsidRPr="00A55EAE" w:rsidRDefault="00BF70ED" w:rsidP="00B1471C">
            <w:pPr>
              <w:jc w:val="center"/>
              <w:rPr>
                <w:rFonts w:eastAsia="Calibri"/>
                <w:lang w:val="ru-RU"/>
              </w:rPr>
            </w:pPr>
            <w:r w:rsidRPr="00A55EAE">
              <w:rPr>
                <w:rFonts w:eastAsia="Calibri"/>
                <w:lang w:val="ru-RU"/>
              </w:rPr>
              <w:t>Учителя-предметники</w:t>
            </w:r>
          </w:p>
        </w:tc>
        <w:tc>
          <w:tcPr>
            <w:tcW w:w="2006" w:type="dxa"/>
          </w:tcPr>
          <w:p w:rsidR="00BF70ED" w:rsidRPr="00A55EAE" w:rsidRDefault="0014048E" w:rsidP="00B1471C">
            <w:pPr>
              <w:jc w:val="center"/>
              <w:rPr>
                <w:rFonts w:eastAsia="Calibri"/>
                <w:lang w:val="ru-RU"/>
              </w:rPr>
            </w:pPr>
            <w:r>
              <w:rPr>
                <w:rFonts w:eastAsia="Calibri"/>
                <w:lang w:val="ru-RU"/>
              </w:rPr>
              <w:t>10</w:t>
            </w:r>
          </w:p>
        </w:tc>
        <w:tc>
          <w:tcPr>
            <w:tcW w:w="2006" w:type="dxa"/>
          </w:tcPr>
          <w:p w:rsidR="00BF70ED" w:rsidRPr="00A55EAE" w:rsidRDefault="0014048E" w:rsidP="00B1471C">
            <w:pPr>
              <w:jc w:val="center"/>
              <w:rPr>
                <w:rFonts w:eastAsia="Calibri"/>
                <w:lang w:val="ru-RU"/>
              </w:rPr>
            </w:pPr>
            <w:r>
              <w:rPr>
                <w:rFonts w:eastAsia="Calibri"/>
                <w:lang w:val="ru-RU"/>
              </w:rPr>
              <w:t>15</w:t>
            </w:r>
          </w:p>
        </w:tc>
        <w:tc>
          <w:tcPr>
            <w:tcW w:w="2006" w:type="dxa"/>
          </w:tcPr>
          <w:p w:rsidR="00BF70ED" w:rsidRPr="00A55EAE" w:rsidRDefault="0014048E" w:rsidP="00B1471C">
            <w:pPr>
              <w:jc w:val="center"/>
              <w:rPr>
                <w:rFonts w:eastAsia="Calibri"/>
                <w:lang w:val="ru-RU"/>
              </w:rPr>
            </w:pPr>
            <w:r>
              <w:rPr>
                <w:rFonts w:eastAsia="Calibri"/>
                <w:lang w:val="ru-RU"/>
              </w:rPr>
              <w:t>2</w:t>
            </w:r>
            <w:r w:rsidR="00E85AB1" w:rsidRPr="00A55EAE">
              <w:rPr>
                <w:rFonts w:eastAsia="Calibri"/>
                <w:lang w:val="ru-RU"/>
              </w:rPr>
              <w:t>2</w:t>
            </w:r>
          </w:p>
        </w:tc>
        <w:tc>
          <w:tcPr>
            <w:tcW w:w="2006" w:type="dxa"/>
          </w:tcPr>
          <w:p w:rsidR="00BF70ED" w:rsidRPr="00A55EAE" w:rsidRDefault="0014048E" w:rsidP="00B1471C">
            <w:pPr>
              <w:jc w:val="center"/>
              <w:rPr>
                <w:rFonts w:eastAsia="Calibri"/>
                <w:lang w:val="ru-RU"/>
              </w:rPr>
            </w:pPr>
            <w:r>
              <w:rPr>
                <w:rFonts w:eastAsia="Calibri"/>
                <w:lang w:val="ru-RU"/>
              </w:rPr>
              <w:t>2</w:t>
            </w:r>
            <w:r w:rsidR="009E5B89" w:rsidRPr="00A55EAE">
              <w:rPr>
                <w:rFonts w:eastAsia="Calibri"/>
                <w:lang w:val="ru-RU"/>
              </w:rPr>
              <w:t>0</w:t>
            </w:r>
          </w:p>
        </w:tc>
      </w:tr>
      <w:tr w:rsidR="00BF70ED" w:rsidRPr="00A55EAE" w:rsidTr="00BF70ED">
        <w:trPr>
          <w:trHeight w:val="356"/>
        </w:trPr>
        <w:tc>
          <w:tcPr>
            <w:tcW w:w="2452" w:type="dxa"/>
          </w:tcPr>
          <w:p w:rsidR="00BF70ED" w:rsidRPr="00A55EAE" w:rsidRDefault="00BF70ED" w:rsidP="00B1471C">
            <w:pPr>
              <w:jc w:val="center"/>
              <w:rPr>
                <w:rFonts w:eastAsia="Calibri"/>
                <w:lang w:val="ru-RU"/>
              </w:rPr>
            </w:pPr>
            <w:r w:rsidRPr="00A55EAE">
              <w:rPr>
                <w:rFonts w:eastAsia="Calibri"/>
                <w:lang w:val="ru-RU"/>
              </w:rPr>
              <w:t>Социальный педагог</w:t>
            </w: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14048E" w:rsidP="00B1471C">
            <w:pPr>
              <w:jc w:val="center"/>
              <w:rPr>
                <w:rFonts w:eastAsia="Calibri"/>
                <w:lang w:val="ru-RU"/>
              </w:rPr>
            </w:pPr>
            <w:r>
              <w:rPr>
                <w:rFonts w:eastAsia="Calibri"/>
                <w:lang w:val="ru-RU"/>
              </w:rPr>
              <w:t>1</w:t>
            </w:r>
          </w:p>
        </w:tc>
        <w:tc>
          <w:tcPr>
            <w:tcW w:w="2006" w:type="dxa"/>
          </w:tcPr>
          <w:p w:rsidR="00BF70ED" w:rsidRPr="00A55EAE" w:rsidRDefault="00BF70ED" w:rsidP="00B1471C">
            <w:pPr>
              <w:jc w:val="center"/>
              <w:rPr>
                <w:rFonts w:eastAsia="Calibri"/>
                <w:lang w:val="ru-RU"/>
              </w:rPr>
            </w:pPr>
          </w:p>
        </w:tc>
      </w:tr>
      <w:tr w:rsidR="00BF70ED" w:rsidRPr="00A55EAE" w:rsidTr="00BF70ED">
        <w:trPr>
          <w:trHeight w:val="356"/>
        </w:trPr>
        <w:tc>
          <w:tcPr>
            <w:tcW w:w="2452" w:type="dxa"/>
          </w:tcPr>
          <w:p w:rsidR="00BF70ED" w:rsidRPr="00A55EAE" w:rsidRDefault="00BF70ED" w:rsidP="00B1471C">
            <w:pPr>
              <w:jc w:val="center"/>
              <w:rPr>
                <w:rFonts w:eastAsia="Calibri"/>
                <w:lang w:val="ru-RU"/>
              </w:rPr>
            </w:pPr>
            <w:r w:rsidRPr="00A55EAE">
              <w:rPr>
                <w:rFonts w:eastAsia="Calibri"/>
                <w:lang w:val="ru-RU"/>
              </w:rPr>
              <w:t>Педагог-психолог</w:t>
            </w: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BF70ED" w:rsidP="00B1471C">
            <w:pPr>
              <w:jc w:val="center"/>
              <w:rPr>
                <w:rFonts w:eastAsia="Calibri"/>
                <w:lang w:val="ru-RU"/>
              </w:rPr>
            </w:pPr>
            <w:r w:rsidRPr="00A55EAE">
              <w:rPr>
                <w:rFonts w:eastAsia="Calibri"/>
                <w:lang w:val="ru-RU"/>
              </w:rPr>
              <w:t>1</w:t>
            </w: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BF70ED" w:rsidP="00B1471C">
            <w:pPr>
              <w:jc w:val="center"/>
              <w:rPr>
                <w:rFonts w:eastAsia="Calibri"/>
                <w:lang w:val="ru-RU"/>
              </w:rPr>
            </w:pPr>
          </w:p>
        </w:tc>
      </w:tr>
      <w:tr w:rsidR="00BF70ED" w:rsidRPr="00A55EAE" w:rsidTr="00BF70ED">
        <w:trPr>
          <w:trHeight w:val="356"/>
        </w:trPr>
        <w:tc>
          <w:tcPr>
            <w:tcW w:w="2452" w:type="dxa"/>
          </w:tcPr>
          <w:p w:rsidR="00BF70ED" w:rsidRPr="00A55EAE" w:rsidRDefault="00BF70ED" w:rsidP="00B1471C">
            <w:pPr>
              <w:jc w:val="center"/>
              <w:rPr>
                <w:rFonts w:eastAsia="Calibri"/>
                <w:lang w:val="ru-RU"/>
              </w:rPr>
            </w:pP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BF70ED" w:rsidP="00B1471C">
            <w:pPr>
              <w:jc w:val="center"/>
              <w:rPr>
                <w:rFonts w:eastAsia="Calibri"/>
                <w:lang w:val="ru-RU"/>
              </w:rPr>
            </w:pPr>
          </w:p>
        </w:tc>
      </w:tr>
      <w:tr w:rsidR="00BF70ED" w:rsidRPr="00A55EAE" w:rsidTr="00BF70ED">
        <w:trPr>
          <w:trHeight w:val="356"/>
        </w:trPr>
        <w:tc>
          <w:tcPr>
            <w:tcW w:w="2452" w:type="dxa"/>
          </w:tcPr>
          <w:p w:rsidR="00BF70ED" w:rsidRPr="00A55EAE" w:rsidRDefault="00BF70ED" w:rsidP="00B1471C">
            <w:pPr>
              <w:jc w:val="center"/>
              <w:rPr>
                <w:rFonts w:eastAsia="Calibri"/>
                <w:lang w:val="ru-RU"/>
              </w:rPr>
            </w:pPr>
            <w:r w:rsidRPr="00A55EAE">
              <w:rPr>
                <w:rFonts w:eastAsia="Calibri"/>
                <w:lang w:val="ru-RU"/>
              </w:rPr>
              <w:t>Педагог-организатор</w:t>
            </w: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14048E" w:rsidP="00B1471C">
            <w:pPr>
              <w:jc w:val="center"/>
              <w:rPr>
                <w:rFonts w:eastAsia="Calibri"/>
                <w:lang w:val="ru-RU"/>
              </w:rPr>
            </w:pPr>
            <w:r>
              <w:rPr>
                <w:rFonts w:eastAsia="Calibri"/>
                <w:lang w:val="ru-RU"/>
              </w:rPr>
              <w:t>1</w:t>
            </w: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BF70ED" w:rsidP="00B1471C">
            <w:pPr>
              <w:jc w:val="center"/>
              <w:rPr>
                <w:rFonts w:eastAsia="Calibri"/>
                <w:lang w:val="ru-RU"/>
              </w:rPr>
            </w:pPr>
          </w:p>
        </w:tc>
      </w:tr>
      <w:tr w:rsidR="00BF70ED" w:rsidRPr="00A55EAE" w:rsidTr="00BF70ED">
        <w:trPr>
          <w:trHeight w:val="356"/>
        </w:trPr>
        <w:tc>
          <w:tcPr>
            <w:tcW w:w="2452" w:type="dxa"/>
          </w:tcPr>
          <w:p w:rsidR="00BF70ED" w:rsidRPr="00A55EAE" w:rsidRDefault="00BF70ED" w:rsidP="00B1471C">
            <w:pPr>
              <w:jc w:val="center"/>
              <w:rPr>
                <w:rFonts w:eastAsia="Calibri"/>
                <w:lang w:val="ru-RU"/>
              </w:rPr>
            </w:pPr>
            <w:r w:rsidRPr="00A55EAE">
              <w:rPr>
                <w:rFonts w:eastAsia="Calibri"/>
                <w:lang w:val="ru-RU"/>
              </w:rPr>
              <w:t>Преподаватель-организатор ОБЖ</w:t>
            </w: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BF70ED" w:rsidP="00B1471C">
            <w:pPr>
              <w:jc w:val="center"/>
              <w:rPr>
                <w:rFonts w:eastAsia="Calibri"/>
                <w:lang w:val="ru-RU"/>
              </w:rPr>
            </w:pPr>
          </w:p>
        </w:tc>
        <w:tc>
          <w:tcPr>
            <w:tcW w:w="2006" w:type="dxa"/>
          </w:tcPr>
          <w:p w:rsidR="00BF70ED" w:rsidRPr="00A55EAE" w:rsidRDefault="008B552F" w:rsidP="00B1471C">
            <w:pPr>
              <w:jc w:val="center"/>
              <w:rPr>
                <w:rFonts w:eastAsia="Calibri"/>
                <w:lang w:val="ru-RU"/>
              </w:rPr>
            </w:pPr>
            <w:r w:rsidRPr="00A55EAE">
              <w:rPr>
                <w:rFonts w:eastAsia="Calibri"/>
                <w:lang w:val="ru-RU"/>
              </w:rPr>
              <w:t>1</w:t>
            </w:r>
          </w:p>
        </w:tc>
        <w:tc>
          <w:tcPr>
            <w:tcW w:w="2006" w:type="dxa"/>
          </w:tcPr>
          <w:p w:rsidR="00BF70ED" w:rsidRPr="00A55EAE" w:rsidRDefault="00BF70ED" w:rsidP="00B1471C">
            <w:pPr>
              <w:jc w:val="center"/>
              <w:rPr>
                <w:rFonts w:eastAsia="Calibri"/>
                <w:lang w:val="ru-RU"/>
              </w:rPr>
            </w:pPr>
          </w:p>
        </w:tc>
      </w:tr>
    </w:tbl>
    <w:p w:rsidR="00BF70ED" w:rsidRPr="00A55EAE" w:rsidRDefault="00BF70ED" w:rsidP="00B1471C">
      <w:pPr>
        <w:jc w:val="center"/>
        <w:rPr>
          <w:lang w:val="ru-RU"/>
        </w:rPr>
      </w:pPr>
    </w:p>
    <w:p w:rsidR="00711EAE" w:rsidRPr="00A55EAE" w:rsidRDefault="00711EAE" w:rsidP="00B1471C">
      <w:pPr>
        <w:jc w:val="both"/>
        <w:rPr>
          <w:lang w:val="ru-RU"/>
        </w:rPr>
      </w:pPr>
    </w:p>
    <w:p w:rsidR="00711EAE" w:rsidRPr="00A55EAE" w:rsidRDefault="00711EAE" w:rsidP="00B1471C">
      <w:pPr>
        <w:jc w:val="both"/>
        <w:rPr>
          <w:lang w:val="ru-RU"/>
        </w:rPr>
      </w:pPr>
    </w:p>
    <w:p w:rsidR="00711EAE" w:rsidRPr="00A55EAE" w:rsidRDefault="00711EAE" w:rsidP="00B1471C">
      <w:pPr>
        <w:jc w:val="both"/>
        <w:rPr>
          <w:lang w:val="ru-RU"/>
        </w:rPr>
      </w:pPr>
    </w:p>
    <w:p w:rsidR="00711EAE" w:rsidRPr="00A55EAE" w:rsidRDefault="00711EAE" w:rsidP="00B1471C">
      <w:pPr>
        <w:jc w:val="both"/>
        <w:rPr>
          <w:lang w:val="ru-RU"/>
        </w:rPr>
      </w:pPr>
    </w:p>
    <w:p w:rsidR="00711EAE" w:rsidRPr="00A55EAE" w:rsidRDefault="00711EAE" w:rsidP="00B1471C">
      <w:pPr>
        <w:jc w:val="both"/>
        <w:rPr>
          <w:lang w:val="ru-RU"/>
        </w:rPr>
      </w:pPr>
      <w:r w:rsidRPr="00A55EAE">
        <w:rPr>
          <w:lang w:val="ru-RU"/>
        </w:rPr>
        <w:tab/>
      </w:r>
    </w:p>
    <w:p w:rsidR="00711EAE" w:rsidRPr="00A55EAE" w:rsidRDefault="00711EAE" w:rsidP="00B1471C">
      <w:pPr>
        <w:jc w:val="both"/>
        <w:rPr>
          <w:lang w:val="ru-RU"/>
        </w:rPr>
      </w:pPr>
    </w:p>
    <w:p w:rsidR="00711EAE" w:rsidRPr="00A55EAE" w:rsidRDefault="00711EAE" w:rsidP="00B1471C">
      <w:pPr>
        <w:jc w:val="center"/>
        <w:rPr>
          <w:b/>
          <w:bCs/>
          <w:lang w:val="ru-RU"/>
        </w:rPr>
      </w:pPr>
    </w:p>
    <w:p w:rsidR="00A91E62" w:rsidRPr="00A55EAE" w:rsidRDefault="00711EAE" w:rsidP="00B1471C">
      <w:pPr>
        <w:jc w:val="both"/>
        <w:rPr>
          <w:lang w:val="ru-RU"/>
        </w:rPr>
      </w:pPr>
      <w:r w:rsidRPr="00A55EAE">
        <w:rPr>
          <w:lang w:val="ru-RU"/>
        </w:rPr>
        <w:t xml:space="preserve">                                                          </w:t>
      </w:r>
    </w:p>
    <w:p w:rsidR="00A91E62" w:rsidRPr="00A55EAE" w:rsidRDefault="00A91E62" w:rsidP="00B1471C">
      <w:pPr>
        <w:jc w:val="both"/>
        <w:rPr>
          <w:lang w:val="ru-RU"/>
        </w:rPr>
      </w:pPr>
    </w:p>
    <w:p w:rsidR="00A91E62" w:rsidRPr="00A55EAE" w:rsidRDefault="00A91E62" w:rsidP="00B1471C">
      <w:pPr>
        <w:widowControl/>
        <w:autoSpaceDE/>
        <w:autoSpaceDN/>
        <w:adjustRightInd/>
        <w:spacing w:after="200"/>
        <w:rPr>
          <w:rStyle w:val="Zag11"/>
          <w:rFonts w:eastAsia="@Arial Unicode MS"/>
          <w:b/>
          <w:color w:val="4F81BD"/>
          <w:lang w:val="ru-RU"/>
        </w:rPr>
      </w:pPr>
    </w:p>
    <w:p w:rsidR="00211AD8" w:rsidRPr="00A55EAE" w:rsidRDefault="00211AD8" w:rsidP="00B1471C">
      <w:pPr>
        <w:rPr>
          <w:lang w:val="ru-RU"/>
        </w:rPr>
      </w:pPr>
    </w:p>
    <w:p w:rsidR="00211AD8" w:rsidRPr="00A55EAE" w:rsidRDefault="00211AD8" w:rsidP="00B1471C">
      <w:pPr>
        <w:rPr>
          <w:lang w:val="ru-RU"/>
        </w:rPr>
      </w:pPr>
    </w:p>
    <w:p w:rsidR="00211AD8" w:rsidRPr="00A55EAE" w:rsidRDefault="00211AD8" w:rsidP="00B1471C">
      <w:pPr>
        <w:rPr>
          <w:lang w:val="ru-RU"/>
        </w:rPr>
      </w:pPr>
    </w:p>
    <w:p w:rsidR="00211AD8" w:rsidRPr="00A55EAE" w:rsidRDefault="00211AD8" w:rsidP="00B1471C">
      <w:pPr>
        <w:rPr>
          <w:lang w:val="ru-RU"/>
        </w:rPr>
      </w:pPr>
    </w:p>
    <w:p w:rsidR="00211AD8" w:rsidRPr="00A55EAE" w:rsidRDefault="00211AD8" w:rsidP="00B1471C">
      <w:pPr>
        <w:rPr>
          <w:lang w:val="ru-RU"/>
        </w:rPr>
      </w:pPr>
    </w:p>
    <w:p w:rsidR="00B228D2" w:rsidRPr="00A55EAE" w:rsidRDefault="00B228D2">
      <w:pPr>
        <w:rPr>
          <w:lang w:val="ru-RU"/>
        </w:rPr>
      </w:pPr>
    </w:p>
    <w:sectPr w:rsidR="00B228D2" w:rsidRPr="00A55EAE" w:rsidSect="00801D9E">
      <w:footerReference w:type="default" r:id="rId14"/>
      <w:pgSz w:w="11906" w:h="16838"/>
      <w:pgMar w:top="284" w:right="566" w:bottom="426"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116" w:rsidRDefault="00B77116">
      <w:r>
        <w:separator/>
      </w:r>
    </w:p>
  </w:endnote>
  <w:endnote w:type="continuationSeparator" w:id="0">
    <w:p w:rsidR="00B77116" w:rsidRDefault="00B7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font184">
    <w:altName w:val="Times New Roman"/>
    <w:panose1 w:val="00000000000000000000"/>
    <w:charset w:val="CC"/>
    <w:family w:val="auto"/>
    <w:notTrueType/>
    <w:pitch w:val="variable"/>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0ED" w:rsidRDefault="00BF70ED">
    <w:pPr>
      <w:pStyle w:val="af0"/>
      <w:jc w:val="right"/>
    </w:pPr>
    <w:r>
      <w:fldChar w:fldCharType="begin"/>
    </w:r>
    <w:r>
      <w:instrText xml:space="preserve"> PAGE   \* MERGEFORMAT </w:instrText>
    </w:r>
    <w:r>
      <w:fldChar w:fldCharType="separate"/>
    </w:r>
    <w:r w:rsidR="00696498">
      <w:rPr>
        <w:noProof/>
      </w:rPr>
      <w:t>171</w:t>
    </w:r>
    <w:r>
      <w:fldChar w:fldCharType="end"/>
    </w:r>
  </w:p>
  <w:p w:rsidR="00BF70ED" w:rsidRDefault="00BF70E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116" w:rsidRDefault="00B77116">
      <w:r>
        <w:separator/>
      </w:r>
    </w:p>
  </w:footnote>
  <w:footnote w:type="continuationSeparator" w:id="0">
    <w:p w:rsidR="00B77116" w:rsidRDefault="00B77116">
      <w:r>
        <w:continuationSeparator/>
      </w:r>
    </w:p>
  </w:footnote>
  <w:footnote w:id="1">
    <w:p w:rsidR="00BF70ED" w:rsidRPr="002B6BD0" w:rsidRDefault="00BF70ED" w:rsidP="00211AD8">
      <w:pPr>
        <w:pStyle w:val="a5"/>
        <w:ind w:firstLine="454"/>
        <w:rPr>
          <w:lang w:val="ru-RU"/>
        </w:rPr>
      </w:pPr>
      <w:r w:rsidRPr="00E530D4">
        <w:rPr>
          <w:rStyle w:val="a3"/>
          <w:vertAlign w:val="superscript"/>
        </w:rPr>
        <w:footnoteRef/>
      </w:r>
      <w:r>
        <w:t> </w:t>
      </w:r>
      <w:r w:rsidRPr="00884915">
        <w:rPr>
          <w:lang w:val="ru-RU"/>
        </w:rPr>
        <w:t>РСЧС</w:t>
      </w:r>
      <w:r>
        <w:t> </w:t>
      </w:r>
      <w:r w:rsidRPr="00884915">
        <w:rPr>
          <w:lang w:val="ru-RU"/>
        </w:rPr>
        <w:t>—</w:t>
      </w:r>
      <w:r>
        <w:t> </w:t>
      </w:r>
      <w:r w:rsidRPr="00884915">
        <w:rPr>
          <w:lang w:val="ru-RU"/>
        </w:rPr>
        <w:t>Единая государственная система предупреждения и ликвидации чрезвычайных ситуаций.</w:t>
      </w:r>
    </w:p>
  </w:footnote>
  <w:footnote w:id="2">
    <w:p w:rsidR="00BF70ED" w:rsidRPr="002B6BD0" w:rsidRDefault="00BF70ED" w:rsidP="00211AD8">
      <w:pPr>
        <w:pStyle w:val="a5"/>
        <w:rPr>
          <w:lang w:val="ru-RU"/>
        </w:rPr>
      </w:pPr>
      <w:r w:rsidRPr="00BD1990">
        <w:rPr>
          <w:rStyle w:val="a3"/>
          <w:vertAlign w:val="superscript"/>
        </w:rPr>
        <w:footnoteRef/>
      </w:r>
      <w:r>
        <w:t> </w:t>
      </w:r>
      <w:r w:rsidRPr="00884915">
        <w:rPr>
          <w:lang w:val="ru-RU"/>
        </w:rPr>
        <w:t>Руководителем проекта может быть как педагог данного образовательного учреждения, так и сотрудник иной организации или иного образовательного учреждения, в том числе высшего.</w:t>
      </w:r>
    </w:p>
  </w:footnote>
  <w:footnote w:id="3">
    <w:p w:rsidR="00E76FC9" w:rsidRPr="00E76FC9" w:rsidRDefault="00E76FC9" w:rsidP="00E76FC9">
      <w:pPr>
        <w:pStyle w:val="a5"/>
        <w:rPr>
          <w:rFonts w:ascii="Calibri" w:hAnsi="Calibri"/>
          <w:lang w:val="ru-RU"/>
        </w:rPr>
      </w:pPr>
      <w:r w:rsidRPr="00C733C5">
        <w:rPr>
          <w:rStyle w:val="a3"/>
          <w:vertAlign w:val="superscript"/>
        </w:rPr>
        <w:footnoteRef/>
      </w:r>
      <w:r>
        <w:t> </w:t>
      </w:r>
      <w:r w:rsidRPr="00E76FC9">
        <w:rPr>
          <w:rFonts w:ascii="Calibri" w:hAnsi="Calibri"/>
          <w:lang w:val="ru-RU"/>
        </w:rPr>
        <w:t>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w:t>
      </w:r>
      <w:r w:rsidRPr="00FF457A">
        <w:rPr>
          <w:rFonts w:ascii="Calibri" w:hAnsi="Calibri"/>
        </w:rPr>
        <w:t> </w:t>
      </w:r>
      <w:r w:rsidRPr="00E76FC9">
        <w:rPr>
          <w:rFonts w:ascii="Calibri" w:hAnsi="Calibri"/>
          <w:lang w:val="ru-RU"/>
        </w:rPr>
        <w:t>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39CE5F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3E7753"/>
    <w:multiLevelType w:val="hybridMultilevel"/>
    <w:tmpl w:val="0B088236"/>
    <w:lvl w:ilvl="0" w:tplc="E954F266">
      <w:numFmt w:val="bullet"/>
      <w:lvlText w:val="-"/>
      <w:lvlJc w:val="left"/>
      <w:pPr>
        <w:ind w:left="242" w:hanging="140"/>
      </w:pPr>
      <w:rPr>
        <w:rFonts w:ascii="Times New Roman" w:eastAsia="Times New Roman" w:hAnsi="Times New Roman" w:cs="Times New Roman" w:hint="default"/>
        <w:w w:val="99"/>
        <w:sz w:val="24"/>
        <w:szCs w:val="24"/>
      </w:rPr>
    </w:lvl>
    <w:lvl w:ilvl="1" w:tplc="B6464A16">
      <w:numFmt w:val="bullet"/>
      <w:lvlText w:val="•"/>
      <w:lvlJc w:val="left"/>
      <w:pPr>
        <w:ind w:left="477" w:hanging="140"/>
      </w:pPr>
      <w:rPr>
        <w:rFonts w:hint="default"/>
      </w:rPr>
    </w:lvl>
    <w:lvl w:ilvl="2" w:tplc="B896CBFA">
      <w:numFmt w:val="bullet"/>
      <w:lvlText w:val="•"/>
      <w:lvlJc w:val="left"/>
      <w:pPr>
        <w:ind w:left="715" w:hanging="140"/>
      </w:pPr>
      <w:rPr>
        <w:rFonts w:hint="default"/>
      </w:rPr>
    </w:lvl>
    <w:lvl w:ilvl="3" w:tplc="BEFAEF20">
      <w:numFmt w:val="bullet"/>
      <w:lvlText w:val="•"/>
      <w:lvlJc w:val="left"/>
      <w:pPr>
        <w:ind w:left="953" w:hanging="140"/>
      </w:pPr>
      <w:rPr>
        <w:rFonts w:hint="default"/>
      </w:rPr>
    </w:lvl>
    <w:lvl w:ilvl="4" w:tplc="4DBA517C">
      <w:numFmt w:val="bullet"/>
      <w:lvlText w:val="•"/>
      <w:lvlJc w:val="left"/>
      <w:pPr>
        <w:ind w:left="1190" w:hanging="140"/>
      </w:pPr>
      <w:rPr>
        <w:rFonts w:hint="default"/>
      </w:rPr>
    </w:lvl>
    <w:lvl w:ilvl="5" w:tplc="866437F2">
      <w:numFmt w:val="bullet"/>
      <w:lvlText w:val="•"/>
      <w:lvlJc w:val="left"/>
      <w:pPr>
        <w:ind w:left="1428" w:hanging="140"/>
      </w:pPr>
      <w:rPr>
        <w:rFonts w:hint="default"/>
      </w:rPr>
    </w:lvl>
    <w:lvl w:ilvl="6" w:tplc="95B252A4">
      <w:numFmt w:val="bullet"/>
      <w:lvlText w:val="•"/>
      <w:lvlJc w:val="left"/>
      <w:pPr>
        <w:ind w:left="1665" w:hanging="140"/>
      </w:pPr>
      <w:rPr>
        <w:rFonts w:hint="default"/>
      </w:rPr>
    </w:lvl>
    <w:lvl w:ilvl="7" w:tplc="B074C6E6">
      <w:numFmt w:val="bullet"/>
      <w:lvlText w:val="•"/>
      <w:lvlJc w:val="left"/>
      <w:pPr>
        <w:ind w:left="1903" w:hanging="140"/>
      </w:pPr>
      <w:rPr>
        <w:rFonts w:hint="default"/>
      </w:rPr>
    </w:lvl>
    <w:lvl w:ilvl="8" w:tplc="0DC6D96A">
      <w:numFmt w:val="bullet"/>
      <w:lvlText w:val="•"/>
      <w:lvlJc w:val="left"/>
      <w:pPr>
        <w:ind w:left="2141" w:hanging="140"/>
      </w:pPr>
      <w:rPr>
        <w:rFonts w:hint="default"/>
      </w:rPr>
    </w:lvl>
  </w:abstractNum>
  <w:abstractNum w:abstractNumId="3">
    <w:nsid w:val="01705219"/>
    <w:multiLevelType w:val="hybridMultilevel"/>
    <w:tmpl w:val="7F460A7C"/>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9B4688"/>
    <w:multiLevelType w:val="hybridMultilevel"/>
    <w:tmpl w:val="37AACF6A"/>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A0676D"/>
    <w:multiLevelType w:val="multilevel"/>
    <w:tmpl w:val="3FCAA89C"/>
    <w:lvl w:ilvl="0">
      <w:start w:val="1"/>
      <w:numFmt w:val="bullet"/>
      <w:lvlText w:val=""/>
      <w:lvlJc w:val="left"/>
      <w:pPr>
        <w:ind w:left="720" w:hanging="360"/>
      </w:pPr>
      <w:rPr>
        <w:rFonts w:ascii="Symbol" w:hAnsi="Symbol" w:hint="default"/>
        <w:color w:val="000000"/>
      </w:rPr>
    </w:lvl>
    <w:lvl w:ilvl="1">
      <w:start w:val="3"/>
      <w:numFmt w:val="decimal"/>
      <w:lvlText w:val="%1.%2"/>
      <w:lvlJc w:val="left"/>
      <w:pPr>
        <w:tabs>
          <w:tab w:val="num" w:pos="555"/>
        </w:tabs>
        <w:ind w:left="555" w:hanging="555"/>
      </w:pPr>
      <w:rPr>
        <w:rFonts w:hint="default"/>
        <w:color w:val="000000"/>
      </w:rPr>
    </w:lvl>
    <w:lvl w:ilvl="2">
      <w:start w:val="3"/>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
    <w:nsid w:val="0CDE4B04"/>
    <w:multiLevelType w:val="hybridMultilevel"/>
    <w:tmpl w:val="68E0E6B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0694B9D"/>
    <w:multiLevelType w:val="hybridMultilevel"/>
    <w:tmpl w:val="E8441112"/>
    <w:lvl w:ilvl="0" w:tplc="04190001">
      <w:start w:val="1"/>
      <w:numFmt w:val="bullet"/>
      <w:lvlText w:val=""/>
      <w:lvlJc w:val="left"/>
      <w:pPr>
        <w:ind w:left="1117" w:hanging="360"/>
      </w:pPr>
      <w:rPr>
        <w:rFonts w:ascii="Symbol" w:hAnsi="Symbol" w:hint="default"/>
      </w:rPr>
    </w:lvl>
    <w:lvl w:ilvl="1" w:tplc="EB384404">
      <w:numFmt w:val="bullet"/>
      <w:lvlText w:val="·"/>
      <w:lvlJc w:val="left"/>
      <w:pPr>
        <w:ind w:left="2452" w:hanging="975"/>
      </w:pPr>
      <w:rPr>
        <w:rFonts w:ascii="Times New Roman" w:eastAsia="Times New Roman" w:hAnsi="Times New Roman"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8">
    <w:nsid w:val="12033F62"/>
    <w:multiLevelType w:val="hybridMultilevel"/>
    <w:tmpl w:val="54B29D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185383"/>
    <w:multiLevelType w:val="hybridMultilevel"/>
    <w:tmpl w:val="D73CD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74734D"/>
    <w:multiLevelType w:val="hybridMultilevel"/>
    <w:tmpl w:val="5E847E9A"/>
    <w:lvl w:ilvl="0" w:tplc="79264D20">
      <w:numFmt w:val="bullet"/>
      <w:lvlText w:val=""/>
      <w:lvlJc w:val="left"/>
      <w:pPr>
        <w:ind w:left="822" w:hanging="360"/>
      </w:pPr>
      <w:rPr>
        <w:rFonts w:ascii="Symbol" w:eastAsia="Symbol" w:hAnsi="Symbol" w:cs="Symbol" w:hint="default"/>
        <w:w w:val="100"/>
        <w:sz w:val="24"/>
        <w:szCs w:val="24"/>
      </w:rPr>
    </w:lvl>
    <w:lvl w:ilvl="1" w:tplc="194AAD0E">
      <w:numFmt w:val="bullet"/>
      <w:lvlText w:val=""/>
      <w:lvlJc w:val="left"/>
      <w:pPr>
        <w:ind w:left="1002" w:hanging="360"/>
      </w:pPr>
      <w:rPr>
        <w:rFonts w:ascii="Symbol" w:eastAsia="Symbol" w:hAnsi="Symbol" w:cs="Symbol" w:hint="default"/>
        <w:w w:val="100"/>
        <w:sz w:val="24"/>
        <w:szCs w:val="24"/>
      </w:rPr>
    </w:lvl>
    <w:lvl w:ilvl="2" w:tplc="5E4C23F2">
      <w:numFmt w:val="bullet"/>
      <w:lvlText w:val="•"/>
      <w:lvlJc w:val="left"/>
      <w:pPr>
        <w:ind w:left="2040" w:hanging="360"/>
      </w:pPr>
      <w:rPr>
        <w:rFonts w:hint="default"/>
      </w:rPr>
    </w:lvl>
    <w:lvl w:ilvl="3" w:tplc="69BEFF9A">
      <w:numFmt w:val="bullet"/>
      <w:lvlText w:val="•"/>
      <w:lvlJc w:val="left"/>
      <w:pPr>
        <w:ind w:left="3081" w:hanging="360"/>
      </w:pPr>
      <w:rPr>
        <w:rFonts w:hint="default"/>
      </w:rPr>
    </w:lvl>
    <w:lvl w:ilvl="4" w:tplc="648CE5AA">
      <w:numFmt w:val="bullet"/>
      <w:lvlText w:val="•"/>
      <w:lvlJc w:val="left"/>
      <w:pPr>
        <w:ind w:left="4122" w:hanging="360"/>
      </w:pPr>
      <w:rPr>
        <w:rFonts w:hint="default"/>
      </w:rPr>
    </w:lvl>
    <w:lvl w:ilvl="5" w:tplc="663CA136">
      <w:numFmt w:val="bullet"/>
      <w:lvlText w:val="•"/>
      <w:lvlJc w:val="left"/>
      <w:pPr>
        <w:ind w:left="5162" w:hanging="360"/>
      </w:pPr>
      <w:rPr>
        <w:rFonts w:hint="default"/>
      </w:rPr>
    </w:lvl>
    <w:lvl w:ilvl="6" w:tplc="0FF0BFF4">
      <w:numFmt w:val="bullet"/>
      <w:lvlText w:val="•"/>
      <w:lvlJc w:val="left"/>
      <w:pPr>
        <w:ind w:left="6203" w:hanging="360"/>
      </w:pPr>
      <w:rPr>
        <w:rFonts w:hint="default"/>
      </w:rPr>
    </w:lvl>
    <w:lvl w:ilvl="7" w:tplc="ACB081E6">
      <w:numFmt w:val="bullet"/>
      <w:lvlText w:val="•"/>
      <w:lvlJc w:val="left"/>
      <w:pPr>
        <w:ind w:left="7244" w:hanging="360"/>
      </w:pPr>
      <w:rPr>
        <w:rFonts w:hint="default"/>
      </w:rPr>
    </w:lvl>
    <w:lvl w:ilvl="8" w:tplc="B5EC952A">
      <w:numFmt w:val="bullet"/>
      <w:lvlText w:val="•"/>
      <w:lvlJc w:val="left"/>
      <w:pPr>
        <w:ind w:left="8284" w:hanging="360"/>
      </w:pPr>
      <w:rPr>
        <w:rFonts w:hint="default"/>
      </w:rPr>
    </w:lvl>
  </w:abstractNum>
  <w:abstractNum w:abstractNumId="11">
    <w:nsid w:val="17AD6FF7"/>
    <w:multiLevelType w:val="hybridMultilevel"/>
    <w:tmpl w:val="B12C6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BF24B5"/>
    <w:multiLevelType w:val="hybridMultilevel"/>
    <w:tmpl w:val="ED80D5D0"/>
    <w:lvl w:ilvl="0" w:tplc="F7B45DD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8A1E41"/>
    <w:multiLevelType w:val="hybridMultilevel"/>
    <w:tmpl w:val="775680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6508FC"/>
    <w:multiLevelType w:val="hybridMultilevel"/>
    <w:tmpl w:val="2FE01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550F17"/>
    <w:multiLevelType w:val="hybridMultilevel"/>
    <w:tmpl w:val="651AF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F470E0"/>
    <w:multiLevelType w:val="hybridMultilevel"/>
    <w:tmpl w:val="4394CF9E"/>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F07F2F"/>
    <w:multiLevelType w:val="multilevel"/>
    <w:tmpl w:val="6EB0BC0C"/>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F395F30"/>
    <w:multiLevelType w:val="hybridMultilevel"/>
    <w:tmpl w:val="E88CCE90"/>
    <w:lvl w:ilvl="0" w:tplc="F5E4BEB8">
      <w:numFmt w:val="bullet"/>
      <w:lvlText w:val="-"/>
      <w:lvlJc w:val="left"/>
      <w:pPr>
        <w:ind w:left="103" w:hanging="140"/>
      </w:pPr>
      <w:rPr>
        <w:rFonts w:ascii="Times New Roman" w:eastAsia="Times New Roman" w:hAnsi="Times New Roman" w:cs="Times New Roman" w:hint="default"/>
        <w:w w:val="99"/>
        <w:sz w:val="24"/>
        <w:szCs w:val="24"/>
      </w:rPr>
    </w:lvl>
    <w:lvl w:ilvl="1" w:tplc="27FE8B54">
      <w:numFmt w:val="bullet"/>
      <w:lvlText w:val="•"/>
      <w:lvlJc w:val="left"/>
      <w:pPr>
        <w:ind w:left="351" w:hanging="140"/>
      </w:pPr>
      <w:rPr>
        <w:rFonts w:hint="default"/>
      </w:rPr>
    </w:lvl>
    <w:lvl w:ilvl="2" w:tplc="7C485046">
      <w:numFmt w:val="bullet"/>
      <w:lvlText w:val="•"/>
      <w:lvlJc w:val="left"/>
      <w:pPr>
        <w:ind w:left="603" w:hanging="140"/>
      </w:pPr>
      <w:rPr>
        <w:rFonts w:hint="default"/>
      </w:rPr>
    </w:lvl>
    <w:lvl w:ilvl="3" w:tplc="18865426">
      <w:numFmt w:val="bullet"/>
      <w:lvlText w:val="•"/>
      <w:lvlJc w:val="left"/>
      <w:pPr>
        <w:ind w:left="855" w:hanging="140"/>
      </w:pPr>
      <w:rPr>
        <w:rFonts w:hint="default"/>
      </w:rPr>
    </w:lvl>
    <w:lvl w:ilvl="4" w:tplc="A0067B82">
      <w:numFmt w:val="bullet"/>
      <w:lvlText w:val="•"/>
      <w:lvlJc w:val="left"/>
      <w:pPr>
        <w:ind w:left="1106" w:hanging="140"/>
      </w:pPr>
      <w:rPr>
        <w:rFonts w:hint="default"/>
      </w:rPr>
    </w:lvl>
    <w:lvl w:ilvl="5" w:tplc="9FAC12A6">
      <w:numFmt w:val="bullet"/>
      <w:lvlText w:val="•"/>
      <w:lvlJc w:val="left"/>
      <w:pPr>
        <w:ind w:left="1358" w:hanging="140"/>
      </w:pPr>
      <w:rPr>
        <w:rFonts w:hint="default"/>
      </w:rPr>
    </w:lvl>
    <w:lvl w:ilvl="6" w:tplc="E37817B4">
      <w:numFmt w:val="bullet"/>
      <w:lvlText w:val="•"/>
      <w:lvlJc w:val="left"/>
      <w:pPr>
        <w:ind w:left="1609" w:hanging="140"/>
      </w:pPr>
      <w:rPr>
        <w:rFonts w:hint="default"/>
      </w:rPr>
    </w:lvl>
    <w:lvl w:ilvl="7" w:tplc="AADAF718">
      <w:numFmt w:val="bullet"/>
      <w:lvlText w:val="•"/>
      <w:lvlJc w:val="left"/>
      <w:pPr>
        <w:ind w:left="1861" w:hanging="140"/>
      </w:pPr>
      <w:rPr>
        <w:rFonts w:hint="default"/>
      </w:rPr>
    </w:lvl>
    <w:lvl w:ilvl="8" w:tplc="08CCCB7E">
      <w:numFmt w:val="bullet"/>
      <w:lvlText w:val="•"/>
      <w:lvlJc w:val="left"/>
      <w:pPr>
        <w:ind w:left="2113" w:hanging="140"/>
      </w:pPr>
      <w:rPr>
        <w:rFonts w:hint="default"/>
      </w:rPr>
    </w:lvl>
  </w:abstractNum>
  <w:abstractNum w:abstractNumId="19">
    <w:nsid w:val="2FED6300"/>
    <w:multiLevelType w:val="hybridMultilevel"/>
    <w:tmpl w:val="162E51F4"/>
    <w:lvl w:ilvl="0" w:tplc="0419000F">
      <w:start w:val="1"/>
      <w:numFmt w:val="decimal"/>
      <w:lvlText w:val="%1."/>
      <w:lvlJc w:val="left"/>
      <w:pPr>
        <w:tabs>
          <w:tab w:val="num" w:pos="720"/>
        </w:tabs>
        <w:ind w:left="720" w:hanging="360"/>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160"/>
        </w:tabs>
        <w:ind w:left="2160" w:hanging="360"/>
      </w:pPr>
      <w:rPr>
        <w:rFont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675E79"/>
    <w:multiLevelType w:val="hybridMultilevel"/>
    <w:tmpl w:val="3C5AD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CA1F5D"/>
    <w:multiLevelType w:val="hybridMultilevel"/>
    <w:tmpl w:val="56A6B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431CB4"/>
    <w:multiLevelType w:val="hybridMultilevel"/>
    <w:tmpl w:val="9F0AD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F16705"/>
    <w:multiLevelType w:val="singleLevel"/>
    <w:tmpl w:val="B29452E2"/>
    <w:lvl w:ilvl="0">
      <w:start w:val="7"/>
      <w:numFmt w:val="bullet"/>
      <w:lvlText w:val="-"/>
      <w:lvlJc w:val="left"/>
      <w:pPr>
        <w:tabs>
          <w:tab w:val="num" w:pos="360"/>
        </w:tabs>
        <w:ind w:left="360" w:hanging="360"/>
      </w:pPr>
      <w:rPr>
        <w:rFonts w:hint="default"/>
      </w:rPr>
    </w:lvl>
  </w:abstractNum>
  <w:abstractNum w:abstractNumId="24">
    <w:nsid w:val="420A4C4A"/>
    <w:multiLevelType w:val="hybridMultilevel"/>
    <w:tmpl w:val="BDEEEC30"/>
    <w:lvl w:ilvl="0" w:tplc="98C68454">
      <w:start w:val="1"/>
      <w:numFmt w:val="decimal"/>
      <w:lvlText w:val="%1."/>
      <w:lvlJc w:val="left"/>
      <w:pPr>
        <w:tabs>
          <w:tab w:val="num" w:pos="720"/>
        </w:tabs>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2DD6BF5"/>
    <w:multiLevelType w:val="hybridMultilevel"/>
    <w:tmpl w:val="D57CB4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5862CE"/>
    <w:multiLevelType w:val="hybridMultilevel"/>
    <w:tmpl w:val="74A8B048"/>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46C359E3"/>
    <w:multiLevelType w:val="hybridMultilevel"/>
    <w:tmpl w:val="47E0E42C"/>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F56252"/>
    <w:multiLevelType w:val="hybridMultilevel"/>
    <w:tmpl w:val="B65204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691446"/>
    <w:multiLevelType w:val="hybridMultilevel"/>
    <w:tmpl w:val="EF0C423A"/>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585ECE"/>
    <w:multiLevelType w:val="singleLevel"/>
    <w:tmpl w:val="B29452E2"/>
    <w:lvl w:ilvl="0">
      <w:start w:val="7"/>
      <w:numFmt w:val="bullet"/>
      <w:lvlText w:val="-"/>
      <w:lvlJc w:val="left"/>
      <w:pPr>
        <w:tabs>
          <w:tab w:val="num" w:pos="360"/>
        </w:tabs>
        <w:ind w:left="360" w:hanging="360"/>
      </w:pPr>
      <w:rPr>
        <w:rFonts w:hint="default"/>
      </w:rPr>
    </w:lvl>
  </w:abstractNum>
  <w:abstractNum w:abstractNumId="31">
    <w:nsid w:val="4F7E4D65"/>
    <w:multiLevelType w:val="hybridMultilevel"/>
    <w:tmpl w:val="DABABA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51E507F3"/>
    <w:multiLevelType w:val="hybridMultilevel"/>
    <w:tmpl w:val="208852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251DEF"/>
    <w:multiLevelType w:val="hybridMultilevel"/>
    <w:tmpl w:val="288CC5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B4052E"/>
    <w:multiLevelType w:val="hybridMultilevel"/>
    <w:tmpl w:val="CBD2AD4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5">
    <w:nsid w:val="5C2A11A4"/>
    <w:multiLevelType w:val="hybridMultilevel"/>
    <w:tmpl w:val="85B29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D315F51"/>
    <w:multiLevelType w:val="hybridMultilevel"/>
    <w:tmpl w:val="DCFAF13C"/>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B951BD"/>
    <w:multiLevelType w:val="hybridMultilevel"/>
    <w:tmpl w:val="FDC4FA10"/>
    <w:lvl w:ilvl="0" w:tplc="E996C5F0">
      <w:numFmt w:val="bullet"/>
      <w:lvlText w:val="-"/>
      <w:lvlJc w:val="left"/>
      <w:pPr>
        <w:ind w:left="242" w:hanging="140"/>
      </w:pPr>
      <w:rPr>
        <w:rFonts w:ascii="Times New Roman" w:eastAsia="Times New Roman" w:hAnsi="Times New Roman" w:cs="Times New Roman" w:hint="default"/>
        <w:w w:val="99"/>
        <w:sz w:val="24"/>
        <w:szCs w:val="24"/>
      </w:rPr>
    </w:lvl>
    <w:lvl w:ilvl="1" w:tplc="37808B9E">
      <w:numFmt w:val="bullet"/>
      <w:lvlText w:val="•"/>
      <w:lvlJc w:val="left"/>
      <w:pPr>
        <w:ind w:left="477" w:hanging="140"/>
      </w:pPr>
      <w:rPr>
        <w:rFonts w:hint="default"/>
      </w:rPr>
    </w:lvl>
    <w:lvl w:ilvl="2" w:tplc="A0464D8C">
      <w:numFmt w:val="bullet"/>
      <w:lvlText w:val="•"/>
      <w:lvlJc w:val="left"/>
      <w:pPr>
        <w:ind w:left="715" w:hanging="140"/>
      </w:pPr>
      <w:rPr>
        <w:rFonts w:hint="default"/>
      </w:rPr>
    </w:lvl>
    <w:lvl w:ilvl="3" w:tplc="83F27A04">
      <w:numFmt w:val="bullet"/>
      <w:lvlText w:val="•"/>
      <w:lvlJc w:val="left"/>
      <w:pPr>
        <w:ind w:left="953" w:hanging="140"/>
      </w:pPr>
      <w:rPr>
        <w:rFonts w:hint="default"/>
      </w:rPr>
    </w:lvl>
    <w:lvl w:ilvl="4" w:tplc="5A12EE36">
      <w:numFmt w:val="bullet"/>
      <w:lvlText w:val="•"/>
      <w:lvlJc w:val="left"/>
      <w:pPr>
        <w:ind w:left="1190" w:hanging="140"/>
      </w:pPr>
      <w:rPr>
        <w:rFonts w:hint="default"/>
      </w:rPr>
    </w:lvl>
    <w:lvl w:ilvl="5" w:tplc="1A9E808A">
      <w:numFmt w:val="bullet"/>
      <w:lvlText w:val="•"/>
      <w:lvlJc w:val="left"/>
      <w:pPr>
        <w:ind w:left="1428" w:hanging="140"/>
      </w:pPr>
      <w:rPr>
        <w:rFonts w:hint="default"/>
      </w:rPr>
    </w:lvl>
    <w:lvl w:ilvl="6" w:tplc="CF8E0C02">
      <w:numFmt w:val="bullet"/>
      <w:lvlText w:val="•"/>
      <w:lvlJc w:val="left"/>
      <w:pPr>
        <w:ind w:left="1665" w:hanging="140"/>
      </w:pPr>
      <w:rPr>
        <w:rFonts w:hint="default"/>
      </w:rPr>
    </w:lvl>
    <w:lvl w:ilvl="7" w:tplc="13725A66">
      <w:numFmt w:val="bullet"/>
      <w:lvlText w:val="•"/>
      <w:lvlJc w:val="left"/>
      <w:pPr>
        <w:ind w:left="1903" w:hanging="140"/>
      </w:pPr>
      <w:rPr>
        <w:rFonts w:hint="default"/>
      </w:rPr>
    </w:lvl>
    <w:lvl w:ilvl="8" w:tplc="7ECE0D92">
      <w:numFmt w:val="bullet"/>
      <w:lvlText w:val="•"/>
      <w:lvlJc w:val="left"/>
      <w:pPr>
        <w:ind w:left="2141" w:hanging="140"/>
      </w:pPr>
      <w:rPr>
        <w:rFonts w:hint="default"/>
      </w:rPr>
    </w:lvl>
  </w:abstractNum>
  <w:abstractNum w:abstractNumId="38">
    <w:nsid w:val="5DCC35AD"/>
    <w:multiLevelType w:val="hybridMultilevel"/>
    <w:tmpl w:val="6FDCE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151675"/>
    <w:multiLevelType w:val="hybridMultilevel"/>
    <w:tmpl w:val="636817A6"/>
    <w:lvl w:ilvl="0" w:tplc="A670AC58">
      <w:start w:val="1"/>
      <w:numFmt w:val="decimal"/>
      <w:lvlText w:val="%1)"/>
      <w:lvlJc w:val="left"/>
      <w:pPr>
        <w:ind w:left="786" w:hanging="360"/>
      </w:pPr>
      <w:rPr>
        <w:rFonts w:ascii="Times New Roman" w:eastAsia="Times New Roman" w:hAnsi="Times New Roman" w:cs="Times New Roman" w:hint="default"/>
        <w:spacing w:val="-30"/>
        <w:w w:val="99"/>
        <w:sz w:val="24"/>
        <w:szCs w:val="24"/>
      </w:rPr>
    </w:lvl>
    <w:lvl w:ilvl="1" w:tplc="4E0231E4">
      <w:numFmt w:val="bullet"/>
      <w:lvlText w:val="•"/>
      <w:lvlJc w:val="left"/>
      <w:pPr>
        <w:ind w:left="1613" w:hanging="360"/>
      </w:pPr>
      <w:rPr>
        <w:rFonts w:hint="default"/>
      </w:rPr>
    </w:lvl>
    <w:lvl w:ilvl="2" w:tplc="7B420E40">
      <w:numFmt w:val="bullet"/>
      <w:lvlText w:val="•"/>
      <w:lvlJc w:val="left"/>
      <w:pPr>
        <w:ind w:left="2448" w:hanging="360"/>
      </w:pPr>
      <w:rPr>
        <w:rFonts w:hint="default"/>
      </w:rPr>
    </w:lvl>
    <w:lvl w:ilvl="3" w:tplc="159C693C">
      <w:numFmt w:val="bullet"/>
      <w:lvlText w:val="•"/>
      <w:lvlJc w:val="left"/>
      <w:pPr>
        <w:ind w:left="3283" w:hanging="360"/>
      </w:pPr>
      <w:rPr>
        <w:rFonts w:hint="default"/>
      </w:rPr>
    </w:lvl>
    <w:lvl w:ilvl="4" w:tplc="794CB3BC">
      <w:numFmt w:val="bullet"/>
      <w:lvlText w:val="•"/>
      <w:lvlJc w:val="left"/>
      <w:pPr>
        <w:ind w:left="4118" w:hanging="360"/>
      </w:pPr>
      <w:rPr>
        <w:rFonts w:hint="default"/>
      </w:rPr>
    </w:lvl>
    <w:lvl w:ilvl="5" w:tplc="BC0C927C">
      <w:numFmt w:val="bullet"/>
      <w:lvlText w:val="•"/>
      <w:lvlJc w:val="left"/>
      <w:pPr>
        <w:ind w:left="4953" w:hanging="360"/>
      </w:pPr>
      <w:rPr>
        <w:rFonts w:hint="default"/>
      </w:rPr>
    </w:lvl>
    <w:lvl w:ilvl="6" w:tplc="4A60D016">
      <w:numFmt w:val="bullet"/>
      <w:lvlText w:val="•"/>
      <w:lvlJc w:val="left"/>
      <w:pPr>
        <w:ind w:left="5788" w:hanging="360"/>
      </w:pPr>
      <w:rPr>
        <w:rFonts w:hint="default"/>
      </w:rPr>
    </w:lvl>
    <w:lvl w:ilvl="7" w:tplc="8FCAB4DA">
      <w:numFmt w:val="bullet"/>
      <w:lvlText w:val="•"/>
      <w:lvlJc w:val="left"/>
      <w:pPr>
        <w:ind w:left="6623" w:hanging="360"/>
      </w:pPr>
      <w:rPr>
        <w:rFonts w:hint="default"/>
      </w:rPr>
    </w:lvl>
    <w:lvl w:ilvl="8" w:tplc="7E28544E">
      <w:numFmt w:val="bullet"/>
      <w:lvlText w:val="•"/>
      <w:lvlJc w:val="left"/>
      <w:pPr>
        <w:ind w:left="7458" w:hanging="360"/>
      </w:pPr>
      <w:rPr>
        <w:rFonts w:hint="default"/>
      </w:rPr>
    </w:lvl>
  </w:abstractNum>
  <w:abstractNum w:abstractNumId="40">
    <w:nsid w:val="63AB5F39"/>
    <w:multiLevelType w:val="hybridMultilevel"/>
    <w:tmpl w:val="C7F6D4F0"/>
    <w:lvl w:ilvl="0" w:tplc="91C81166">
      <w:numFmt w:val="bullet"/>
      <w:lvlText w:val="-"/>
      <w:lvlJc w:val="left"/>
      <w:pPr>
        <w:ind w:left="103" w:hanging="140"/>
      </w:pPr>
      <w:rPr>
        <w:rFonts w:ascii="Times New Roman" w:eastAsia="Times New Roman" w:hAnsi="Times New Roman" w:cs="Times New Roman" w:hint="default"/>
        <w:w w:val="99"/>
        <w:sz w:val="24"/>
        <w:szCs w:val="24"/>
      </w:rPr>
    </w:lvl>
    <w:lvl w:ilvl="1" w:tplc="D382A864">
      <w:numFmt w:val="bullet"/>
      <w:lvlText w:val="•"/>
      <w:lvlJc w:val="left"/>
      <w:pPr>
        <w:ind w:left="351" w:hanging="140"/>
      </w:pPr>
      <w:rPr>
        <w:rFonts w:hint="default"/>
      </w:rPr>
    </w:lvl>
    <w:lvl w:ilvl="2" w:tplc="B50AF1D4">
      <w:numFmt w:val="bullet"/>
      <w:lvlText w:val="•"/>
      <w:lvlJc w:val="left"/>
      <w:pPr>
        <w:ind w:left="603" w:hanging="140"/>
      </w:pPr>
      <w:rPr>
        <w:rFonts w:hint="default"/>
      </w:rPr>
    </w:lvl>
    <w:lvl w:ilvl="3" w:tplc="F7369538">
      <w:numFmt w:val="bullet"/>
      <w:lvlText w:val="•"/>
      <w:lvlJc w:val="left"/>
      <w:pPr>
        <w:ind w:left="855" w:hanging="140"/>
      </w:pPr>
      <w:rPr>
        <w:rFonts w:hint="default"/>
      </w:rPr>
    </w:lvl>
    <w:lvl w:ilvl="4" w:tplc="025CF09C">
      <w:numFmt w:val="bullet"/>
      <w:lvlText w:val="•"/>
      <w:lvlJc w:val="left"/>
      <w:pPr>
        <w:ind w:left="1106" w:hanging="140"/>
      </w:pPr>
      <w:rPr>
        <w:rFonts w:hint="default"/>
      </w:rPr>
    </w:lvl>
    <w:lvl w:ilvl="5" w:tplc="1492A774">
      <w:numFmt w:val="bullet"/>
      <w:lvlText w:val="•"/>
      <w:lvlJc w:val="left"/>
      <w:pPr>
        <w:ind w:left="1358" w:hanging="140"/>
      </w:pPr>
      <w:rPr>
        <w:rFonts w:hint="default"/>
      </w:rPr>
    </w:lvl>
    <w:lvl w:ilvl="6" w:tplc="7B40E26C">
      <w:numFmt w:val="bullet"/>
      <w:lvlText w:val="•"/>
      <w:lvlJc w:val="left"/>
      <w:pPr>
        <w:ind w:left="1609" w:hanging="140"/>
      </w:pPr>
      <w:rPr>
        <w:rFonts w:hint="default"/>
      </w:rPr>
    </w:lvl>
    <w:lvl w:ilvl="7" w:tplc="07FCB748">
      <w:numFmt w:val="bullet"/>
      <w:lvlText w:val="•"/>
      <w:lvlJc w:val="left"/>
      <w:pPr>
        <w:ind w:left="1861" w:hanging="140"/>
      </w:pPr>
      <w:rPr>
        <w:rFonts w:hint="default"/>
      </w:rPr>
    </w:lvl>
    <w:lvl w:ilvl="8" w:tplc="C544330E">
      <w:numFmt w:val="bullet"/>
      <w:lvlText w:val="•"/>
      <w:lvlJc w:val="left"/>
      <w:pPr>
        <w:ind w:left="2113" w:hanging="140"/>
      </w:pPr>
      <w:rPr>
        <w:rFonts w:hint="default"/>
      </w:rPr>
    </w:lvl>
  </w:abstractNum>
  <w:abstractNum w:abstractNumId="41">
    <w:nsid w:val="65041DD9"/>
    <w:multiLevelType w:val="hybridMultilevel"/>
    <w:tmpl w:val="9C527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8ED2A1C"/>
    <w:multiLevelType w:val="hybridMultilevel"/>
    <w:tmpl w:val="69F414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6A557BE1"/>
    <w:multiLevelType w:val="hybridMultilevel"/>
    <w:tmpl w:val="6C5C624C"/>
    <w:lvl w:ilvl="0" w:tplc="68C6E7BC">
      <w:numFmt w:val="bullet"/>
      <w:lvlText w:val="•"/>
      <w:lvlJc w:val="left"/>
      <w:pPr>
        <w:ind w:left="107" w:hanging="135"/>
      </w:pPr>
      <w:rPr>
        <w:rFonts w:ascii="Times New Roman" w:eastAsia="Times New Roman" w:hAnsi="Times New Roman" w:cs="Times New Roman" w:hint="default"/>
        <w:w w:val="99"/>
        <w:sz w:val="24"/>
        <w:szCs w:val="24"/>
      </w:rPr>
    </w:lvl>
    <w:lvl w:ilvl="1" w:tplc="B7FE3896">
      <w:numFmt w:val="bullet"/>
      <w:lvlText w:val="•"/>
      <w:lvlJc w:val="left"/>
      <w:pPr>
        <w:ind w:left="1049" w:hanging="135"/>
      </w:pPr>
      <w:rPr>
        <w:rFonts w:hint="default"/>
      </w:rPr>
    </w:lvl>
    <w:lvl w:ilvl="2" w:tplc="219A9A7C">
      <w:numFmt w:val="bullet"/>
      <w:lvlText w:val="•"/>
      <w:lvlJc w:val="left"/>
      <w:pPr>
        <w:ind w:left="1998" w:hanging="135"/>
      </w:pPr>
      <w:rPr>
        <w:rFonts w:hint="default"/>
      </w:rPr>
    </w:lvl>
    <w:lvl w:ilvl="3" w:tplc="2C60A6AC">
      <w:numFmt w:val="bullet"/>
      <w:lvlText w:val="•"/>
      <w:lvlJc w:val="left"/>
      <w:pPr>
        <w:ind w:left="2947" w:hanging="135"/>
      </w:pPr>
      <w:rPr>
        <w:rFonts w:hint="default"/>
      </w:rPr>
    </w:lvl>
    <w:lvl w:ilvl="4" w:tplc="C4E62CFC">
      <w:numFmt w:val="bullet"/>
      <w:lvlText w:val="•"/>
      <w:lvlJc w:val="left"/>
      <w:pPr>
        <w:ind w:left="3896" w:hanging="135"/>
      </w:pPr>
      <w:rPr>
        <w:rFonts w:hint="default"/>
      </w:rPr>
    </w:lvl>
    <w:lvl w:ilvl="5" w:tplc="37AC10F6">
      <w:numFmt w:val="bullet"/>
      <w:lvlText w:val="•"/>
      <w:lvlJc w:val="left"/>
      <w:pPr>
        <w:ind w:left="4845" w:hanging="135"/>
      </w:pPr>
      <w:rPr>
        <w:rFonts w:hint="default"/>
      </w:rPr>
    </w:lvl>
    <w:lvl w:ilvl="6" w:tplc="0C2C5D0E">
      <w:numFmt w:val="bullet"/>
      <w:lvlText w:val="•"/>
      <w:lvlJc w:val="left"/>
      <w:pPr>
        <w:ind w:left="5794" w:hanging="135"/>
      </w:pPr>
      <w:rPr>
        <w:rFonts w:hint="default"/>
      </w:rPr>
    </w:lvl>
    <w:lvl w:ilvl="7" w:tplc="4A7CED6C">
      <w:numFmt w:val="bullet"/>
      <w:lvlText w:val="•"/>
      <w:lvlJc w:val="left"/>
      <w:pPr>
        <w:ind w:left="6743" w:hanging="135"/>
      </w:pPr>
      <w:rPr>
        <w:rFonts w:hint="default"/>
      </w:rPr>
    </w:lvl>
    <w:lvl w:ilvl="8" w:tplc="F7DA1840">
      <w:numFmt w:val="bullet"/>
      <w:lvlText w:val="•"/>
      <w:lvlJc w:val="left"/>
      <w:pPr>
        <w:ind w:left="7692" w:hanging="135"/>
      </w:pPr>
      <w:rPr>
        <w:rFonts w:hint="default"/>
      </w:rPr>
    </w:lvl>
  </w:abstractNum>
  <w:abstractNum w:abstractNumId="44">
    <w:nsid w:val="6B5E51A6"/>
    <w:multiLevelType w:val="hybridMultilevel"/>
    <w:tmpl w:val="B742F712"/>
    <w:lvl w:ilvl="0" w:tplc="04190011">
      <w:start w:val="2"/>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45">
    <w:nsid w:val="71CE3269"/>
    <w:multiLevelType w:val="hybridMultilevel"/>
    <w:tmpl w:val="5EB82834"/>
    <w:lvl w:ilvl="0" w:tplc="9D1A5B74">
      <w:start w:val="1"/>
      <w:numFmt w:val="decimal"/>
      <w:lvlText w:val="%1."/>
      <w:lvlJc w:val="left"/>
      <w:pPr>
        <w:ind w:left="827" w:hanging="361"/>
      </w:pPr>
      <w:rPr>
        <w:rFonts w:ascii="Times New Roman" w:eastAsia="Times New Roman" w:hAnsi="Times New Roman" w:cs="Times New Roman" w:hint="default"/>
        <w:spacing w:val="-16"/>
        <w:w w:val="99"/>
        <w:sz w:val="24"/>
        <w:szCs w:val="24"/>
      </w:rPr>
    </w:lvl>
    <w:lvl w:ilvl="1" w:tplc="00AC1DA6">
      <w:numFmt w:val="bullet"/>
      <w:lvlText w:val="•"/>
      <w:lvlJc w:val="left"/>
      <w:pPr>
        <w:ind w:left="1697" w:hanging="361"/>
      </w:pPr>
      <w:rPr>
        <w:rFonts w:hint="default"/>
      </w:rPr>
    </w:lvl>
    <w:lvl w:ilvl="2" w:tplc="D152B5FA">
      <w:numFmt w:val="bullet"/>
      <w:lvlText w:val="•"/>
      <w:lvlJc w:val="left"/>
      <w:pPr>
        <w:ind w:left="2574" w:hanging="361"/>
      </w:pPr>
      <w:rPr>
        <w:rFonts w:hint="default"/>
      </w:rPr>
    </w:lvl>
    <w:lvl w:ilvl="3" w:tplc="EBCA2750">
      <w:numFmt w:val="bullet"/>
      <w:lvlText w:val="•"/>
      <w:lvlJc w:val="left"/>
      <w:pPr>
        <w:ind w:left="3451" w:hanging="361"/>
      </w:pPr>
      <w:rPr>
        <w:rFonts w:hint="default"/>
      </w:rPr>
    </w:lvl>
    <w:lvl w:ilvl="4" w:tplc="AACCE65C">
      <w:numFmt w:val="bullet"/>
      <w:lvlText w:val="•"/>
      <w:lvlJc w:val="left"/>
      <w:pPr>
        <w:ind w:left="4328" w:hanging="361"/>
      </w:pPr>
      <w:rPr>
        <w:rFonts w:hint="default"/>
      </w:rPr>
    </w:lvl>
    <w:lvl w:ilvl="5" w:tplc="00BC9E56">
      <w:numFmt w:val="bullet"/>
      <w:lvlText w:val="•"/>
      <w:lvlJc w:val="left"/>
      <w:pPr>
        <w:ind w:left="5205" w:hanging="361"/>
      </w:pPr>
      <w:rPr>
        <w:rFonts w:hint="default"/>
      </w:rPr>
    </w:lvl>
    <w:lvl w:ilvl="6" w:tplc="CCF6A4E4">
      <w:numFmt w:val="bullet"/>
      <w:lvlText w:val="•"/>
      <w:lvlJc w:val="left"/>
      <w:pPr>
        <w:ind w:left="6082" w:hanging="361"/>
      </w:pPr>
      <w:rPr>
        <w:rFonts w:hint="default"/>
      </w:rPr>
    </w:lvl>
    <w:lvl w:ilvl="7" w:tplc="5F7ED4DE">
      <w:numFmt w:val="bullet"/>
      <w:lvlText w:val="•"/>
      <w:lvlJc w:val="left"/>
      <w:pPr>
        <w:ind w:left="6959" w:hanging="361"/>
      </w:pPr>
      <w:rPr>
        <w:rFonts w:hint="default"/>
      </w:rPr>
    </w:lvl>
    <w:lvl w:ilvl="8" w:tplc="FA08C346">
      <w:numFmt w:val="bullet"/>
      <w:lvlText w:val="•"/>
      <w:lvlJc w:val="left"/>
      <w:pPr>
        <w:ind w:left="7836" w:hanging="361"/>
      </w:pPr>
      <w:rPr>
        <w:rFonts w:hint="default"/>
      </w:rPr>
    </w:lvl>
  </w:abstractNum>
  <w:abstractNum w:abstractNumId="46">
    <w:nsid w:val="737A5A71"/>
    <w:multiLevelType w:val="hybridMultilevel"/>
    <w:tmpl w:val="C1882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9D716E"/>
    <w:multiLevelType w:val="hybridMultilevel"/>
    <w:tmpl w:val="8DA8CD9C"/>
    <w:lvl w:ilvl="0" w:tplc="927AF736">
      <w:numFmt w:val="bullet"/>
      <w:lvlText w:val="-"/>
      <w:lvlJc w:val="left"/>
      <w:pPr>
        <w:ind w:left="103" w:hanging="140"/>
      </w:pPr>
      <w:rPr>
        <w:rFonts w:ascii="Times New Roman" w:eastAsia="Times New Roman" w:hAnsi="Times New Roman" w:cs="Times New Roman" w:hint="default"/>
        <w:w w:val="99"/>
        <w:sz w:val="24"/>
        <w:szCs w:val="24"/>
      </w:rPr>
    </w:lvl>
    <w:lvl w:ilvl="1" w:tplc="6FD0110A">
      <w:numFmt w:val="bullet"/>
      <w:lvlText w:val="•"/>
      <w:lvlJc w:val="left"/>
      <w:pPr>
        <w:ind w:left="351" w:hanging="140"/>
      </w:pPr>
      <w:rPr>
        <w:rFonts w:hint="default"/>
      </w:rPr>
    </w:lvl>
    <w:lvl w:ilvl="2" w:tplc="F034888A">
      <w:numFmt w:val="bullet"/>
      <w:lvlText w:val="•"/>
      <w:lvlJc w:val="left"/>
      <w:pPr>
        <w:ind w:left="603" w:hanging="140"/>
      </w:pPr>
      <w:rPr>
        <w:rFonts w:hint="default"/>
      </w:rPr>
    </w:lvl>
    <w:lvl w:ilvl="3" w:tplc="7E4A4B42">
      <w:numFmt w:val="bullet"/>
      <w:lvlText w:val="•"/>
      <w:lvlJc w:val="left"/>
      <w:pPr>
        <w:ind w:left="855" w:hanging="140"/>
      </w:pPr>
      <w:rPr>
        <w:rFonts w:hint="default"/>
      </w:rPr>
    </w:lvl>
    <w:lvl w:ilvl="4" w:tplc="B0E843F8">
      <w:numFmt w:val="bullet"/>
      <w:lvlText w:val="•"/>
      <w:lvlJc w:val="left"/>
      <w:pPr>
        <w:ind w:left="1106" w:hanging="140"/>
      </w:pPr>
      <w:rPr>
        <w:rFonts w:hint="default"/>
      </w:rPr>
    </w:lvl>
    <w:lvl w:ilvl="5" w:tplc="00B45D36">
      <w:numFmt w:val="bullet"/>
      <w:lvlText w:val="•"/>
      <w:lvlJc w:val="left"/>
      <w:pPr>
        <w:ind w:left="1358" w:hanging="140"/>
      </w:pPr>
      <w:rPr>
        <w:rFonts w:hint="default"/>
      </w:rPr>
    </w:lvl>
    <w:lvl w:ilvl="6" w:tplc="38D0EF12">
      <w:numFmt w:val="bullet"/>
      <w:lvlText w:val="•"/>
      <w:lvlJc w:val="left"/>
      <w:pPr>
        <w:ind w:left="1609" w:hanging="140"/>
      </w:pPr>
      <w:rPr>
        <w:rFonts w:hint="default"/>
      </w:rPr>
    </w:lvl>
    <w:lvl w:ilvl="7" w:tplc="3FE6D286">
      <w:numFmt w:val="bullet"/>
      <w:lvlText w:val="•"/>
      <w:lvlJc w:val="left"/>
      <w:pPr>
        <w:ind w:left="1861" w:hanging="140"/>
      </w:pPr>
      <w:rPr>
        <w:rFonts w:hint="default"/>
      </w:rPr>
    </w:lvl>
    <w:lvl w:ilvl="8" w:tplc="E200D70E">
      <w:numFmt w:val="bullet"/>
      <w:lvlText w:val="•"/>
      <w:lvlJc w:val="left"/>
      <w:pPr>
        <w:ind w:left="2113" w:hanging="140"/>
      </w:pPr>
      <w:rPr>
        <w:rFonts w:hint="default"/>
      </w:rPr>
    </w:lvl>
  </w:abstractNum>
  <w:abstractNum w:abstractNumId="48">
    <w:nsid w:val="7A293E32"/>
    <w:multiLevelType w:val="hybridMultilevel"/>
    <w:tmpl w:val="A9221DEC"/>
    <w:lvl w:ilvl="0" w:tplc="CEF411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9">
    <w:nsid w:val="7B2D487A"/>
    <w:multiLevelType w:val="hybridMultilevel"/>
    <w:tmpl w:val="786AEF0E"/>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3373F2"/>
    <w:multiLevelType w:val="singleLevel"/>
    <w:tmpl w:val="B29452E2"/>
    <w:lvl w:ilvl="0">
      <w:start w:val="7"/>
      <w:numFmt w:val="bullet"/>
      <w:lvlText w:val="-"/>
      <w:lvlJc w:val="left"/>
      <w:pPr>
        <w:tabs>
          <w:tab w:val="num" w:pos="360"/>
        </w:tabs>
        <w:ind w:left="360" w:hanging="360"/>
      </w:pPr>
      <w:rPr>
        <w:rFonts w:hint="default"/>
      </w:rPr>
    </w:lvl>
  </w:abstractNum>
  <w:num w:numId="1">
    <w:abstractNumId w:val="0"/>
  </w:num>
  <w:num w:numId="2">
    <w:abstractNumId w:val="32"/>
  </w:num>
  <w:num w:numId="3">
    <w:abstractNumId w:val="28"/>
  </w:num>
  <w:num w:numId="4">
    <w:abstractNumId w:val="25"/>
  </w:num>
  <w:num w:numId="5">
    <w:abstractNumId w:val="8"/>
  </w:num>
  <w:num w:numId="6">
    <w:abstractNumId w:val="7"/>
  </w:num>
  <w:num w:numId="7">
    <w:abstractNumId w:val="38"/>
  </w:num>
  <w:num w:numId="8">
    <w:abstractNumId w:val="34"/>
  </w:num>
  <w:num w:numId="9">
    <w:abstractNumId w:val="21"/>
  </w:num>
  <w:num w:numId="10">
    <w:abstractNumId w:val="15"/>
  </w:num>
  <w:num w:numId="11">
    <w:abstractNumId w:val="33"/>
  </w:num>
  <w:num w:numId="12">
    <w:abstractNumId w:val="13"/>
  </w:num>
  <w:num w:numId="13">
    <w:abstractNumId w:val="14"/>
  </w:num>
  <w:num w:numId="14">
    <w:abstractNumId w:val="26"/>
  </w:num>
  <w:num w:numId="15">
    <w:abstractNumId w:val="11"/>
  </w:num>
  <w:num w:numId="16">
    <w:abstractNumId w:val="35"/>
  </w:num>
  <w:num w:numId="17">
    <w:abstractNumId w:val="46"/>
  </w:num>
  <w:num w:numId="18">
    <w:abstractNumId w:val="41"/>
  </w:num>
  <w:num w:numId="19">
    <w:abstractNumId w:val="22"/>
  </w:num>
  <w:num w:numId="20">
    <w:abstractNumId w:val="48"/>
  </w:num>
  <w:num w:numId="21">
    <w:abstractNumId w:val="31"/>
  </w:num>
  <w:num w:numId="22">
    <w:abstractNumId w:val="9"/>
  </w:num>
  <w:num w:numId="23">
    <w:abstractNumId w:val="23"/>
  </w:num>
  <w:num w:numId="24">
    <w:abstractNumId w:val="50"/>
  </w:num>
  <w:num w:numId="25">
    <w:abstractNumId w:val="30"/>
  </w:num>
  <w:num w:numId="26">
    <w:abstractNumId w:val="20"/>
  </w:num>
  <w:num w:numId="27">
    <w:abstractNumId w:val="24"/>
  </w:num>
  <w:num w:numId="28">
    <w:abstractNumId w:val="44"/>
  </w:num>
  <w:num w:numId="29">
    <w:abstractNumId w:val="6"/>
  </w:num>
  <w:num w:numId="30">
    <w:abstractNumId w:val="49"/>
  </w:num>
  <w:num w:numId="31">
    <w:abstractNumId w:val="4"/>
  </w:num>
  <w:num w:numId="32">
    <w:abstractNumId w:val="3"/>
  </w:num>
  <w:num w:numId="33">
    <w:abstractNumId w:val="16"/>
  </w:num>
  <w:num w:numId="34">
    <w:abstractNumId w:val="36"/>
  </w:num>
  <w:num w:numId="35">
    <w:abstractNumId w:val="27"/>
  </w:num>
  <w:num w:numId="36">
    <w:abstractNumId w:val="29"/>
  </w:num>
  <w:num w:numId="37">
    <w:abstractNumId w:val="5"/>
  </w:num>
  <w:num w:numId="38">
    <w:abstractNumId w:val="12"/>
  </w:num>
  <w:num w:numId="39">
    <w:abstractNumId w:val="17"/>
  </w:num>
  <w:num w:numId="40">
    <w:abstractNumId w:val="19"/>
  </w:num>
  <w:num w:numId="41">
    <w:abstractNumId w:val="42"/>
  </w:num>
  <w:num w:numId="42">
    <w:abstractNumId w:val="45"/>
  </w:num>
  <w:num w:numId="43">
    <w:abstractNumId w:val="43"/>
  </w:num>
  <w:num w:numId="44">
    <w:abstractNumId w:val="39"/>
  </w:num>
  <w:num w:numId="45">
    <w:abstractNumId w:val="37"/>
  </w:num>
  <w:num w:numId="46">
    <w:abstractNumId w:val="47"/>
  </w:num>
  <w:num w:numId="47">
    <w:abstractNumId w:val="40"/>
  </w:num>
  <w:num w:numId="48">
    <w:abstractNumId w:val="2"/>
  </w:num>
  <w:num w:numId="49">
    <w:abstractNumId w:val="18"/>
  </w:num>
  <w:num w:numId="50">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AD8"/>
    <w:rsid w:val="0000274F"/>
    <w:rsid w:val="00023D57"/>
    <w:rsid w:val="000277F0"/>
    <w:rsid w:val="000541DB"/>
    <w:rsid w:val="00066A10"/>
    <w:rsid w:val="00067663"/>
    <w:rsid w:val="00072224"/>
    <w:rsid w:val="000C4B3F"/>
    <w:rsid w:val="000E2E5A"/>
    <w:rsid w:val="000F256E"/>
    <w:rsid w:val="001316E9"/>
    <w:rsid w:val="0014048E"/>
    <w:rsid w:val="001941D4"/>
    <w:rsid w:val="00196B8F"/>
    <w:rsid w:val="001A10F5"/>
    <w:rsid w:val="001A70E0"/>
    <w:rsid w:val="001E5539"/>
    <w:rsid w:val="00211AD8"/>
    <w:rsid w:val="00232A68"/>
    <w:rsid w:val="0025136C"/>
    <w:rsid w:val="00287C38"/>
    <w:rsid w:val="002A7EC8"/>
    <w:rsid w:val="002B31F4"/>
    <w:rsid w:val="002B6BD0"/>
    <w:rsid w:val="002D5AC2"/>
    <w:rsid w:val="003170F1"/>
    <w:rsid w:val="00326AFB"/>
    <w:rsid w:val="0034683E"/>
    <w:rsid w:val="00347413"/>
    <w:rsid w:val="00373970"/>
    <w:rsid w:val="00380773"/>
    <w:rsid w:val="003926B1"/>
    <w:rsid w:val="003955BB"/>
    <w:rsid w:val="00397C3B"/>
    <w:rsid w:val="003A6AED"/>
    <w:rsid w:val="003C0012"/>
    <w:rsid w:val="003C6F97"/>
    <w:rsid w:val="003E3DB2"/>
    <w:rsid w:val="003F5BE0"/>
    <w:rsid w:val="00401A79"/>
    <w:rsid w:val="0040753F"/>
    <w:rsid w:val="00410B31"/>
    <w:rsid w:val="00433072"/>
    <w:rsid w:val="00455C94"/>
    <w:rsid w:val="00464276"/>
    <w:rsid w:val="004835CD"/>
    <w:rsid w:val="00485AAE"/>
    <w:rsid w:val="00490206"/>
    <w:rsid w:val="004A08BC"/>
    <w:rsid w:val="004A59BD"/>
    <w:rsid w:val="004B1917"/>
    <w:rsid w:val="004C1D3A"/>
    <w:rsid w:val="004D6DAC"/>
    <w:rsid w:val="004E77AB"/>
    <w:rsid w:val="00500F12"/>
    <w:rsid w:val="00507DCC"/>
    <w:rsid w:val="00525DB6"/>
    <w:rsid w:val="00543AFF"/>
    <w:rsid w:val="005557A1"/>
    <w:rsid w:val="005636EB"/>
    <w:rsid w:val="0057685A"/>
    <w:rsid w:val="00593D5F"/>
    <w:rsid w:val="005A568D"/>
    <w:rsid w:val="005B57A6"/>
    <w:rsid w:val="005F748B"/>
    <w:rsid w:val="006174CE"/>
    <w:rsid w:val="00632A19"/>
    <w:rsid w:val="0064194E"/>
    <w:rsid w:val="006852E6"/>
    <w:rsid w:val="00696498"/>
    <w:rsid w:val="006A0C6C"/>
    <w:rsid w:val="006A7759"/>
    <w:rsid w:val="00711EAE"/>
    <w:rsid w:val="00723718"/>
    <w:rsid w:val="00753DAE"/>
    <w:rsid w:val="00764611"/>
    <w:rsid w:val="00772AAC"/>
    <w:rsid w:val="007B15DD"/>
    <w:rsid w:val="007C31B5"/>
    <w:rsid w:val="007D51E1"/>
    <w:rsid w:val="007D56E9"/>
    <w:rsid w:val="007E6E41"/>
    <w:rsid w:val="00801D9E"/>
    <w:rsid w:val="00844265"/>
    <w:rsid w:val="00861FE4"/>
    <w:rsid w:val="008A4BAE"/>
    <w:rsid w:val="008B552F"/>
    <w:rsid w:val="008B71BD"/>
    <w:rsid w:val="008C20A0"/>
    <w:rsid w:val="008D243D"/>
    <w:rsid w:val="008E3E7A"/>
    <w:rsid w:val="009258A2"/>
    <w:rsid w:val="00933995"/>
    <w:rsid w:val="009356AF"/>
    <w:rsid w:val="009562F2"/>
    <w:rsid w:val="009906C6"/>
    <w:rsid w:val="009B0588"/>
    <w:rsid w:val="009C29BB"/>
    <w:rsid w:val="009D20E7"/>
    <w:rsid w:val="009E5B89"/>
    <w:rsid w:val="009E6F20"/>
    <w:rsid w:val="009F1F4B"/>
    <w:rsid w:val="00A045B9"/>
    <w:rsid w:val="00A12525"/>
    <w:rsid w:val="00A17B2F"/>
    <w:rsid w:val="00A55EAE"/>
    <w:rsid w:val="00A70CA7"/>
    <w:rsid w:val="00A8465C"/>
    <w:rsid w:val="00A91E62"/>
    <w:rsid w:val="00AA516D"/>
    <w:rsid w:val="00AC5327"/>
    <w:rsid w:val="00AF5FF2"/>
    <w:rsid w:val="00AF6A59"/>
    <w:rsid w:val="00B11D49"/>
    <w:rsid w:val="00B1471C"/>
    <w:rsid w:val="00B21537"/>
    <w:rsid w:val="00B228D2"/>
    <w:rsid w:val="00B23755"/>
    <w:rsid w:val="00B305B0"/>
    <w:rsid w:val="00B35A60"/>
    <w:rsid w:val="00B37327"/>
    <w:rsid w:val="00B65E84"/>
    <w:rsid w:val="00B76C5D"/>
    <w:rsid w:val="00B77116"/>
    <w:rsid w:val="00B80BDC"/>
    <w:rsid w:val="00B80FCF"/>
    <w:rsid w:val="00B87B95"/>
    <w:rsid w:val="00B94A89"/>
    <w:rsid w:val="00B961EC"/>
    <w:rsid w:val="00B96D0A"/>
    <w:rsid w:val="00BB23E4"/>
    <w:rsid w:val="00BB29C2"/>
    <w:rsid w:val="00BB4681"/>
    <w:rsid w:val="00BD642A"/>
    <w:rsid w:val="00BE4D72"/>
    <w:rsid w:val="00BF0440"/>
    <w:rsid w:val="00BF70ED"/>
    <w:rsid w:val="00C1787A"/>
    <w:rsid w:val="00C344C5"/>
    <w:rsid w:val="00C35CE6"/>
    <w:rsid w:val="00C378C1"/>
    <w:rsid w:val="00C9743F"/>
    <w:rsid w:val="00CC4238"/>
    <w:rsid w:val="00CE50DA"/>
    <w:rsid w:val="00D070EC"/>
    <w:rsid w:val="00D141DB"/>
    <w:rsid w:val="00D330E1"/>
    <w:rsid w:val="00D36CAE"/>
    <w:rsid w:val="00D41933"/>
    <w:rsid w:val="00D521BC"/>
    <w:rsid w:val="00D71504"/>
    <w:rsid w:val="00D77651"/>
    <w:rsid w:val="00D77D0F"/>
    <w:rsid w:val="00D85407"/>
    <w:rsid w:val="00DC03E3"/>
    <w:rsid w:val="00DC557B"/>
    <w:rsid w:val="00DD344D"/>
    <w:rsid w:val="00E04875"/>
    <w:rsid w:val="00E11751"/>
    <w:rsid w:val="00E1264E"/>
    <w:rsid w:val="00E14F7A"/>
    <w:rsid w:val="00E1717B"/>
    <w:rsid w:val="00E25ED3"/>
    <w:rsid w:val="00E46E74"/>
    <w:rsid w:val="00E524D9"/>
    <w:rsid w:val="00E551CE"/>
    <w:rsid w:val="00E75E44"/>
    <w:rsid w:val="00E76FC9"/>
    <w:rsid w:val="00E85AB1"/>
    <w:rsid w:val="00EA3132"/>
    <w:rsid w:val="00EB338E"/>
    <w:rsid w:val="00EF618E"/>
    <w:rsid w:val="00F04DEE"/>
    <w:rsid w:val="00F12AE6"/>
    <w:rsid w:val="00F13A23"/>
    <w:rsid w:val="00F26B94"/>
    <w:rsid w:val="00F34483"/>
    <w:rsid w:val="00F42EE0"/>
    <w:rsid w:val="00FE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
    <w:name w:val="Normal"/>
    <w:qFormat/>
    <w:rsid w:val="00211AD8"/>
    <w:pPr>
      <w:widowControl w:val="0"/>
      <w:autoSpaceDE w:val="0"/>
      <w:autoSpaceDN w:val="0"/>
      <w:adjustRightInd w:val="0"/>
    </w:pPr>
    <w:rPr>
      <w:sz w:val="24"/>
      <w:szCs w:val="24"/>
      <w:lang w:val="en-US"/>
    </w:rPr>
  </w:style>
  <w:style w:type="paragraph" w:styleId="1">
    <w:name w:val="heading 1"/>
    <w:basedOn w:val="a"/>
    <w:next w:val="a"/>
    <w:link w:val="10"/>
    <w:qFormat/>
    <w:rsid w:val="00211AD8"/>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qFormat/>
    <w:rsid w:val="00211AD8"/>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qFormat/>
    <w:rsid w:val="00211AD8"/>
    <w:pPr>
      <w:keepNext/>
      <w:keepLines/>
      <w:spacing w:before="200"/>
      <w:outlineLvl w:val="2"/>
    </w:pPr>
    <w:rPr>
      <w:rFonts w:ascii="Cambria" w:eastAsia="Calibri" w:hAnsi="Cambria"/>
      <w:b/>
      <w:bCs/>
      <w:color w:val="4F81BD"/>
    </w:rPr>
  </w:style>
  <w:style w:type="paragraph" w:styleId="4">
    <w:name w:val="heading 4"/>
    <w:basedOn w:val="a"/>
    <w:next w:val="a"/>
    <w:link w:val="40"/>
    <w:qFormat/>
    <w:rsid w:val="00211AD8"/>
    <w:pPr>
      <w:keepNext/>
      <w:widowControl/>
      <w:autoSpaceDE/>
      <w:autoSpaceDN/>
      <w:adjustRightInd/>
      <w:spacing w:before="240" w:after="60"/>
      <w:outlineLvl w:val="3"/>
    </w:pPr>
    <w:rPr>
      <w:rFonts w:eastAsia="Calibri"/>
      <w:b/>
      <w:bCs/>
      <w:sz w:val="28"/>
      <w:szCs w:val="28"/>
      <w:lang w:val="de-DE"/>
    </w:rPr>
  </w:style>
  <w:style w:type="paragraph" w:styleId="5">
    <w:name w:val="heading 5"/>
    <w:basedOn w:val="a"/>
    <w:next w:val="a"/>
    <w:link w:val="50"/>
    <w:qFormat/>
    <w:rsid w:val="00211AD8"/>
    <w:pPr>
      <w:widowControl/>
      <w:autoSpaceDE/>
      <w:autoSpaceDN/>
      <w:adjustRightInd/>
      <w:spacing w:before="240" w:after="60"/>
      <w:ind w:firstLine="709"/>
      <w:jc w:val="both"/>
      <w:outlineLvl w:val="4"/>
    </w:pPr>
    <w:rPr>
      <w:rFonts w:eastAsia="Calibri"/>
      <w:b/>
      <w:bCs/>
      <w:i/>
      <w:iCs/>
      <w:sz w:val="26"/>
      <w:szCs w:val="26"/>
    </w:rPr>
  </w:style>
  <w:style w:type="paragraph" w:styleId="6">
    <w:name w:val="heading 6"/>
    <w:basedOn w:val="a"/>
    <w:next w:val="a"/>
    <w:link w:val="60"/>
    <w:qFormat/>
    <w:rsid w:val="00211AD8"/>
    <w:pPr>
      <w:widowControl/>
      <w:autoSpaceDE/>
      <w:autoSpaceDN/>
      <w:adjustRightInd/>
      <w:spacing w:before="240" w:after="60"/>
      <w:ind w:firstLine="709"/>
      <w:jc w:val="both"/>
      <w:outlineLvl w:val="5"/>
    </w:pPr>
    <w:rPr>
      <w:rFonts w:eastAsia="Calibri"/>
      <w:b/>
      <w:bCs/>
      <w:sz w:val="20"/>
      <w:szCs w:val="20"/>
    </w:rPr>
  </w:style>
  <w:style w:type="paragraph" w:styleId="7">
    <w:name w:val="heading 7"/>
    <w:basedOn w:val="a"/>
    <w:next w:val="a"/>
    <w:link w:val="70"/>
    <w:qFormat/>
    <w:rsid w:val="00211AD8"/>
    <w:pPr>
      <w:widowControl/>
      <w:autoSpaceDE/>
      <w:autoSpaceDN/>
      <w:adjustRightInd/>
      <w:spacing w:before="240" w:after="60"/>
      <w:ind w:firstLine="709"/>
      <w:jc w:val="both"/>
      <w:outlineLvl w:val="6"/>
    </w:pPr>
    <w:rPr>
      <w:rFonts w:eastAsia="Calibri"/>
    </w:rPr>
  </w:style>
  <w:style w:type="paragraph" w:styleId="8">
    <w:name w:val="heading 8"/>
    <w:basedOn w:val="a"/>
    <w:next w:val="a"/>
    <w:link w:val="80"/>
    <w:qFormat/>
    <w:rsid w:val="00211AD8"/>
    <w:pPr>
      <w:widowControl/>
      <w:autoSpaceDE/>
      <w:autoSpaceDN/>
      <w:adjustRightInd/>
      <w:spacing w:before="240" w:after="60"/>
      <w:ind w:firstLine="709"/>
      <w:jc w:val="both"/>
      <w:outlineLvl w:val="7"/>
    </w:pPr>
    <w:rPr>
      <w:rFonts w:eastAsia="Calibri"/>
      <w:i/>
      <w:iCs/>
    </w:rPr>
  </w:style>
  <w:style w:type="paragraph" w:styleId="9">
    <w:name w:val="heading 9"/>
    <w:basedOn w:val="a"/>
    <w:next w:val="a"/>
    <w:link w:val="90"/>
    <w:qFormat/>
    <w:rsid w:val="00211AD8"/>
    <w:pPr>
      <w:widowControl/>
      <w:autoSpaceDE/>
      <w:autoSpaceDN/>
      <w:adjustRightInd/>
      <w:spacing w:before="240" w:after="60"/>
      <w:ind w:firstLine="709"/>
      <w:jc w:val="both"/>
      <w:outlineLvl w:val="8"/>
    </w:pPr>
    <w:rPr>
      <w:rFonts w:ascii="Arial" w:eastAsia="Calibri" w:hAnsi="Arial"/>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211AD8"/>
    <w:rPr>
      <w:rFonts w:ascii="Cambria" w:eastAsia="Calibri" w:hAnsi="Cambria"/>
      <w:b/>
      <w:bCs/>
      <w:color w:val="365F91"/>
      <w:sz w:val="28"/>
      <w:szCs w:val="28"/>
      <w:lang w:val="en-US" w:eastAsia="ru-RU" w:bidi="ar-SA"/>
    </w:rPr>
  </w:style>
  <w:style w:type="character" w:customStyle="1" w:styleId="21">
    <w:name w:val="Заголовок 2 Знак"/>
    <w:link w:val="20"/>
    <w:locked/>
    <w:rsid w:val="00211AD8"/>
    <w:rPr>
      <w:rFonts w:ascii="Cambria" w:eastAsia="Calibri" w:hAnsi="Cambria"/>
      <w:b/>
      <w:bCs/>
      <w:color w:val="4F81BD"/>
      <w:sz w:val="26"/>
      <w:szCs w:val="26"/>
      <w:lang w:val="en-US" w:eastAsia="ru-RU" w:bidi="ar-SA"/>
    </w:rPr>
  </w:style>
  <w:style w:type="character" w:customStyle="1" w:styleId="30">
    <w:name w:val="Заголовок 3 Знак"/>
    <w:link w:val="3"/>
    <w:locked/>
    <w:rsid w:val="00211AD8"/>
    <w:rPr>
      <w:rFonts w:ascii="Cambria" w:eastAsia="Calibri" w:hAnsi="Cambria"/>
      <w:b/>
      <w:bCs/>
      <w:color w:val="4F81BD"/>
      <w:sz w:val="24"/>
      <w:szCs w:val="24"/>
      <w:lang w:val="en-US" w:eastAsia="ru-RU" w:bidi="ar-SA"/>
    </w:rPr>
  </w:style>
  <w:style w:type="character" w:customStyle="1" w:styleId="40">
    <w:name w:val="Заголовок 4 Знак"/>
    <w:link w:val="4"/>
    <w:locked/>
    <w:rsid w:val="00211AD8"/>
    <w:rPr>
      <w:rFonts w:eastAsia="Calibri"/>
      <w:b/>
      <w:bCs/>
      <w:sz w:val="28"/>
      <w:szCs w:val="28"/>
      <w:lang w:val="de-DE" w:eastAsia="ru-RU" w:bidi="ar-SA"/>
    </w:rPr>
  </w:style>
  <w:style w:type="character" w:customStyle="1" w:styleId="50">
    <w:name w:val="Заголовок 5 Знак"/>
    <w:link w:val="5"/>
    <w:locked/>
    <w:rsid w:val="00211AD8"/>
    <w:rPr>
      <w:rFonts w:eastAsia="Calibri"/>
      <w:b/>
      <w:bCs/>
      <w:i/>
      <w:iCs/>
      <w:sz w:val="26"/>
      <w:szCs w:val="26"/>
      <w:lang w:val="en-US" w:eastAsia="ru-RU" w:bidi="ar-SA"/>
    </w:rPr>
  </w:style>
  <w:style w:type="character" w:customStyle="1" w:styleId="60">
    <w:name w:val="Заголовок 6 Знак"/>
    <w:link w:val="6"/>
    <w:locked/>
    <w:rsid w:val="00211AD8"/>
    <w:rPr>
      <w:rFonts w:eastAsia="Calibri"/>
      <w:b/>
      <w:bCs/>
      <w:lang w:val="en-US" w:eastAsia="ru-RU" w:bidi="ar-SA"/>
    </w:rPr>
  </w:style>
  <w:style w:type="character" w:customStyle="1" w:styleId="70">
    <w:name w:val="Заголовок 7 Знак"/>
    <w:link w:val="7"/>
    <w:locked/>
    <w:rsid w:val="00211AD8"/>
    <w:rPr>
      <w:rFonts w:eastAsia="Calibri"/>
      <w:sz w:val="24"/>
      <w:szCs w:val="24"/>
      <w:lang w:val="en-US" w:eastAsia="ru-RU" w:bidi="ar-SA"/>
    </w:rPr>
  </w:style>
  <w:style w:type="character" w:customStyle="1" w:styleId="80">
    <w:name w:val="Заголовок 8 Знак"/>
    <w:link w:val="8"/>
    <w:locked/>
    <w:rsid w:val="00211AD8"/>
    <w:rPr>
      <w:rFonts w:eastAsia="Calibri"/>
      <w:i/>
      <w:iCs/>
      <w:sz w:val="24"/>
      <w:szCs w:val="24"/>
      <w:lang w:val="en-US" w:eastAsia="ru-RU" w:bidi="ar-SA"/>
    </w:rPr>
  </w:style>
  <w:style w:type="character" w:customStyle="1" w:styleId="90">
    <w:name w:val="Заголовок 9 Знак"/>
    <w:link w:val="9"/>
    <w:locked/>
    <w:rsid w:val="00211AD8"/>
    <w:rPr>
      <w:rFonts w:ascii="Arial" w:eastAsia="Calibri" w:hAnsi="Arial"/>
      <w:lang w:val="en-US" w:eastAsia="ru-RU" w:bidi="ar-SA"/>
    </w:rPr>
  </w:style>
  <w:style w:type="paragraph" w:customStyle="1" w:styleId="TOCHeading">
    <w:name w:val="TOC Heading"/>
    <w:basedOn w:val="1"/>
    <w:next w:val="a"/>
    <w:rsid w:val="00211AD8"/>
    <w:pPr>
      <w:keepLines w:val="0"/>
      <w:widowControl/>
      <w:autoSpaceDE/>
      <w:autoSpaceDN/>
      <w:adjustRightInd/>
      <w:spacing w:before="240" w:after="60"/>
      <w:jc w:val="center"/>
      <w:outlineLvl w:val="9"/>
    </w:pPr>
    <w:rPr>
      <w:rFonts w:ascii="Arial" w:hAnsi="Arial"/>
      <w:color w:val="auto"/>
      <w:kern w:val="32"/>
      <w:sz w:val="32"/>
      <w:szCs w:val="32"/>
      <w:lang w:val="ru-RU" w:eastAsia="en-US"/>
    </w:rPr>
  </w:style>
  <w:style w:type="paragraph" w:styleId="22">
    <w:name w:val="toc 2"/>
    <w:basedOn w:val="a"/>
    <w:next w:val="a"/>
    <w:autoRedefine/>
    <w:rsid w:val="00211AD8"/>
    <w:pPr>
      <w:widowControl/>
      <w:tabs>
        <w:tab w:val="right" w:leader="dot" w:pos="9345"/>
      </w:tabs>
      <w:autoSpaceDE/>
      <w:autoSpaceDN/>
      <w:adjustRightInd/>
      <w:spacing w:before="120"/>
      <w:ind w:left="238"/>
    </w:pPr>
    <w:rPr>
      <w:rFonts w:eastAsia="Calibri"/>
      <w:smallCaps/>
      <w:noProof/>
      <w:sz w:val="28"/>
      <w:lang w:val="ru-RU" w:eastAsia="en-US"/>
    </w:rPr>
  </w:style>
  <w:style w:type="character" w:styleId="a3">
    <w:name w:val="footnote reference"/>
    <w:uiPriority w:val="99"/>
    <w:rsid w:val="00211AD8"/>
    <w:rPr>
      <w:rFonts w:cs="Times New Roman"/>
    </w:rPr>
  </w:style>
  <w:style w:type="paragraph" w:customStyle="1" w:styleId="a4">
    <w:name w:val="А_сноска"/>
    <w:basedOn w:val="a5"/>
    <w:link w:val="a6"/>
    <w:qFormat/>
    <w:rsid w:val="00211AD8"/>
    <w:pPr>
      <w:autoSpaceDE/>
      <w:autoSpaceDN/>
      <w:adjustRightInd/>
      <w:ind w:firstLine="400"/>
      <w:jc w:val="both"/>
    </w:pPr>
    <w:rPr>
      <w:rFonts w:eastAsia="Calibri"/>
      <w:sz w:val="24"/>
      <w:szCs w:val="24"/>
    </w:rPr>
  </w:style>
  <w:style w:type="paragraph" w:styleId="a5">
    <w:name w:val="footnote text"/>
    <w:aliases w:val="Знак6,F1"/>
    <w:basedOn w:val="a"/>
    <w:link w:val="a7"/>
    <w:uiPriority w:val="99"/>
    <w:rsid w:val="00211AD8"/>
    <w:rPr>
      <w:sz w:val="20"/>
      <w:szCs w:val="20"/>
    </w:rPr>
  </w:style>
  <w:style w:type="character" w:customStyle="1" w:styleId="a7">
    <w:name w:val="Текст сноски Знак"/>
    <w:aliases w:val="Знак6 Знак,F1 Знак"/>
    <w:link w:val="a5"/>
    <w:uiPriority w:val="99"/>
    <w:locked/>
    <w:rsid w:val="00211AD8"/>
    <w:rPr>
      <w:lang w:val="en-US" w:eastAsia="ru-RU" w:bidi="ar-SA"/>
    </w:rPr>
  </w:style>
  <w:style w:type="character" w:customStyle="1" w:styleId="a6">
    <w:name w:val="А_сноска Знак"/>
    <w:link w:val="a4"/>
    <w:locked/>
    <w:rsid w:val="00211AD8"/>
    <w:rPr>
      <w:rFonts w:eastAsia="Calibri"/>
      <w:sz w:val="24"/>
      <w:szCs w:val="24"/>
      <w:lang w:val="en-US" w:eastAsia="ru-RU" w:bidi="ar-SA"/>
    </w:rPr>
  </w:style>
  <w:style w:type="paragraph" w:styleId="31">
    <w:name w:val="Body Text Indent 3"/>
    <w:basedOn w:val="a"/>
    <w:link w:val="32"/>
    <w:rsid w:val="00211AD8"/>
    <w:pPr>
      <w:widowControl/>
      <w:autoSpaceDE/>
      <w:autoSpaceDN/>
      <w:adjustRightInd/>
      <w:spacing w:after="120"/>
      <w:ind w:left="283"/>
    </w:pPr>
    <w:rPr>
      <w:rFonts w:eastAsia="Calibri"/>
      <w:sz w:val="16"/>
      <w:szCs w:val="16"/>
    </w:rPr>
  </w:style>
  <w:style w:type="character" w:customStyle="1" w:styleId="32">
    <w:name w:val="Основной текст с отступом 3 Знак"/>
    <w:link w:val="31"/>
    <w:locked/>
    <w:rsid w:val="00211AD8"/>
    <w:rPr>
      <w:rFonts w:eastAsia="Calibri"/>
      <w:sz w:val="16"/>
      <w:szCs w:val="16"/>
      <w:lang w:val="en-US" w:eastAsia="ru-RU" w:bidi="ar-SA"/>
    </w:rPr>
  </w:style>
  <w:style w:type="paragraph" w:customStyle="1" w:styleId="ListParagraph">
    <w:name w:val="List Paragraph"/>
    <w:basedOn w:val="a"/>
    <w:rsid w:val="00211AD8"/>
    <w:pPr>
      <w:widowControl/>
      <w:autoSpaceDE/>
      <w:autoSpaceDN/>
      <w:adjustRightInd/>
      <w:ind w:left="720"/>
      <w:contextualSpacing/>
    </w:pPr>
    <w:rPr>
      <w:rFonts w:eastAsia="Calibri"/>
      <w:lang w:val="ru-RU"/>
    </w:rPr>
  </w:style>
  <w:style w:type="character" w:customStyle="1" w:styleId="dash041e005f0431005f044b005f0447005f043d005f044b005f0439005f005fchar1char1">
    <w:name w:val="dash041e_005f0431_005f044b_005f0447_005f043d_005f044b_005f0439_005f_005fchar1__char1"/>
    <w:rsid w:val="00211AD8"/>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211AD8"/>
    <w:pPr>
      <w:widowControl/>
      <w:autoSpaceDE/>
      <w:autoSpaceDN/>
      <w:adjustRightInd/>
    </w:pPr>
    <w:rPr>
      <w:rFonts w:eastAsia="Calibri"/>
      <w:lang w:val="ru-RU"/>
    </w:rPr>
  </w:style>
  <w:style w:type="paragraph" w:customStyle="1" w:styleId="a8">
    <w:name w:val="А_основной"/>
    <w:basedOn w:val="a"/>
    <w:link w:val="a9"/>
    <w:qFormat/>
    <w:rsid w:val="00211AD8"/>
    <w:pPr>
      <w:widowControl/>
      <w:autoSpaceDE/>
      <w:autoSpaceDN/>
      <w:adjustRightInd/>
      <w:spacing w:line="360" w:lineRule="auto"/>
      <w:ind w:firstLine="454"/>
      <w:jc w:val="both"/>
    </w:pPr>
    <w:rPr>
      <w:sz w:val="28"/>
      <w:szCs w:val="28"/>
    </w:rPr>
  </w:style>
  <w:style w:type="character" w:customStyle="1" w:styleId="a9">
    <w:name w:val="А_основной Знак"/>
    <w:link w:val="a8"/>
    <w:locked/>
    <w:rsid w:val="00211AD8"/>
    <w:rPr>
      <w:sz w:val="28"/>
      <w:szCs w:val="28"/>
      <w:lang w:val="en-US" w:eastAsia="ru-RU" w:bidi="ar-SA"/>
    </w:rPr>
  </w:style>
  <w:style w:type="paragraph" w:styleId="23">
    <w:name w:val="Body Text Indent 2"/>
    <w:basedOn w:val="a"/>
    <w:link w:val="24"/>
    <w:rsid w:val="00211AD8"/>
    <w:pPr>
      <w:spacing w:after="120" w:line="480" w:lineRule="auto"/>
      <w:ind w:left="283"/>
    </w:pPr>
  </w:style>
  <w:style w:type="character" w:customStyle="1" w:styleId="24">
    <w:name w:val="Основной текст с отступом 2 Знак"/>
    <w:link w:val="23"/>
    <w:locked/>
    <w:rsid w:val="00211AD8"/>
    <w:rPr>
      <w:sz w:val="24"/>
      <w:szCs w:val="24"/>
      <w:lang w:val="en-US" w:eastAsia="ru-RU" w:bidi="ar-SA"/>
    </w:rPr>
  </w:style>
  <w:style w:type="paragraph" w:styleId="aa">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b"/>
    <w:rsid w:val="00211AD8"/>
    <w:pPr>
      <w:spacing w:after="120"/>
    </w:pPr>
  </w:style>
  <w:style w:type="character" w:customStyle="1" w:styleId="ab">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a"/>
    <w:locked/>
    <w:rsid w:val="00211AD8"/>
    <w:rPr>
      <w:sz w:val="24"/>
      <w:szCs w:val="24"/>
      <w:lang w:val="en-US" w:eastAsia="ru-RU" w:bidi="ar-SA"/>
    </w:rPr>
  </w:style>
  <w:style w:type="paragraph" w:customStyle="1" w:styleId="Zag1">
    <w:name w:val="Zag_1"/>
    <w:basedOn w:val="a"/>
    <w:rsid w:val="00211AD8"/>
    <w:pPr>
      <w:spacing w:after="337" w:line="302" w:lineRule="exact"/>
      <w:jc w:val="center"/>
    </w:pPr>
    <w:rPr>
      <w:b/>
      <w:bCs/>
      <w:color w:val="000000"/>
    </w:rPr>
  </w:style>
  <w:style w:type="character" w:customStyle="1" w:styleId="Zag11">
    <w:name w:val="Zag_11"/>
    <w:rsid w:val="00211AD8"/>
  </w:style>
  <w:style w:type="paragraph" w:customStyle="1" w:styleId="Osnova">
    <w:name w:val="Osnova"/>
    <w:basedOn w:val="a"/>
    <w:rsid w:val="00211AD8"/>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rsid w:val="00211AD8"/>
    <w:pPr>
      <w:spacing w:after="129" w:line="291" w:lineRule="exact"/>
      <w:jc w:val="center"/>
    </w:pPr>
    <w:rPr>
      <w:b/>
      <w:bCs/>
      <w:color w:val="000000"/>
    </w:rPr>
  </w:style>
  <w:style w:type="paragraph" w:customStyle="1" w:styleId="Zag3">
    <w:name w:val="Zag_3"/>
    <w:basedOn w:val="a"/>
    <w:rsid w:val="00211AD8"/>
    <w:pPr>
      <w:spacing w:after="68" w:line="282" w:lineRule="exact"/>
      <w:jc w:val="center"/>
    </w:pPr>
    <w:rPr>
      <w:i/>
      <w:iCs/>
      <w:color w:val="000000"/>
    </w:rPr>
  </w:style>
  <w:style w:type="paragraph" w:customStyle="1" w:styleId="ac">
    <w:name w:val="Ξαϋχνϋι"/>
    <w:basedOn w:val="a"/>
    <w:rsid w:val="00211AD8"/>
    <w:rPr>
      <w:color w:val="000000"/>
    </w:rPr>
  </w:style>
  <w:style w:type="paragraph" w:customStyle="1" w:styleId="ad">
    <w:name w:val="Νξβϋι"/>
    <w:basedOn w:val="a"/>
    <w:rsid w:val="00211AD8"/>
    <w:rPr>
      <w:color w:val="000000"/>
    </w:rPr>
  </w:style>
  <w:style w:type="paragraph" w:styleId="ae">
    <w:name w:val="header"/>
    <w:basedOn w:val="a"/>
    <w:link w:val="af"/>
    <w:uiPriority w:val="99"/>
    <w:rsid w:val="00211AD8"/>
    <w:pPr>
      <w:tabs>
        <w:tab w:val="center" w:pos="4677"/>
        <w:tab w:val="right" w:pos="9355"/>
      </w:tabs>
    </w:pPr>
  </w:style>
  <w:style w:type="character" w:customStyle="1" w:styleId="af">
    <w:name w:val="Верхний колонтитул Знак"/>
    <w:link w:val="ae"/>
    <w:uiPriority w:val="99"/>
    <w:locked/>
    <w:rsid w:val="00211AD8"/>
    <w:rPr>
      <w:sz w:val="24"/>
      <w:szCs w:val="24"/>
      <w:lang w:val="en-US" w:eastAsia="ru-RU" w:bidi="ar-SA"/>
    </w:rPr>
  </w:style>
  <w:style w:type="paragraph" w:styleId="af0">
    <w:name w:val="footer"/>
    <w:basedOn w:val="a"/>
    <w:link w:val="af1"/>
    <w:rsid w:val="00211AD8"/>
    <w:pPr>
      <w:tabs>
        <w:tab w:val="center" w:pos="4677"/>
        <w:tab w:val="right" w:pos="9355"/>
      </w:tabs>
    </w:pPr>
  </w:style>
  <w:style w:type="character" w:customStyle="1" w:styleId="af1">
    <w:name w:val="Нижний колонтитул Знак"/>
    <w:link w:val="af0"/>
    <w:locked/>
    <w:rsid w:val="00211AD8"/>
    <w:rPr>
      <w:sz w:val="24"/>
      <w:szCs w:val="24"/>
      <w:lang w:val="en-US" w:eastAsia="ru-RU" w:bidi="ar-SA"/>
    </w:rPr>
  </w:style>
  <w:style w:type="paragraph" w:customStyle="1" w:styleId="zag4">
    <w:name w:val="zag_4"/>
    <w:basedOn w:val="a"/>
    <w:rsid w:val="00211AD8"/>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211AD8"/>
    <w:rPr>
      <w:rFonts w:ascii="Arial" w:hAnsi="Arial" w:cs="Arial"/>
      <w:color w:val="000000"/>
    </w:rPr>
  </w:style>
  <w:style w:type="paragraph" w:customStyle="1" w:styleId="text2">
    <w:name w:val="text2"/>
    <w:basedOn w:val="a"/>
    <w:rsid w:val="00211AD8"/>
    <w:pPr>
      <w:ind w:left="566" w:right="793"/>
      <w:jc w:val="both"/>
    </w:pPr>
    <w:rPr>
      <w:color w:val="000000"/>
    </w:rPr>
  </w:style>
  <w:style w:type="paragraph" w:styleId="af2">
    <w:name w:val="Body Text Indent"/>
    <w:basedOn w:val="a"/>
    <w:link w:val="af3"/>
    <w:rsid w:val="00211AD8"/>
    <w:pPr>
      <w:widowControl/>
      <w:autoSpaceDE/>
      <w:autoSpaceDN/>
      <w:adjustRightInd/>
      <w:spacing w:after="120"/>
      <w:ind w:left="283"/>
    </w:pPr>
    <w:rPr>
      <w:rFonts w:eastAsia="Calibri"/>
    </w:rPr>
  </w:style>
  <w:style w:type="character" w:customStyle="1" w:styleId="af3">
    <w:name w:val="Основной текст с отступом Знак"/>
    <w:link w:val="af2"/>
    <w:locked/>
    <w:rsid w:val="00211AD8"/>
    <w:rPr>
      <w:rFonts w:eastAsia="Calibri"/>
      <w:sz w:val="24"/>
      <w:szCs w:val="24"/>
      <w:lang w:val="en-US" w:eastAsia="ru-RU" w:bidi="ar-SA"/>
    </w:rPr>
  </w:style>
  <w:style w:type="paragraph" w:styleId="25">
    <w:name w:val="Body Text 2"/>
    <w:basedOn w:val="a"/>
    <w:link w:val="26"/>
    <w:rsid w:val="00211AD8"/>
    <w:pPr>
      <w:widowControl/>
      <w:autoSpaceDE/>
      <w:autoSpaceDN/>
      <w:adjustRightInd/>
      <w:spacing w:after="120" w:line="480" w:lineRule="auto"/>
    </w:pPr>
    <w:rPr>
      <w:rFonts w:eastAsia="Calibri"/>
    </w:rPr>
  </w:style>
  <w:style w:type="character" w:customStyle="1" w:styleId="26">
    <w:name w:val="Основной текст 2 Знак"/>
    <w:link w:val="25"/>
    <w:locked/>
    <w:rsid w:val="00211AD8"/>
    <w:rPr>
      <w:rFonts w:eastAsia="Calibri"/>
      <w:sz w:val="24"/>
      <w:szCs w:val="24"/>
      <w:lang w:val="en-US" w:eastAsia="ru-RU" w:bidi="ar-SA"/>
    </w:rPr>
  </w:style>
  <w:style w:type="paragraph" w:styleId="af4">
    <w:name w:val="Normal (Web)"/>
    <w:basedOn w:val="a"/>
    <w:rsid w:val="00211AD8"/>
    <w:pPr>
      <w:widowControl/>
      <w:autoSpaceDE/>
      <w:autoSpaceDN/>
      <w:adjustRightInd/>
      <w:spacing w:before="100" w:beforeAutospacing="1" w:after="100" w:afterAutospacing="1"/>
    </w:pPr>
    <w:rPr>
      <w:rFonts w:eastAsia="Calibri"/>
      <w:lang w:val="ru-RU"/>
    </w:rPr>
  </w:style>
  <w:style w:type="paragraph" w:customStyle="1" w:styleId="11">
    <w:name w:val="Знак Знак1 Знак 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customStyle="1" w:styleId="af5">
    <w:name w:val="Знак Знак Знак 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styleId="af6">
    <w:name w:val="Title"/>
    <w:basedOn w:val="a"/>
    <w:link w:val="af7"/>
    <w:qFormat/>
    <w:rsid w:val="00211AD8"/>
    <w:pPr>
      <w:widowControl/>
      <w:autoSpaceDE/>
      <w:autoSpaceDN/>
      <w:adjustRightInd/>
      <w:ind w:left="-993" w:right="-285"/>
      <w:jc w:val="center"/>
    </w:pPr>
    <w:rPr>
      <w:rFonts w:eastAsia="Calibri"/>
      <w:b/>
      <w:szCs w:val="20"/>
    </w:rPr>
  </w:style>
  <w:style w:type="character" w:customStyle="1" w:styleId="af7">
    <w:name w:val="Название Знак"/>
    <w:link w:val="af6"/>
    <w:locked/>
    <w:rsid w:val="00211AD8"/>
    <w:rPr>
      <w:rFonts w:eastAsia="Calibri"/>
      <w:b/>
      <w:sz w:val="24"/>
      <w:lang w:val="en-US" w:eastAsia="ru-RU" w:bidi="ar-SA"/>
    </w:rPr>
  </w:style>
  <w:style w:type="paragraph" w:customStyle="1" w:styleId="CharCharCarCharCarCharCarCharCarCharCharCharCarCharCharChar">
    <w:name w:val="Char Char Car Char Car Char Car Char Car Char Char Char Car Char Char Char"/>
    <w:basedOn w:val="a"/>
    <w:rsid w:val="00211AD8"/>
    <w:pPr>
      <w:widowControl/>
      <w:adjustRightInd/>
      <w:spacing w:after="160" w:line="240" w:lineRule="exact"/>
    </w:pPr>
    <w:rPr>
      <w:rFonts w:ascii="Arial" w:eastAsia="Calibri" w:hAnsi="Arial" w:cs="Arial"/>
      <w:sz w:val="20"/>
      <w:szCs w:val="20"/>
      <w:lang w:eastAsia="en-US"/>
    </w:rPr>
  </w:style>
  <w:style w:type="paragraph" w:customStyle="1" w:styleId="af8">
    <w:name w:val="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character" w:styleId="af9">
    <w:name w:val="Strong"/>
    <w:qFormat/>
    <w:rsid w:val="00211AD8"/>
    <w:rPr>
      <w:b/>
    </w:rPr>
  </w:style>
  <w:style w:type="paragraph" w:customStyle="1" w:styleId="12">
    <w:name w:val="Обычный1"/>
    <w:rsid w:val="00211AD8"/>
    <w:pPr>
      <w:widowControl w:val="0"/>
      <w:jc w:val="both"/>
    </w:pPr>
    <w:rPr>
      <w:rFonts w:eastAsia="Calibri"/>
    </w:rPr>
  </w:style>
  <w:style w:type="paragraph" w:customStyle="1" w:styleId="afa">
    <w:name w:val="a"/>
    <w:basedOn w:val="a"/>
    <w:rsid w:val="00211AD8"/>
    <w:pPr>
      <w:widowControl/>
      <w:autoSpaceDE/>
      <w:autoSpaceDN/>
      <w:adjustRightInd/>
      <w:spacing w:before="100" w:beforeAutospacing="1" w:after="100" w:afterAutospacing="1"/>
    </w:pPr>
    <w:rPr>
      <w:rFonts w:eastAsia="Calibri"/>
      <w:lang w:val="ru-RU"/>
    </w:rPr>
  </w:style>
  <w:style w:type="paragraph" w:customStyle="1" w:styleId="Iauiue">
    <w:name w:val="Iau.iue"/>
    <w:basedOn w:val="a"/>
    <w:next w:val="a"/>
    <w:rsid w:val="00211AD8"/>
    <w:pPr>
      <w:widowControl/>
    </w:pPr>
    <w:rPr>
      <w:rFonts w:eastAsia="Calibri"/>
      <w:lang w:val="ru-RU"/>
    </w:rPr>
  </w:style>
  <w:style w:type="table" w:styleId="afb">
    <w:name w:val="Table Grid"/>
    <w:basedOn w:val="a1"/>
    <w:uiPriority w:val="59"/>
    <w:rsid w:val="00211AD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customStyle="1" w:styleId="13">
    <w:name w:val="Абзац списка1"/>
    <w:basedOn w:val="a"/>
    <w:rsid w:val="00211AD8"/>
    <w:pPr>
      <w:widowControl/>
      <w:autoSpaceDE/>
      <w:autoSpaceDN/>
      <w:adjustRightInd/>
      <w:ind w:left="720"/>
      <w:contextualSpacing/>
    </w:pPr>
    <w:rPr>
      <w:lang w:val="ru-RU"/>
    </w:rPr>
  </w:style>
  <w:style w:type="paragraph" w:customStyle="1" w:styleId="afd">
    <w:name w:val="Знак Знак Знак Знак"/>
    <w:basedOn w:val="a"/>
    <w:rsid w:val="00211AD8"/>
    <w:pPr>
      <w:widowControl/>
      <w:autoSpaceDE/>
      <w:autoSpaceDN/>
      <w:adjustRightInd/>
      <w:spacing w:before="100" w:beforeAutospacing="1" w:after="100" w:afterAutospacing="1"/>
    </w:pPr>
    <w:rPr>
      <w:rFonts w:eastAsia="Calibri"/>
      <w:color w:val="000000"/>
      <w:u w:color="000000"/>
      <w:lang w:eastAsia="en-US"/>
    </w:rPr>
  </w:style>
  <w:style w:type="paragraph" w:customStyle="1" w:styleId="14">
    <w:name w:val="Номер 1"/>
    <w:basedOn w:val="1"/>
    <w:qFormat/>
    <w:rsid w:val="00211AD8"/>
    <w:pPr>
      <w:keepLines w:val="0"/>
      <w:widowControl/>
      <w:suppressAutoHyphens/>
      <w:spacing w:before="360" w:after="240" w:line="360" w:lineRule="auto"/>
      <w:jc w:val="center"/>
    </w:pPr>
    <w:rPr>
      <w:rFonts w:ascii="Times New Roman" w:hAnsi="Times New Roman"/>
      <w:bCs w:val="0"/>
      <w:color w:val="auto"/>
      <w:szCs w:val="20"/>
      <w:lang w:val="ru-RU"/>
    </w:rPr>
  </w:style>
  <w:style w:type="paragraph" w:customStyle="1" w:styleId="Iauiue0">
    <w:name w:val="Iau?iue"/>
    <w:rsid w:val="00211AD8"/>
    <w:pPr>
      <w:overflowPunct w:val="0"/>
      <w:autoSpaceDE w:val="0"/>
      <w:autoSpaceDN w:val="0"/>
      <w:adjustRightInd w:val="0"/>
      <w:textAlignment w:val="baseline"/>
    </w:pPr>
    <w:rPr>
      <w:rFonts w:eastAsia="Calibri"/>
      <w:sz w:val="24"/>
      <w:lang w:eastAsia="de-DE"/>
    </w:rPr>
  </w:style>
  <w:style w:type="paragraph" w:customStyle="1" w:styleId="27">
    <w:name w:val="Номер 2"/>
    <w:basedOn w:val="3"/>
    <w:qFormat/>
    <w:rsid w:val="00211AD8"/>
    <w:pPr>
      <w:keepLines w:val="0"/>
      <w:widowControl/>
      <w:autoSpaceDE/>
      <w:autoSpaceDN/>
      <w:adjustRightInd/>
      <w:spacing w:before="120" w:after="120" w:line="360" w:lineRule="auto"/>
      <w:jc w:val="center"/>
    </w:pPr>
    <w:rPr>
      <w:rFonts w:ascii="Times New Roman" w:hAnsi="Times New Roman"/>
      <w:color w:val="auto"/>
      <w:sz w:val="28"/>
      <w:szCs w:val="28"/>
    </w:rPr>
  </w:style>
  <w:style w:type="paragraph" w:customStyle="1" w:styleId="210">
    <w:name w:val="Основной текст 21"/>
    <w:basedOn w:val="a"/>
    <w:rsid w:val="00211AD8"/>
    <w:pPr>
      <w:widowControl/>
      <w:overflowPunct w:val="0"/>
      <w:spacing w:line="360" w:lineRule="auto"/>
      <w:ind w:firstLine="709"/>
      <w:jc w:val="both"/>
      <w:textAlignment w:val="baseline"/>
    </w:pPr>
    <w:rPr>
      <w:rFonts w:eastAsia="Calibri"/>
      <w:sz w:val="28"/>
      <w:szCs w:val="20"/>
      <w:lang w:val="ru-RU" w:eastAsia="de-DE"/>
    </w:rPr>
  </w:style>
  <w:style w:type="paragraph" w:customStyle="1" w:styleId="220">
    <w:name w:val="Основной текст 22"/>
    <w:basedOn w:val="a"/>
    <w:rsid w:val="00211AD8"/>
    <w:pPr>
      <w:widowControl/>
      <w:autoSpaceDE/>
      <w:autoSpaceDN/>
      <w:adjustRightInd/>
      <w:ind w:firstLine="709"/>
      <w:jc w:val="both"/>
    </w:pPr>
    <w:rPr>
      <w:rFonts w:eastAsia="Calibri"/>
      <w:lang w:val="ru-RU"/>
    </w:rPr>
  </w:style>
  <w:style w:type="paragraph" w:customStyle="1" w:styleId="211">
    <w:name w:val="Основной текст с отступом 21"/>
    <w:basedOn w:val="a"/>
    <w:rsid w:val="00211AD8"/>
    <w:pPr>
      <w:widowControl/>
      <w:autoSpaceDE/>
      <w:autoSpaceDN/>
      <w:adjustRightInd/>
      <w:ind w:firstLine="709"/>
      <w:jc w:val="both"/>
    </w:pPr>
    <w:rPr>
      <w:rFonts w:eastAsia="Calibri"/>
      <w:sz w:val="22"/>
      <w:szCs w:val="20"/>
      <w:lang w:val="ru-RU"/>
    </w:rPr>
  </w:style>
  <w:style w:type="paragraph" w:customStyle="1" w:styleId="Style3">
    <w:name w:val="Style3"/>
    <w:basedOn w:val="a"/>
    <w:rsid w:val="00211AD8"/>
    <w:pPr>
      <w:spacing w:line="293" w:lineRule="exact"/>
      <w:ind w:firstLine="504"/>
      <w:jc w:val="both"/>
    </w:pPr>
    <w:rPr>
      <w:rFonts w:eastAsia="Calibri"/>
      <w:lang w:val="ru-RU"/>
    </w:rPr>
  </w:style>
  <w:style w:type="paragraph" w:customStyle="1" w:styleId="Style1">
    <w:name w:val="Style1"/>
    <w:basedOn w:val="a"/>
    <w:rsid w:val="00211AD8"/>
    <w:pPr>
      <w:spacing w:line="298" w:lineRule="exact"/>
      <w:ind w:firstLine="514"/>
      <w:jc w:val="both"/>
    </w:pPr>
    <w:rPr>
      <w:rFonts w:eastAsia="Calibri"/>
      <w:lang w:val="ru-RU"/>
    </w:rPr>
  </w:style>
  <w:style w:type="paragraph" w:customStyle="1" w:styleId="BodyText21">
    <w:name w:val="Body Text 21"/>
    <w:basedOn w:val="a"/>
    <w:rsid w:val="00211AD8"/>
    <w:pPr>
      <w:widowControl/>
      <w:autoSpaceDE/>
      <w:autoSpaceDN/>
      <w:adjustRightInd/>
      <w:ind w:firstLine="709"/>
      <w:jc w:val="both"/>
    </w:pPr>
    <w:rPr>
      <w:rFonts w:eastAsia="Calibri"/>
      <w:lang w:val="ru-RU"/>
    </w:rPr>
  </w:style>
  <w:style w:type="paragraph" w:styleId="33">
    <w:name w:val="Body Text 3"/>
    <w:basedOn w:val="a"/>
    <w:link w:val="34"/>
    <w:rsid w:val="00211AD8"/>
    <w:pPr>
      <w:widowControl/>
      <w:autoSpaceDE/>
      <w:autoSpaceDN/>
      <w:adjustRightInd/>
      <w:spacing w:after="120"/>
    </w:pPr>
    <w:rPr>
      <w:rFonts w:eastAsia="Calibri"/>
      <w:sz w:val="16"/>
      <w:szCs w:val="16"/>
      <w:lang w:val="de-DE"/>
    </w:rPr>
  </w:style>
  <w:style w:type="character" w:customStyle="1" w:styleId="34">
    <w:name w:val="Основной текст 3 Знак"/>
    <w:link w:val="33"/>
    <w:locked/>
    <w:rsid w:val="00211AD8"/>
    <w:rPr>
      <w:rFonts w:eastAsia="Calibri"/>
      <w:sz w:val="16"/>
      <w:szCs w:val="16"/>
      <w:lang w:val="de-DE" w:eastAsia="ru-RU" w:bidi="ar-SA"/>
    </w:rPr>
  </w:style>
  <w:style w:type="paragraph" w:styleId="afe">
    <w:name w:val="caption"/>
    <w:basedOn w:val="a"/>
    <w:next w:val="a"/>
    <w:qFormat/>
    <w:rsid w:val="00211AD8"/>
    <w:pPr>
      <w:shd w:val="clear" w:color="auto" w:fill="FFFFFF"/>
      <w:autoSpaceDE/>
      <w:autoSpaceDN/>
      <w:adjustRightInd/>
      <w:spacing w:after="120" w:line="360" w:lineRule="auto"/>
      <w:ind w:right="398"/>
      <w:jc w:val="center"/>
    </w:pPr>
    <w:rPr>
      <w:rFonts w:eastAsia="Calibri"/>
      <w:b/>
      <w:color w:val="000000"/>
      <w:lang w:val="ru-RU" w:eastAsia="zh-CN"/>
    </w:rPr>
  </w:style>
  <w:style w:type="paragraph" w:customStyle="1" w:styleId="aff">
    <w:name w:val="Стиль"/>
    <w:rsid w:val="00211AD8"/>
    <w:pPr>
      <w:widowControl w:val="0"/>
      <w:autoSpaceDE w:val="0"/>
      <w:autoSpaceDN w:val="0"/>
      <w:adjustRightInd w:val="0"/>
    </w:pPr>
    <w:rPr>
      <w:rFonts w:eastAsia="Calibri"/>
      <w:sz w:val="24"/>
      <w:szCs w:val="24"/>
    </w:rPr>
  </w:style>
  <w:style w:type="paragraph" w:customStyle="1" w:styleId="Iniiaiieoaeno21">
    <w:name w:val="Iniiaiie oaeno 21"/>
    <w:basedOn w:val="a"/>
    <w:rsid w:val="00211AD8"/>
    <w:pPr>
      <w:adjustRightInd/>
      <w:spacing w:line="360" w:lineRule="auto"/>
      <w:jc w:val="both"/>
    </w:pPr>
    <w:rPr>
      <w:rFonts w:eastAsia="SimSun"/>
      <w:lang w:val="ru-RU" w:eastAsia="zh-CN"/>
    </w:rPr>
  </w:style>
  <w:style w:type="paragraph" w:customStyle="1" w:styleId="aff0">
    <w:name w:val="Знак"/>
    <w:basedOn w:val="a"/>
    <w:rsid w:val="00211AD8"/>
    <w:pPr>
      <w:widowControl/>
      <w:autoSpaceDE/>
      <w:autoSpaceDN/>
      <w:adjustRightInd/>
      <w:spacing w:before="100" w:beforeAutospacing="1" w:after="100" w:afterAutospacing="1"/>
    </w:pPr>
    <w:rPr>
      <w:rFonts w:eastAsia="Calibri"/>
      <w:color w:val="000000"/>
      <w:u w:color="000000"/>
      <w:lang w:eastAsia="en-US"/>
    </w:rPr>
  </w:style>
  <w:style w:type="paragraph" w:customStyle="1" w:styleId="aff1">
    <w:name w:val="Знак Знак Знак Знак Знак Знак Знак Знак Знак Знак Знак Знак Знак Знак 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customStyle="1" w:styleId="aff2">
    <w:name w:val="Новый"/>
    <w:basedOn w:val="a"/>
    <w:rsid w:val="00211AD8"/>
    <w:pPr>
      <w:widowControl/>
      <w:autoSpaceDE/>
      <w:autoSpaceDN/>
      <w:adjustRightInd/>
      <w:spacing w:line="360" w:lineRule="auto"/>
      <w:ind w:firstLine="454"/>
      <w:jc w:val="both"/>
    </w:pPr>
    <w:rPr>
      <w:rFonts w:eastAsia="Calibri"/>
      <w:sz w:val="28"/>
      <w:lang w:val="ru-RU" w:eastAsia="en-US"/>
    </w:rPr>
  </w:style>
  <w:style w:type="paragraph" w:styleId="aff3">
    <w:name w:val="Subtitle"/>
    <w:basedOn w:val="a"/>
    <w:next w:val="a"/>
    <w:link w:val="aff4"/>
    <w:qFormat/>
    <w:rsid w:val="00211AD8"/>
    <w:pPr>
      <w:widowControl/>
      <w:autoSpaceDE/>
      <w:autoSpaceDN/>
      <w:adjustRightInd/>
      <w:spacing w:after="60"/>
      <w:ind w:firstLine="709"/>
      <w:jc w:val="center"/>
      <w:outlineLvl w:val="1"/>
    </w:pPr>
    <w:rPr>
      <w:rFonts w:ascii="Arial" w:eastAsia="Calibri" w:hAnsi="Arial"/>
    </w:rPr>
  </w:style>
  <w:style w:type="character" w:customStyle="1" w:styleId="aff4">
    <w:name w:val="Подзаголовок Знак"/>
    <w:link w:val="aff3"/>
    <w:locked/>
    <w:rsid w:val="00211AD8"/>
    <w:rPr>
      <w:rFonts w:ascii="Arial" w:eastAsia="Calibri" w:hAnsi="Arial"/>
      <w:sz w:val="24"/>
      <w:szCs w:val="24"/>
      <w:lang w:val="en-US" w:eastAsia="ru-RU" w:bidi="ar-SA"/>
    </w:rPr>
  </w:style>
  <w:style w:type="paragraph" w:customStyle="1" w:styleId="NoSpacing">
    <w:name w:val="No Spacing"/>
    <w:basedOn w:val="a"/>
    <w:rsid w:val="00211AD8"/>
    <w:pPr>
      <w:widowControl/>
      <w:autoSpaceDE/>
      <w:autoSpaceDN/>
      <w:adjustRightInd/>
      <w:ind w:firstLine="709"/>
      <w:jc w:val="both"/>
    </w:pPr>
    <w:rPr>
      <w:rFonts w:eastAsia="Calibri"/>
      <w:szCs w:val="32"/>
      <w:lang w:val="ru-RU" w:eastAsia="en-US"/>
    </w:rPr>
  </w:style>
  <w:style w:type="paragraph" w:customStyle="1" w:styleId="Quote">
    <w:name w:val="Quote"/>
    <w:basedOn w:val="a"/>
    <w:next w:val="a"/>
    <w:link w:val="QuoteChar"/>
    <w:rsid w:val="00211AD8"/>
    <w:pPr>
      <w:widowControl/>
      <w:autoSpaceDE/>
      <w:autoSpaceDN/>
      <w:adjustRightInd/>
      <w:ind w:firstLine="709"/>
      <w:jc w:val="both"/>
    </w:pPr>
    <w:rPr>
      <w:rFonts w:eastAsia="Calibri"/>
      <w:i/>
    </w:rPr>
  </w:style>
  <w:style w:type="character" w:customStyle="1" w:styleId="QuoteChar">
    <w:name w:val="Quote Char"/>
    <w:link w:val="Quote"/>
    <w:locked/>
    <w:rsid w:val="00211AD8"/>
    <w:rPr>
      <w:rFonts w:eastAsia="Calibri"/>
      <w:i/>
      <w:sz w:val="24"/>
      <w:szCs w:val="24"/>
      <w:lang w:val="en-US" w:eastAsia="ru-RU" w:bidi="ar-SA"/>
    </w:rPr>
  </w:style>
  <w:style w:type="paragraph" w:customStyle="1" w:styleId="IntenseQuote">
    <w:name w:val="Intense Quote"/>
    <w:basedOn w:val="a"/>
    <w:next w:val="a"/>
    <w:link w:val="IntenseQuoteChar"/>
    <w:rsid w:val="00211AD8"/>
    <w:pPr>
      <w:widowControl/>
      <w:autoSpaceDE/>
      <w:autoSpaceDN/>
      <w:adjustRightInd/>
      <w:ind w:left="720" w:right="720" w:firstLine="709"/>
      <w:jc w:val="both"/>
    </w:pPr>
    <w:rPr>
      <w:rFonts w:eastAsia="Calibri"/>
      <w:b/>
      <w:i/>
      <w:szCs w:val="20"/>
    </w:rPr>
  </w:style>
  <w:style w:type="character" w:customStyle="1" w:styleId="IntenseQuoteChar">
    <w:name w:val="Intense Quote Char"/>
    <w:link w:val="IntenseQuote"/>
    <w:locked/>
    <w:rsid w:val="00211AD8"/>
    <w:rPr>
      <w:rFonts w:eastAsia="Calibri"/>
      <w:b/>
      <w:i/>
      <w:sz w:val="24"/>
      <w:lang w:val="en-US" w:eastAsia="ru-RU" w:bidi="ar-SA"/>
    </w:rPr>
  </w:style>
  <w:style w:type="paragraph" w:customStyle="1" w:styleId="CompanyName">
    <w:name w:val="Company Name"/>
    <w:basedOn w:val="NoSpacing"/>
    <w:rsid w:val="00211AD8"/>
    <w:pPr>
      <w:ind w:left="634" w:firstLine="0"/>
      <w:jc w:val="left"/>
    </w:pPr>
    <w:rPr>
      <w:rFonts w:ascii="Cambria" w:hAnsi="Cambria" w:cs="Cambria"/>
      <w:caps/>
      <w:spacing w:val="20"/>
      <w:sz w:val="18"/>
      <w:szCs w:val="22"/>
      <w:lang w:eastAsia="zh-TW"/>
    </w:rPr>
  </w:style>
  <w:style w:type="paragraph" w:customStyle="1" w:styleId="AuthorsName">
    <w:name w:val="Author's Name"/>
    <w:basedOn w:val="NoSpacing"/>
    <w:rsid w:val="00211AD8"/>
    <w:pPr>
      <w:ind w:left="634" w:firstLine="0"/>
      <w:jc w:val="left"/>
    </w:pPr>
    <w:rPr>
      <w:rFonts w:ascii="Cambria" w:hAnsi="Cambria" w:cs="Cambria"/>
      <w:sz w:val="18"/>
      <w:szCs w:val="22"/>
      <w:lang w:eastAsia="zh-TW"/>
    </w:rPr>
  </w:style>
  <w:style w:type="paragraph" w:customStyle="1" w:styleId="DocumentDate">
    <w:name w:val="Document Date"/>
    <w:basedOn w:val="NoSpacing"/>
    <w:rsid w:val="00211AD8"/>
    <w:pPr>
      <w:ind w:left="634" w:firstLine="0"/>
      <w:jc w:val="left"/>
    </w:pPr>
    <w:rPr>
      <w:rFonts w:ascii="Cambria" w:hAnsi="Cambria" w:cs="Cambria"/>
      <w:caps/>
      <w:color w:val="7F7F7F"/>
      <w:sz w:val="16"/>
      <w:szCs w:val="22"/>
      <w:lang w:eastAsia="zh-TW"/>
    </w:rPr>
  </w:style>
  <w:style w:type="paragraph" w:customStyle="1" w:styleId="Abstract">
    <w:name w:val="Abstract"/>
    <w:basedOn w:val="a"/>
    <w:link w:val="Abstract0"/>
    <w:rsid w:val="00211AD8"/>
    <w:pPr>
      <w:spacing w:line="360" w:lineRule="auto"/>
      <w:ind w:firstLine="454"/>
      <w:jc w:val="both"/>
    </w:pPr>
    <w:rPr>
      <w:rFonts w:eastAsia="@Arial Unicode MS"/>
      <w:sz w:val="28"/>
      <w:szCs w:val="28"/>
    </w:rPr>
  </w:style>
  <w:style w:type="character" w:customStyle="1" w:styleId="Abstract0">
    <w:name w:val="Abstract Знак"/>
    <w:link w:val="Abstract"/>
    <w:locked/>
    <w:rsid w:val="00211AD8"/>
    <w:rPr>
      <w:rFonts w:eastAsia="@Arial Unicode MS"/>
      <w:sz w:val="28"/>
      <w:szCs w:val="28"/>
      <w:lang w:val="en-US" w:eastAsia="ru-RU" w:bidi="ar-SA"/>
    </w:rPr>
  </w:style>
  <w:style w:type="paragraph" w:customStyle="1" w:styleId="aff5">
    <w:name w:val="Аннотации"/>
    <w:basedOn w:val="a"/>
    <w:rsid w:val="00211AD8"/>
    <w:pPr>
      <w:widowControl/>
      <w:autoSpaceDE/>
      <w:autoSpaceDN/>
      <w:adjustRightInd/>
      <w:ind w:firstLine="284"/>
      <w:jc w:val="both"/>
    </w:pPr>
    <w:rPr>
      <w:rFonts w:eastAsia="Calibri"/>
      <w:sz w:val="22"/>
      <w:szCs w:val="20"/>
      <w:lang w:val="ru-RU"/>
    </w:rPr>
  </w:style>
  <w:style w:type="paragraph" w:styleId="aff6">
    <w:name w:val="Plain Text"/>
    <w:basedOn w:val="a"/>
    <w:link w:val="aff7"/>
    <w:rsid w:val="00211AD8"/>
    <w:pPr>
      <w:widowControl/>
      <w:autoSpaceDE/>
      <w:autoSpaceDN/>
      <w:adjustRightInd/>
    </w:pPr>
    <w:rPr>
      <w:rFonts w:ascii="Courier New" w:eastAsia="Calibri" w:hAnsi="Courier New"/>
      <w:sz w:val="20"/>
      <w:szCs w:val="20"/>
    </w:rPr>
  </w:style>
  <w:style w:type="character" w:customStyle="1" w:styleId="aff7">
    <w:name w:val="Текст Знак"/>
    <w:link w:val="aff6"/>
    <w:locked/>
    <w:rsid w:val="00211AD8"/>
    <w:rPr>
      <w:rFonts w:ascii="Courier New" w:eastAsia="Calibri" w:hAnsi="Courier New"/>
      <w:lang w:val="en-US" w:eastAsia="ru-RU" w:bidi="ar-SA"/>
    </w:rPr>
  </w:style>
  <w:style w:type="paragraph" w:customStyle="1" w:styleId="aff8">
    <w:name w:val="Содержимое таблицы"/>
    <w:basedOn w:val="a"/>
    <w:rsid w:val="00211AD8"/>
    <w:pPr>
      <w:suppressLineNumbers/>
      <w:suppressAutoHyphens/>
      <w:autoSpaceDE/>
      <w:autoSpaceDN/>
      <w:adjustRightInd/>
    </w:pPr>
    <w:rPr>
      <w:kern w:val="1"/>
      <w:lang w:val="ru-RU"/>
    </w:rPr>
  </w:style>
  <w:style w:type="paragraph" w:customStyle="1" w:styleId="15">
    <w:name w:val="Стиль1"/>
    <w:rsid w:val="00211AD8"/>
    <w:pPr>
      <w:spacing w:line="360" w:lineRule="auto"/>
      <w:ind w:firstLine="720"/>
      <w:jc w:val="both"/>
    </w:pPr>
    <w:rPr>
      <w:rFonts w:eastAsia="Calibri"/>
      <w:sz w:val="24"/>
    </w:rPr>
  </w:style>
  <w:style w:type="paragraph" w:customStyle="1" w:styleId="aff9">
    <w:name w:val="текст сноски"/>
    <w:basedOn w:val="a"/>
    <w:rsid w:val="00211AD8"/>
    <w:pPr>
      <w:autoSpaceDE/>
      <w:autoSpaceDN/>
      <w:adjustRightInd/>
    </w:pPr>
    <w:rPr>
      <w:rFonts w:ascii="Gelvetsky 12pt" w:eastAsia="Calibri" w:hAnsi="Gelvetsky 12pt" w:cs="Gelvetsky 12pt"/>
    </w:rPr>
  </w:style>
  <w:style w:type="character" w:customStyle="1" w:styleId="affa">
    <w:name w:val="Схема документа Знак"/>
    <w:link w:val="affb"/>
    <w:semiHidden/>
    <w:locked/>
    <w:rsid w:val="00211AD8"/>
    <w:rPr>
      <w:rFonts w:ascii="Arial" w:hAnsi="Arial"/>
      <w:b/>
      <w:sz w:val="26"/>
      <w:lang w:bidi="ar-SA"/>
    </w:rPr>
  </w:style>
  <w:style w:type="paragraph" w:styleId="affb">
    <w:name w:val="Document Map"/>
    <w:basedOn w:val="a"/>
    <w:link w:val="affa"/>
    <w:semiHidden/>
    <w:rsid w:val="00211AD8"/>
    <w:pPr>
      <w:widowControl/>
      <w:autoSpaceDE/>
      <w:autoSpaceDN/>
      <w:adjustRightInd/>
      <w:ind w:firstLine="709"/>
      <w:jc w:val="both"/>
    </w:pPr>
    <w:rPr>
      <w:rFonts w:ascii="Arial" w:hAnsi="Arial"/>
      <w:b/>
      <w:sz w:val="26"/>
      <w:szCs w:val="20"/>
      <w:lang w:val="x-none" w:eastAsia="x-none"/>
    </w:rPr>
  </w:style>
  <w:style w:type="paragraph" w:styleId="16">
    <w:name w:val="toc 1"/>
    <w:basedOn w:val="a"/>
    <w:next w:val="a"/>
    <w:autoRedefine/>
    <w:rsid w:val="00211AD8"/>
    <w:pPr>
      <w:widowControl/>
      <w:tabs>
        <w:tab w:val="right" w:leader="dot" w:pos="9345"/>
      </w:tabs>
      <w:autoSpaceDE/>
      <w:autoSpaceDN/>
      <w:adjustRightInd/>
      <w:spacing w:before="120"/>
    </w:pPr>
    <w:rPr>
      <w:rFonts w:ascii="Arial" w:eastAsia="Calibri" w:hAnsi="Arial"/>
      <w:b/>
      <w:caps/>
      <w:sz w:val="28"/>
      <w:lang w:val="ru-RU" w:eastAsia="en-US"/>
    </w:rPr>
  </w:style>
  <w:style w:type="paragraph" w:styleId="35">
    <w:name w:val="toc 3"/>
    <w:basedOn w:val="a"/>
    <w:next w:val="a"/>
    <w:autoRedefine/>
    <w:rsid w:val="00211AD8"/>
    <w:pPr>
      <w:widowControl/>
      <w:tabs>
        <w:tab w:val="left" w:pos="709"/>
        <w:tab w:val="right" w:leader="dot" w:pos="9345"/>
      </w:tabs>
      <w:autoSpaceDE/>
      <w:autoSpaceDN/>
      <w:adjustRightInd/>
      <w:spacing w:after="100"/>
      <w:ind w:left="142" w:hanging="142"/>
      <w:contextualSpacing/>
    </w:pPr>
    <w:rPr>
      <w:rFonts w:eastAsia="Calibri"/>
      <w:sz w:val="28"/>
      <w:lang w:val="ru-RU" w:eastAsia="en-US"/>
    </w:rPr>
  </w:style>
  <w:style w:type="paragraph" w:styleId="affc">
    <w:name w:val="Balloon Text"/>
    <w:basedOn w:val="a"/>
    <w:link w:val="affd"/>
    <w:semiHidden/>
    <w:rsid w:val="00211AD8"/>
    <w:pPr>
      <w:widowControl/>
      <w:autoSpaceDE/>
      <w:autoSpaceDN/>
      <w:adjustRightInd/>
      <w:ind w:firstLine="709"/>
      <w:jc w:val="both"/>
    </w:pPr>
    <w:rPr>
      <w:rFonts w:ascii="Tahoma" w:eastAsia="Calibri" w:hAnsi="Tahoma" w:cs="Tahoma"/>
      <w:sz w:val="16"/>
      <w:szCs w:val="16"/>
    </w:rPr>
  </w:style>
  <w:style w:type="character" w:customStyle="1" w:styleId="affd">
    <w:name w:val="Текст выноски Знак"/>
    <w:link w:val="affc"/>
    <w:semiHidden/>
    <w:locked/>
    <w:rsid w:val="00211AD8"/>
    <w:rPr>
      <w:rFonts w:ascii="Tahoma" w:eastAsia="Calibri" w:hAnsi="Tahoma" w:cs="Tahoma"/>
      <w:sz w:val="16"/>
      <w:szCs w:val="16"/>
      <w:lang w:val="en-US" w:eastAsia="ru-RU" w:bidi="ar-SA"/>
    </w:rPr>
  </w:style>
  <w:style w:type="paragraph" w:styleId="41">
    <w:name w:val="toc 4"/>
    <w:basedOn w:val="a"/>
    <w:next w:val="a"/>
    <w:autoRedefine/>
    <w:rsid w:val="00211AD8"/>
    <w:pPr>
      <w:widowControl/>
      <w:autoSpaceDE/>
      <w:autoSpaceDN/>
      <w:adjustRightInd/>
      <w:spacing w:after="100" w:line="276" w:lineRule="auto"/>
      <w:ind w:left="660"/>
    </w:pPr>
    <w:rPr>
      <w:rFonts w:eastAsia="Calibri"/>
      <w:sz w:val="22"/>
      <w:szCs w:val="22"/>
      <w:lang w:val="ru-RU"/>
    </w:rPr>
  </w:style>
  <w:style w:type="paragraph" w:styleId="51">
    <w:name w:val="toc 5"/>
    <w:basedOn w:val="a"/>
    <w:next w:val="a"/>
    <w:autoRedefine/>
    <w:rsid w:val="00211AD8"/>
    <w:pPr>
      <w:widowControl/>
      <w:autoSpaceDE/>
      <w:autoSpaceDN/>
      <w:adjustRightInd/>
      <w:spacing w:after="100" w:line="276" w:lineRule="auto"/>
      <w:ind w:left="880"/>
    </w:pPr>
    <w:rPr>
      <w:rFonts w:eastAsia="Calibri"/>
      <w:sz w:val="22"/>
      <w:szCs w:val="22"/>
      <w:lang w:val="ru-RU"/>
    </w:rPr>
  </w:style>
  <w:style w:type="paragraph" w:styleId="61">
    <w:name w:val="toc 6"/>
    <w:basedOn w:val="a"/>
    <w:next w:val="a"/>
    <w:autoRedefine/>
    <w:rsid w:val="00211AD8"/>
    <w:pPr>
      <w:widowControl/>
      <w:autoSpaceDE/>
      <w:autoSpaceDN/>
      <w:adjustRightInd/>
      <w:spacing w:after="100" w:line="276" w:lineRule="auto"/>
      <w:ind w:left="1100"/>
    </w:pPr>
    <w:rPr>
      <w:rFonts w:eastAsia="Calibri"/>
      <w:sz w:val="22"/>
      <w:szCs w:val="22"/>
      <w:lang w:val="ru-RU"/>
    </w:rPr>
  </w:style>
  <w:style w:type="paragraph" w:styleId="71">
    <w:name w:val="toc 7"/>
    <w:basedOn w:val="a"/>
    <w:next w:val="a"/>
    <w:autoRedefine/>
    <w:rsid w:val="00211AD8"/>
    <w:pPr>
      <w:widowControl/>
      <w:autoSpaceDE/>
      <w:autoSpaceDN/>
      <w:adjustRightInd/>
      <w:spacing w:after="100" w:line="276" w:lineRule="auto"/>
      <w:ind w:left="1320"/>
    </w:pPr>
    <w:rPr>
      <w:rFonts w:eastAsia="Calibri"/>
      <w:sz w:val="22"/>
      <w:szCs w:val="22"/>
      <w:lang w:val="ru-RU"/>
    </w:rPr>
  </w:style>
  <w:style w:type="paragraph" w:styleId="81">
    <w:name w:val="toc 8"/>
    <w:basedOn w:val="a"/>
    <w:next w:val="a"/>
    <w:autoRedefine/>
    <w:rsid w:val="00211AD8"/>
    <w:pPr>
      <w:widowControl/>
      <w:autoSpaceDE/>
      <w:autoSpaceDN/>
      <w:adjustRightInd/>
      <w:spacing w:after="100" w:line="276" w:lineRule="auto"/>
      <w:ind w:left="1540"/>
    </w:pPr>
    <w:rPr>
      <w:rFonts w:eastAsia="Calibri"/>
      <w:sz w:val="22"/>
      <w:szCs w:val="22"/>
      <w:lang w:val="ru-RU"/>
    </w:rPr>
  </w:style>
  <w:style w:type="paragraph" w:styleId="91">
    <w:name w:val="toc 9"/>
    <w:basedOn w:val="a"/>
    <w:next w:val="a"/>
    <w:autoRedefine/>
    <w:rsid w:val="00211AD8"/>
    <w:pPr>
      <w:widowControl/>
      <w:autoSpaceDE/>
      <w:autoSpaceDN/>
      <w:adjustRightInd/>
      <w:spacing w:after="100" w:line="276" w:lineRule="auto"/>
      <w:ind w:left="1760"/>
    </w:pPr>
    <w:rPr>
      <w:rFonts w:eastAsia="Calibri"/>
      <w:sz w:val="22"/>
      <w:szCs w:val="22"/>
      <w:lang w:val="ru-RU"/>
    </w:rPr>
  </w:style>
  <w:style w:type="table" w:customStyle="1" w:styleId="B2ColorfulShadingAccent2">
    <w:name w:val="B2 Colorful Shading Accent 2"/>
    <w:rsid w:val="00211AD8"/>
    <w:rPr>
      <w:rFonts w:eastAsia="Calibri"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7">
    <w:name w:val="Сетка таблицы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Block Text"/>
    <w:basedOn w:val="a"/>
    <w:rsid w:val="00211AD8"/>
    <w:pPr>
      <w:widowControl/>
      <w:autoSpaceDE/>
      <w:autoSpaceDN/>
      <w:adjustRightInd/>
      <w:ind w:left="57" w:right="57" w:firstLine="720"/>
      <w:jc w:val="both"/>
    </w:pPr>
    <w:rPr>
      <w:rFonts w:eastAsia="Calibri"/>
      <w:szCs w:val="20"/>
      <w:lang w:val="ru-RU"/>
    </w:rPr>
  </w:style>
  <w:style w:type="table" w:customStyle="1" w:styleId="36">
    <w:name w:val="Сетка таблицы3"/>
    <w:rsid w:val="00211AD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rsid w:val="00211AD8"/>
    <w:rPr>
      <w:rFonts w:eastAsia="Calibri"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0">
    <w:name w:val="Сетка таблицы1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211A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sz w:val="20"/>
      <w:szCs w:val="20"/>
    </w:rPr>
  </w:style>
  <w:style w:type="character" w:customStyle="1" w:styleId="HTML0">
    <w:name w:val="Стандартный HTML Знак"/>
    <w:link w:val="HTML"/>
    <w:locked/>
    <w:rsid w:val="00211AD8"/>
    <w:rPr>
      <w:rFonts w:ascii="Courier New" w:eastAsia="Calibri" w:hAnsi="Courier New"/>
      <w:lang w:val="en-US" w:eastAsia="ru-RU" w:bidi="ar-SA"/>
    </w:rPr>
  </w:style>
  <w:style w:type="paragraph" w:customStyle="1" w:styleId="description">
    <w:name w:val="description"/>
    <w:basedOn w:val="a"/>
    <w:rsid w:val="00211AD8"/>
    <w:pPr>
      <w:widowControl/>
      <w:autoSpaceDE/>
      <w:autoSpaceDN/>
      <w:adjustRightInd/>
      <w:spacing w:before="100" w:beforeAutospacing="1" w:after="100" w:afterAutospacing="1"/>
    </w:pPr>
    <w:rPr>
      <w:rFonts w:eastAsia="Calibri"/>
      <w:lang w:val="ru-RU"/>
    </w:rPr>
  </w:style>
  <w:style w:type="paragraph" w:customStyle="1" w:styleId="msonormalcxspmiddle">
    <w:name w:val="msonormalcxspmiddle"/>
    <w:basedOn w:val="a"/>
    <w:rsid w:val="00211AD8"/>
    <w:pPr>
      <w:suppressAutoHyphens/>
      <w:autoSpaceDE/>
      <w:autoSpaceDN/>
      <w:adjustRightInd/>
      <w:spacing w:before="280" w:after="280"/>
    </w:pPr>
    <w:rPr>
      <w:rFonts w:cs="Tahoma"/>
      <w:color w:val="000000"/>
      <w:lang w:eastAsia="ar-SA"/>
    </w:rPr>
  </w:style>
  <w:style w:type="paragraph" w:customStyle="1" w:styleId="18">
    <w:name w:val="Знак1"/>
    <w:basedOn w:val="a"/>
    <w:rsid w:val="00211AD8"/>
    <w:pPr>
      <w:widowControl/>
      <w:autoSpaceDE/>
      <w:autoSpaceDN/>
      <w:adjustRightInd/>
      <w:spacing w:before="100" w:beforeAutospacing="1" w:after="100" w:afterAutospacing="1"/>
    </w:pPr>
    <w:rPr>
      <w:rFonts w:eastAsia="Calibri"/>
      <w:color w:val="000000"/>
      <w:u w:color="000000"/>
      <w:lang w:eastAsia="en-US"/>
    </w:rPr>
  </w:style>
  <w:style w:type="paragraph" w:customStyle="1" w:styleId="msonormalcxspmiddlecxspmiddle">
    <w:name w:val="msonormalcxspmiddlecxspmiddle"/>
    <w:basedOn w:val="a"/>
    <w:rsid w:val="00211AD8"/>
    <w:pPr>
      <w:suppressAutoHyphens/>
      <w:autoSpaceDE/>
      <w:autoSpaceDN/>
      <w:adjustRightInd/>
      <w:spacing w:before="280" w:after="280"/>
    </w:pPr>
    <w:rPr>
      <w:rFonts w:cs="Tahoma"/>
      <w:color w:val="000000"/>
      <w:lang w:eastAsia="ar-SA"/>
    </w:rPr>
  </w:style>
  <w:style w:type="paragraph" w:customStyle="1" w:styleId="acknowledgment">
    <w:name w:val="acknowledgment"/>
    <w:basedOn w:val="a"/>
    <w:next w:val="a"/>
    <w:rsid w:val="00211AD8"/>
    <w:pPr>
      <w:autoSpaceDE/>
      <w:autoSpaceDN/>
      <w:adjustRightInd/>
      <w:spacing w:before="480"/>
    </w:pPr>
    <w:rPr>
      <w:rFonts w:ascii="Arial" w:eastAsia="Calibri" w:hAnsi="Arial"/>
      <w:vanish/>
      <w:sz w:val="18"/>
      <w:szCs w:val="20"/>
      <w:lang w:val="en-GB" w:eastAsia="en-US"/>
    </w:rPr>
  </w:style>
  <w:style w:type="paragraph" w:customStyle="1" w:styleId="western">
    <w:name w:val="western"/>
    <w:basedOn w:val="a"/>
    <w:rsid w:val="00211AD8"/>
    <w:pPr>
      <w:widowControl/>
      <w:autoSpaceDE/>
      <w:autoSpaceDN/>
      <w:adjustRightInd/>
      <w:spacing w:before="100" w:beforeAutospacing="1" w:after="115"/>
      <w:ind w:firstLine="706"/>
      <w:jc w:val="both"/>
    </w:pPr>
    <w:rPr>
      <w:rFonts w:eastAsia="Calibri"/>
      <w:color w:val="000000"/>
      <w:lang w:val="ru-RU"/>
    </w:rPr>
  </w:style>
  <w:style w:type="paragraph" w:customStyle="1" w:styleId="NR">
    <w:name w:val="NR"/>
    <w:basedOn w:val="a"/>
    <w:rsid w:val="00211AD8"/>
    <w:pPr>
      <w:widowControl/>
      <w:autoSpaceDE/>
      <w:autoSpaceDN/>
      <w:adjustRightInd/>
    </w:pPr>
    <w:rPr>
      <w:rFonts w:eastAsia="Calibri"/>
      <w:szCs w:val="20"/>
      <w:lang w:val="ru-RU" w:eastAsia="en-US"/>
    </w:rPr>
  </w:style>
  <w:style w:type="paragraph" w:customStyle="1" w:styleId="29">
    <w:name w:val="Знак Знак2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styleId="2">
    <w:name w:val="List Bullet 2"/>
    <w:basedOn w:val="a"/>
    <w:autoRedefine/>
    <w:rsid w:val="00211AD8"/>
    <w:pPr>
      <w:widowControl/>
      <w:numPr>
        <w:numId w:val="1"/>
      </w:numPr>
      <w:tabs>
        <w:tab w:val="clear" w:pos="643"/>
      </w:tabs>
      <w:autoSpaceDE/>
      <w:autoSpaceDN/>
      <w:adjustRightInd/>
      <w:spacing w:before="60" w:after="60"/>
      <w:ind w:left="0" w:firstLine="720"/>
      <w:jc w:val="both"/>
    </w:pPr>
    <w:rPr>
      <w:rFonts w:eastAsia="Calibri"/>
      <w:lang w:val="ru-RU"/>
    </w:rPr>
  </w:style>
  <w:style w:type="paragraph" w:styleId="afff">
    <w:name w:val="Заголовок"/>
    <w:basedOn w:val="a"/>
    <w:next w:val="aa"/>
    <w:rsid w:val="00211AD8"/>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0">
    <w:name w:val="List"/>
    <w:basedOn w:val="aa"/>
    <w:semiHidden/>
    <w:rsid w:val="00211AD8"/>
    <w:pPr>
      <w:widowControl/>
      <w:suppressAutoHyphens/>
      <w:autoSpaceDE/>
      <w:autoSpaceDN/>
      <w:adjustRightInd/>
    </w:pPr>
    <w:rPr>
      <w:rFonts w:eastAsia="Calibri" w:cs="Tahoma"/>
      <w:lang w:eastAsia="ar-SA"/>
    </w:rPr>
  </w:style>
  <w:style w:type="paragraph" w:customStyle="1" w:styleId="19">
    <w:name w:val="Название1"/>
    <w:basedOn w:val="a"/>
    <w:rsid w:val="00211AD8"/>
    <w:pPr>
      <w:widowControl/>
      <w:suppressLineNumbers/>
      <w:suppressAutoHyphens/>
      <w:autoSpaceDE/>
      <w:autoSpaceDN/>
      <w:adjustRightInd/>
      <w:spacing w:before="120" w:after="120"/>
    </w:pPr>
    <w:rPr>
      <w:rFonts w:eastAsia="Calibri" w:cs="Tahoma"/>
      <w:i/>
      <w:iCs/>
      <w:lang w:val="ru-RU" w:eastAsia="ar-SA"/>
    </w:rPr>
  </w:style>
  <w:style w:type="paragraph" w:customStyle="1" w:styleId="1a">
    <w:name w:val="Указатель1"/>
    <w:basedOn w:val="a"/>
    <w:rsid w:val="00211AD8"/>
    <w:pPr>
      <w:widowControl/>
      <w:suppressLineNumbers/>
      <w:suppressAutoHyphens/>
      <w:autoSpaceDE/>
      <w:autoSpaceDN/>
      <w:adjustRightInd/>
    </w:pPr>
    <w:rPr>
      <w:rFonts w:eastAsia="Calibri" w:cs="Tahoma"/>
      <w:lang w:val="ru-RU"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11AD8"/>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11AD8"/>
    <w:pPr>
      <w:widowControl/>
      <w:autoSpaceDE/>
      <w:autoSpaceDN/>
      <w:adjustRightInd/>
      <w:ind w:left="720" w:firstLine="700"/>
      <w:jc w:val="both"/>
    </w:pPr>
    <w:rPr>
      <w:rFonts w:eastAsia="Calibri"/>
      <w:lang w:val="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211AD8"/>
    <w:pPr>
      <w:widowControl/>
      <w:autoSpaceDE/>
      <w:autoSpaceDN/>
      <w:adjustRightInd/>
    </w:pPr>
    <w:rPr>
      <w:rFonts w:eastAsia="Calibri"/>
      <w:lang w:val="ru-RU"/>
    </w:rPr>
  </w:style>
  <w:style w:type="paragraph" w:customStyle="1" w:styleId="afff1">
    <w:name w:val="#Текст_мой"/>
    <w:rsid w:val="00211AD8"/>
    <w:pPr>
      <w:autoSpaceDE w:val="0"/>
      <w:autoSpaceDN w:val="0"/>
      <w:adjustRightInd w:val="0"/>
      <w:spacing w:line="240" w:lineRule="atLeast"/>
      <w:ind w:firstLine="283"/>
      <w:jc w:val="both"/>
    </w:pPr>
    <w:rPr>
      <w:rFonts w:ascii="SchoolBookC" w:eastAsia="Calibri" w:hAnsi="SchoolBookC" w:cs="SchoolBookC"/>
      <w:sz w:val="21"/>
      <w:szCs w:val="21"/>
    </w:rPr>
  </w:style>
  <w:style w:type="paragraph" w:customStyle="1" w:styleId="afff2">
    <w:name w:val="Знак Знак Знак Знак Знак Знак Знак Знак Знак"/>
    <w:basedOn w:val="a"/>
    <w:rsid w:val="00211AD8"/>
    <w:pPr>
      <w:widowControl/>
      <w:autoSpaceDE/>
      <w:autoSpaceDN/>
      <w:adjustRightInd/>
      <w:spacing w:before="100" w:beforeAutospacing="1" w:after="100" w:afterAutospacing="1"/>
    </w:pPr>
    <w:rPr>
      <w:rFonts w:eastAsia="Calibri"/>
      <w:color w:val="000000"/>
      <w:u w:color="000000"/>
      <w:lang w:eastAsia="en-US"/>
    </w:rPr>
  </w:style>
  <w:style w:type="paragraph" w:customStyle="1" w:styleId="-12">
    <w:name w:val="Цветной список - Акцент 12"/>
    <w:basedOn w:val="a"/>
    <w:qFormat/>
    <w:rsid w:val="00211AD8"/>
    <w:pPr>
      <w:widowControl/>
      <w:autoSpaceDE/>
      <w:autoSpaceDN/>
      <w:adjustRightInd/>
      <w:spacing w:after="200"/>
      <w:ind w:left="720"/>
      <w:contextualSpacing/>
    </w:pPr>
    <w:rPr>
      <w:rFonts w:ascii="Cambria" w:hAnsi="Cambria"/>
      <w:lang w:val="ru-RU" w:eastAsia="en-US"/>
    </w:rPr>
  </w:style>
  <w:style w:type="paragraph" w:customStyle="1" w:styleId="dash041e0431044b0447043d044b0439">
    <w:name w:val="dash041e_0431_044b_0447_043d_044b_0439"/>
    <w:basedOn w:val="a"/>
    <w:rsid w:val="00211AD8"/>
    <w:pPr>
      <w:widowControl/>
      <w:autoSpaceDE/>
      <w:autoSpaceDN/>
      <w:adjustRightInd/>
    </w:pPr>
    <w:rPr>
      <w:rFonts w:eastAsia="Calibri"/>
      <w:lang w:val="ru-RU"/>
    </w:rPr>
  </w:style>
  <w:style w:type="paragraph" w:styleId="afff3">
    <w:name w:val="annotation text"/>
    <w:basedOn w:val="a"/>
    <w:link w:val="afff4"/>
    <w:semiHidden/>
    <w:rsid w:val="00211AD8"/>
    <w:pPr>
      <w:widowControl/>
      <w:autoSpaceDE/>
      <w:autoSpaceDN/>
      <w:adjustRightInd/>
    </w:pPr>
    <w:rPr>
      <w:rFonts w:eastAsia="Calibri"/>
      <w:sz w:val="20"/>
      <w:szCs w:val="20"/>
    </w:rPr>
  </w:style>
  <w:style w:type="character" w:customStyle="1" w:styleId="afff4">
    <w:name w:val="Текст примечания Знак"/>
    <w:link w:val="afff3"/>
    <w:semiHidden/>
    <w:locked/>
    <w:rsid w:val="00211AD8"/>
    <w:rPr>
      <w:rFonts w:eastAsia="Calibri"/>
      <w:lang w:val="en-US" w:eastAsia="ru-RU" w:bidi="ar-SA"/>
    </w:rPr>
  </w:style>
  <w:style w:type="paragraph" w:customStyle="1" w:styleId="default">
    <w:name w:val="default"/>
    <w:basedOn w:val="a"/>
    <w:rsid w:val="00211AD8"/>
    <w:pPr>
      <w:widowControl/>
      <w:autoSpaceDE/>
      <w:autoSpaceDN/>
      <w:adjustRightInd/>
    </w:pPr>
    <w:rPr>
      <w:rFonts w:eastAsia="Calibri"/>
      <w:lang w:val="ru-RU"/>
    </w:rPr>
  </w:style>
  <w:style w:type="character" w:customStyle="1" w:styleId="default005f005fchar1char1">
    <w:name w:val="default_005f_005fchar1__char1"/>
    <w:rsid w:val="00211AD8"/>
    <w:rPr>
      <w:rFonts w:ascii="Times New Roman" w:hAnsi="Times New Roman"/>
      <w:sz w:val="24"/>
      <w:u w:val="none"/>
      <w:effect w:val="none"/>
    </w:rPr>
  </w:style>
  <w:style w:type="paragraph" w:customStyle="1" w:styleId="Default0">
    <w:name w:val="Default"/>
    <w:rsid w:val="00211AD8"/>
    <w:pPr>
      <w:autoSpaceDE w:val="0"/>
      <w:autoSpaceDN w:val="0"/>
      <w:adjustRightInd w:val="0"/>
    </w:pPr>
    <w:rPr>
      <w:rFonts w:eastAsia="Calibri"/>
      <w:color w:val="000000"/>
      <w:sz w:val="24"/>
      <w:szCs w:val="24"/>
    </w:rPr>
  </w:style>
  <w:style w:type="paragraph" w:customStyle="1" w:styleId="ConsPlusNormal">
    <w:name w:val="ConsPlusNormal"/>
    <w:rsid w:val="00211AD8"/>
    <w:pPr>
      <w:widowControl w:val="0"/>
      <w:autoSpaceDE w:val="0"/>
      <w:autoSpaceDN w:val="0"/>
      <w:adjustRightInd w:val="0"/>
      <w:ind w:firstLine="720"/>
    </w:pPr>
    <w:rPr>
      <w:rFonts w:ascii="Arial" w:eastAsia="Calibri" w:hAnsi="Arial" w:cs="Arial"/>
    </w:rPr>
  </w:style>
  <w:style w:type="paragraph" w:customStyle="1" w:styleId="afff5">
    <w:name w:val="А_осн"/>
    <w:basedOn w:val="Abstract"/>
    <w:link w:val="afff6"/>
    <w:rsid w:val="00211AD8"/>
  </w:style>
  <w:style w:type="character" w:customStyle="1" w:styleId="afff6">
    <w:name w:val="А_осн Знак"/>
    <w:link w:val="afff5"/>
    <w:locked/>
    <w:rsid w:val="00211AD8"/>
    <w:rPr>
      <w:rFonts w:eastAsia="@Arial Unicode MS"/>
      <w:sz w:val="28"/>
      <w:szCs w:val="28"/>
      <w:lang w:val="en-US" w:eastAsia="ru-RU" w:bidi="ar-SA"/>
    </w:rPr>
  </w:style>
  <w:style w:type="paragraph" w:customStyle="1" w:styleId="2a">
    <w:name w:val="Обычный2"/>
    <w:rsid w:val="00211AD8"/>
    <w:pPr>
      <w:widowControl w:val="0"/>
      <w:jc w:val="both"/>
    </w:pPr>
    <w:rPr>
      <w:rFonts w:eastAsia="Calibri"/>
    </w:rPr>
  </w:style>
  <w:style w:type="table" w:customStyle="1" w:styleId="42">
    <w:name w:val="Сетка таблицы4"/>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Абзац списка2"/>
    <w:basedOn w:val="a"/>
    <w:rsid w:val="00211AD8"/>
    <w:pPr>
      <w:widowControl/>
      <w:autoSpaceDE/>
      <w:autoSpaceDN/>
      <w:adjustRightInd/>
      <w:ind w:left="720"/>
      <w:contextualSpacing/>
    </w:pPr>
    <w:rPr>
      <w:lang w:val="ru-RU"/>
    </w:rPr>
  </w:style>
  <w:style w:type="paragraph" w:customStyle="1" w:styleId="230">
    <w:name w:val="Основной текст 23"/>
    <w:basedOn w:val="a"/>
    <w:rsid w:val="00211AD8"/>
    <w:pPr>
      <w:widowControl/>
      <w:autoSpaceDE/>
      <w:autoSpaceDN/>
      <w:adjustRightInd/>
      <w:ind w:firstLine="709"/>
      <w:jc w:val="both"/>
    </w:pPr>
    <w:rPr>
      <w:rFonts w:eastAsia="Calibri"/>
      <w:lang w:val="ru-RU"/>
    </w:rPr>
  </w:style>
  <w:style w:type="paragraph" w:customStyle="1" w:styleId="221">
    <w:name w:val="Основной текст с отступом 22"/>
    <w:basedOn w:val="a"/>
    <w:rsid w:val="00211AD8"/>
    <w:pPr>
      <w:widowControl/>
      <w:autoSpaceDE/>
      <w:autoSpaceDN/>
      <w:adjustRightInd/>
      <w:ind w:firstLine="709"/>
      <w:jc w:val="both"/>
    </w:pPr>
    <w:rPr>
      <w:rFonts w:eastAsia="Calibri"/>
      <w:sz w:val="22"/>
      <w:szCs w:val="20"/>
      <w:lang w:val="ru-RU"/>
    </w:rPr>
  </w:style>
  <w:style w:type="table" w:customStyle="1" w:styleId="B2ColorfulShadingAccent22">
    <w:name w:val="B2 Colorful Shading Accent 22"/>
    <w:rsid w:val="00211AD8"/>
    <w:rPr>
      <w:rFonts w:eastAsia="Calibri"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20">
    <w:name w:val="Сетка таблицы12"/>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rsid w:val="00211AD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1">
    <w:name w:val="B2 Colorful Shading Accent 211"/>
    <w:rsid w:val="00211AD8"/>
    <w:rPr>
      <w:rFonts w:eastAsia="Calibri"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
    <w:name w:val="Сетка таблицы11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Обычный3"/>
    <w:rsid w:val="00211AD8"/>
    <w:pPr>
      <w:widowControl w:val="0"/>
      <w:jc w:val="both"/>
    </w:pPr>
    <w:rPr>
      <w:rFonts w:eastAsia="Calibri"/>
    </w:rPr>
  </w:style>
  <w:style w:type="paragraph" w:customStyle="1" w:styleId="38">
    <w:name w:val="Абзац списка3"/>
    <w:basedOn w:val="a"/>
    <w:rsid w:val="00211AD8"/>
    <w:pPr>
      <w:widowControl/>
      <w:autoSpaceDE/>
      <w:autoSpaceDN/>
      <w:adjustRightInd/>
      <w:ind w:left="720"/>
      <w:contextualSpacing/>
    </w:pPr>
    <w:rPr>
      <w:lang w:val="ru-RU"/>
    </w:rPr>
  </w:style>
  <w:style w:type="paragraph" w:customStyle="1" w:styleId="240">
    <w:name w:val="Основной текст 24"/>
    <w:basedOn w:val="a"/>
    <w:rsid w:val="00211AD8"/>
    <w:pPr>
      <w:widowControl/>
      <w:autoSpaceDE/>
      <w:autoSpaceDN/>
      <w:adjustRightInd/>
      <w:ind w:firstLine="709"/>
      <w:jc w:val="both"/>
    </w:pPr>
    <w:rPr>
      <w:rFonts w:eastAsia="Calibri"/>
      <w:lang w:val="ru-RU"/>
    </w:rPr>
  </w:style>
  <w:style w:type="paragraph" w:customStyle="1" w:styleId="231">
    <w:name w:val="Основной текст с отступом 23"/>
    <w:basedOn w:val="a"/>
    <w:rsid w:val="00211AD8"/>
    <w:pPr>
      <w:widowControl/>
      <w:autoSpaceDE/>
      <w:autoSpaceDN/>
      <w:adjustRightInd/>
      <w:ind w:firstLine="709"/>
      <w:jc w:val="both"/>
    </w:pPr>
    <w:rPr>
      <w:rFonts w:eastAsia="Calibri"/>
      <w:sz w:val="22"/>
      <w:szCs w:val="20"/>
      <w:lang w:val="ru-RU"/>
    </w:rPr>
  </w:style>
  <w:style w:type="paragraph" w:styleId="HTML1">
    <w:name w:val="HTML Address"/>
    <w:basedOn w:val="a"/>
    <w:link w:val="HTML2"/>
    <w:rsid w:val="00211AD8"/>
    <w:pPr>
      <w:widowControl/>
      <w:autoSpaceDE/>
      <w:autoSpaceDN/>
      <w:adjustRightInd/>
    </w:pPr>
    <w:rPr>
      <w:rFonts w:eastAsia="Calibri"/>
      <w:i/>
      <w:iCs/>
    </w:rPr>
  </w:style>
  <w:style w:type="character" w:customStyle="1" w:styleId="HTML2">
    <w:name w:val="Адрес HTML Знак"/>
    <w:link w:val="HTML1"/>
    <w:locked/>
    <w:rsid w:val="00211AD8"/>
    <w:rPr>
      <w:rFonts w:eastAsia="Calibri"/>
      <w:i/>
      <w:iCs/>
      <w:sz w:val="24"/>
      <w:szCs w:val="24"/>
      <w:lang w:val="en-US" w:eastAsia="ru-RU" w:bidi="ar-SA"/>
    </w:rPr>
  </w:style>
  <w:style w:type="paragraph" w:customStyle="1" w:styleId="dash041a005f0440005f0430005f0441005f043d005f0430005f044f005f0020005f0441005f0442005f0440005f043e005f043a005f0430">
    <w:name w:val="dash041a_005f0440_005f0430_005f0441_005f043d_005f0430_005f044f_005f0020_005f0441_005f0442_005f0440_005f043e_005f043a_005f0430"/>
    <w:basedOn w:val="a"/>
    <w:rsid w:val="00211AD8"/>
    <w:pPr>
      <w:widowControl/>
      <w:autoSpaceDE/>
      <w:autoSpaceDN/>
      <w:adjustRightInd/>
      <w:spacing w:after="120"/>
      <w:ind w:firstLine="200"/>
    </w:pPr>
    <w:rPr>
      <w:rFonts w:eastAsia="Calibri"/>
      <w:lang w:val="ru-RU"/>
    </w:rPr>
  </w:style>
  <w:style w:type="paragraph" w:customStyle="1" w:styleId="dash041e005f0441005f043d005f043e005f0432005f043d005f043e005f0439005f0020005f0442005f0435005f043a005f0441005f0442">
    <w:name w:val="dash041e_005f0441_005f043d_005f043e_005f0432_005f043d_005f043e_005f0439_005f0020_005f0442_005f0435_005f043a_005f0441_005f0442"/>
    <w:basedOn w:val="a"/>
    <w:rsid w:val="00211AD8"/>
    <w:pPr>
      <w:widowControl/>
      <w:autoSpaceDE/>
      <w:autoSpaceDN/>
      <w:adjustRightInd/>
      <w:spacing w:after="120"/>
    </w:pPr>
    <w:rPr>
      <w:rFonts w:eastAsia="Calibri"/>
      <w:lang w:val="ru-RU"/>
    </w:rPr>
  </w:style>
  <w:style w:type="paragraph" w:customStyle="1" w:styleId="ConsPlusTitle">
    <w:name w:val="ConsPlusTitle"/>
    <w:rsid w:val="00211AD8"/>
    <w:pPr>
      <w:widowControl w:val="0"/>
      <w:autoSpaceDE w:val="0"/>
      <w:autoSpaceDN w:val="0"/>
      <w:adjustRightInd w:val="0"/>
    </w:pPr>
    <w:rPr>
      <w:rFonts w:eastAsia="Calibri"/>
      <w:b/>
      <w:bCs/>
      <w:sz w:val="28"/>
      <w:szCs w:val="28"/>
    </w:rPr>
  </w:style>
  <w:style w:type="paragraph" w:customStyle="1" w:styleId="dash041e005f0431005f044b005f0447005f043d005f044b005f04391">
    <w:name w:val="dash041e_005f0431_005f044b_005f0447_005f043d_005f044b_005f04391"/>
    <w:basedOn w:val="a"/>
    <w:rsid w:val="00211AD8"/>
    <w:pPr>
      <w:widowControl/>
      <w:autoSpaceDE/>
      <w:autoSpaceDN/>
      <w:adjustRightInd/>
      <w:jc w:val="both"/>
    </w:pPr>
    <w:rPr>
      <w:rFonts w:eastAsia="Calibri"/>
      <w:sz w:val="20"/>
      <w:szCs w:val="20"/>
      <w:lang w:val="ru-RU"/>
    </w:rPr>
  </w:style>
  <w:style w:type="paragraph" w:customStyle="1" w:styleId="1b">
    <w:name w:val="Обычный (веб)1"/>
    <w:rsid w:val="00211AD8"/>
    <w:pPr>
      <w:widowControl w:val="0"/>
      <w:suppressAutoHyphens/>
      <w:spacing w:after="200" w:line="276" w:lineRule="auto"/>
    </w:pPr>
    <w:rPr>
      <w:rFonts w:ascii="Calibri" w:hAnsi="Calibri" w:cs="font184"/>
      <w:kern w:val="1"/>
      <w:sz w:val="22"/>
      <w:szCs w:val="22"/>
      <w:lang w:eastAsia="ar-SA"/>
    </w:rPr>
  </w:style>
  <w:style w:type="paragraph" w:customStyle="1" w:styleId="43">
    <w:name w:val="Абзац списка4"/>
    <w:rsid w:val="00211AD8"/>
    <w:pPr>
      <w:widowControl w:val="0"/>
      <w:suppressAutoHyphens/>
      <w:spacing w:line="100" w:lineRule="atLeast"/>
      <w:ind w:left="720"/>
    </w:pPr>
    <w:rPr>
      <w:rFonts w:eastAsia="Calibri"/>
      <w:kern w:val="1"/>
      <w:sz w:val="24"/>
      <w:szCs w:val="24"/>
      <w:lang w:eastAsia="ar-SA"/>
    </w:rPr>
  </w:style>
  <w:style w:type="paragraph" w:styleId="z-">
    <w:name w:val="HTML Top of Form"/>
    <w:basedOn w:val="a"/>
    <w:next w:val="a"/>
    <w:link w:val="z-0"/>
    <w:hidden/>
    <w:semiHidden/>
    <w:rsid w:val="00211AD8"/>
    <w:pPr>
      <w:widowControl/>
      <w:pBdr>
        <w:bottom w:val="single" w:sz="6" w:space="1" w:color="auto"/>
      </w:pBdr>
      <w:autoSpaceDE/>
      <w:autoSpaceDN/>
      <w:adjustRightInd/>
      <w:jc w:val="center"/>
    </w:pPr>
    <w:rPr>
      <w:rFonts w:ascii="Arial" w:eastAsia="Calibri" w:hAnsi="Arial" w:cs="Arial"/>
      <w:vanish/>
      <w:sz w:val="16"/>
      <w:szCs w:val="16"/>
      <w:lang w:val="ru-RU"/>
    </w:rPr>
  </w:style>
  <w:style w:type="character" w:customStyle="1" w:styleId="z-0">
    <w:name w:val="z-Начало формы Знак"/>
    <w:link w:val="z-"/>
    <w:semiHidden/>
    <w:locked/>
    <w:rsid w:val="00211AD8"/>
    <w:rPr>
      <w:rFonts w:ascii="Arial" w:eastAsia="Calibri" w:hAnsi="Arial" w:cs="Arial"/>
      <w:vanish/>
      <w:sz w:val="16"/>
      <w:szCs w:val="16"/>
      <w:lang w:val="ru-RU" w:eastAsia="ru-RU" w:bidi="ar-SA"/>
    </w:rPr>
  </w:style>
  <w:style w:type="paragraph" w:customStyle="1" w:styleId="Style8">
    <w:name w:val="Style8"/>
    <w:basedOn w:val="a"/>
    <w:rsid w:val="00211AD8"/>
    <w:pPr>
      <w:suppressAutoHyphens/>
      <w:autoSpaceDN/>
      <w:adjustRightInd/>
      <w:spacing w:line="211" w:lineRule="exact"/>
      <w:ind w:firstLine="302"/>
      <w:jc w:val="both"/>
    </w:pPr>
    <w:rPr>
      <w:rFonts w:ascii="Trebuchet MS" w:eastAsia="Calibri" w:hAnsi="Trebuchet MS"/>
      <w:lang w:val="ru-RU" w:eastAsia="ar-SA"/>
    </w:rPr>
  </w:style>
  <w:style w:type="paragraph" w:customStyle="1" w:styleId="FR2">
    <w:name w:val="FR2"/>
    <w:rsid w:val="00211AD8"/>
    <w:pPr>
      <w:widowControl w:val="0"/>
      <w:jc w:val="center"/>
    </w:pPr>
    <w:rPr>
      <w:rFonts w:eastAsia="Calibri"/>
      <w:b/>
      <w:sz w:val="32"/>
    </w:rPr>
  </w:style>
  <w:style w:type="paragraph" w:customStyle="1" w:styleId="p2">
    <w:name w:val="p2"/>
    <w:basedOn w:val="a"/>
    <w:rsid w:val="00211AD8"/>
    <w:pPr>
      <w:widowControl/>
      <w:autoSpaceDE/>
      <w:autoSpaceDN/>
      <w:adjustRightInd/>
      <w:spacing w:before="100" w:beforeAutospacing="1" w:after="100" w:afterAutospacing="1"/>
    </w:pPr>
    <w:rPr>
      <w:rFonts w:eastAsia="Calibri"/>
      <w:lang w:val="ru-RU"/>
    </w:rPr>
  </w:style>
  <w:style w:type="paragraph" w:customStyle="1" w:styleId="a00">
    <w:name w:val="a0"/>
    <w:basedOn w:val="a"/>
    <w:rsid w:val="00211AD8"/>
    <w:pPr>
      <w:widowControl/>
      <w:autoSpaceDE/>
      <w:autoSpaceDN/>
      <w:adjustRightInd/>
      <w:spacing w:before="100" w:beforeAutospacing="1" w:after="100" w:afterAutospacing="1"/>
    </w:pPr>
    <w:rPr>
      <w:rFonts w:eastAsia="Calibri"/>
      <w:lang w:val="ru-RU"/>
    </w:rPr>
  </w:style>
  <w:style w:type="paragraph" w:customStyle="1" w:styleId="44">
    <w:name w:val="Обычный4"/>
    <w:rsid w:val="00211AD8"/>
    <w:pPr>
      <w:widowControl w:val="0"/>
    </w:pPr>
    <w:rPr>
      <w:rFonts w:ascii="Arial" w:eastAsia="Calibri" w:hAnsi="Arial"/>
      <w:lang w:val="en-US"/>
    </w:rPr>
  </w:style>
  <w:style w:type="paragraph" w:customStyle="1" w:styleId="FR3">
    <w:name w:val="FR3"/>
    <w:rsid w:val="00211AD8"/>
    <w:pPr>
      <w:widowControl w:val="0"/>
      <w:spacing w:line="260" w:lineRule="auto"/>
      <w:ind w:firstLine="300"/>
      <w:jc w:val="both"/>
    </w:pPr>
    <w:rPr>
      <w:rFonts w:ascii="Arial" w:eastAsia="Calibri" w:hAnsi="Arial"/>
      <w:sz w:val="18"/>
    </w:rPr>
  </w:style>
  <w:style w:type="paragraph" w:styleId="afff7">
    <w:name w:val="Body Text First Indent"/>
    <w:basedOn w:val="aa"/>
    <w:link w:val="afff8"/>
    <w:semiHidden/>
    <w:rsid w:val="00211AD8"/>
    <w:pPr>
      <w:ind w:firstLine="210"/>
    </w:pPr>
    <w:rPr>
      <w:rFonts w:eastAsia="Calibri"/>
    </w:rPr>
  </w:style>
  <w:style w:type="character" w:customStyle="1" w:styleId="afff8">
    <w:name w:val="Красная строка Знак"/>
    <w:link w:val="afff7"/>
    <w:semiHidden/>
    <w:locked/>
    <w:rsid w:val="00211AD8"/>
    <w:rPr>
      <w:rFonts w:eastAsia="Calibri"/>
      <w:sz w:val="24"/>
      <w:szCs w:val="24"/>
      <w:lang w:val="en-US" w:eastAsia="ru-RU" w:bidi="ar-SA"/>
    </w:rPr>
  </w:style>
  <w:style w:type="character" w:styleId="afff9">
    <w:name w:val="Hyperlink"/>
    <w:rsid w:val="002B6BD0"/>
    <w:rPr>
      <w:color w:val="0000FF"/>
      <w:u w:val="single"/>
    </w:rPr>
  </w:style>
  <w:style w:type="paragraph" w:styleId="afffa">
    <w:name w:val="No Spacing"/>
    <w:uiPriority w:val="1"/>
    <w:qFormat/>
    <w:rsid w:val="007D51E1"/>
    <w:rPr>
      <w:sz w:val="24"/>
      <w:szCs w:val="24"/>
    </w:rPr>
  </w:style>
  <w:style w:type="paragraph" w:styleId="afffb">
    <w:name w:val="List Paragraph"/>
    <w:basedOn w:val="a"/>
    <w:link w:val="afffc"/>
    <w:uiPriority w:val="99"/>
    <w:qFormat/>
    <w:rsid w:val="00A91E62"/>
    <w:pPr>
      <w:widowControl/>
      <w:autoSpaceDE/>
      <w:autoSpaceDN/>
      <w:adjustRightInd/>
      <w:spacing w:after="200" w:line="276" w:lineRule="auto"/>
      <w:ind w:left="720"/>
      <w:contextualSpacing/>
    </w:pPr>
    <w:rPr>
      <w:rFonts w:ascii="Calibri" w:hAnsi="Calibri"/>
      <w:sz w:val="22"/>
      <w:szCs w:val="22"/>
      <w:lang w:val="x-none" w:eastAsia="x-none"/>
    </w:rPr>
  </w:style>
  <w:style w:type="character" w:customStyle="1" w:styleId="afffc">
    <w:name w:val="Абзац списка Знак"/>
    <w:link w:val="afffb"/>
    <w:uiPriority w:val="99"/>
    <w:locked/>
    <w:rsid w:val="00A91E62"/>
    <w:rPr>
      <w:rFonts w:ascii="Calibri" w:eastAsia="Times New Roman" w:hAnsi="Calibri" w:cs="Times New Roman"/>
      <w:sz w:val="22"/>
      <w:szCs w:val="22"/>
    </w:rPr>
  </w:style>
  <w:style w:type="character" w:customStyle="1" w:styleId="afffd">
    <w:name w:val="Основной Знак"/>
    <w:link w:val="afffe"/>
    <w:uiPriority w:val="99"/>
    <w:locked/>
    <w:rsid w:val="00A91E62"/>
    <w:rPr>
      <w:rFonts w:ascii="NewtonCSanPin" w:hAnsi="NewtonCSanPin"/>
      <w:color w:val="000000"/>
      <w:sz w:val="21"/>
      <w:szCs w:val="21"/>
    </w:rPr>
  </w:style>
  <w:style w:type="paragraph" w:customStyle="1" w:styleId="afffe">
    <w:name w:val="Основной"/>
    <w:basedOn w:val="a"/>
    <w:link w:val="afffd"/>
    <w:uiPriority w:val="99"/>
    <w:rsid w:val="00A91E62"/>
    <w:pPr>
      <w:widowControl/>
      <w:spacing w:line="214" w:lineRule="atLeast"/>
      <w:ind w:firstLine="283"/>
      <w:jc w:val="both"/>
    </w:pPr>
    <w:rPr>
      <w:rFonts w:ascii="NewtonCSanPin" w:hAnsi="NewtonCSanPin"/>
      <w:color w:val="000000"/>
      <w:sz w:val="21"/>
      <w:szCs w:val="21"/>
      <w:lang w:val="x-none" w:eastAsia="x-none"/>
    </w:rPr>
  </w:style>
  <w:style w:type="character" w:customStyle="1" w:styleId="112">
    <w:name w:val="Заголовок 1 Знак1"/>
    <w:rsid w:val="00E76FC9"/>
    <w:rPr>
      <w:rFonts w:ascii="Arial" w:eastAsia="Times New Roman" w:hAnsi="Arial" w:cs="Arial"/>
      <w:b/>
      <w:bCs/>
      <w:kern w:val="32"/>
      <w:sz w:val="32"/>
      <w:szCs w:val="32"/>
      <w:lang w:val="de-DE" w:eastAsia="ru-RU"/>
    </w:rPr>
  </w:style>
  <w:style w:type="character" w:customStyle="1" w:styleId="213">
    <w:name w:val="Заголовок 2 Знак1"/>
    <w:rsid w:val="00E76FC9"/>
    <w:rPr>
      <w:rFonts w:ascii="Cambria" w:eastAsia="Times New Roman" w:hAnsi="Cambria" w:cs="Times New Roman"/>
      <w:b/>
      <w:color w:val="4F81BD"/>
      <w:sz w:val="26"/>
      <w:szCs w:val="26"/>
      <w:lang w:eastAsia="ru-RU"/>
    </w:rPr>
  </w:style>
  <w:style w:type="character" w:customStyle="1" w:styleId="311">
    <w:name w:val="Заголовок 3 Знак1"/>
    <w:rsid w:val="00E76FC9"/>
    <w:rPr>
      <w:rFonts w:ascii="Arial" w:eastAsia="Times New Roman" w:hAnsi="Arial" w:cs="Arial"/>
      <w:b/>
      <w:bCs/>
      <w:sz w:val="26"/>
      <w:szCs w:val="26"/>
      <w:lang w:eastAsia="ru-RU"/>
    </w:rPr>
  </w:style>
  <w:style w:type="character" w:customStyle="1" w:styleId="Osnova1">
    <w:name w:val="Osnova1"/>
    <w:rsid w:val="00E76FC9"/>
  </w:style>
  <w:style w:type="character" w:customStyle="1" w:styleId="Zag21">
    <w:name w:val="Zag_21"/>
    <w:rsid w:val="00E76FC9"/>
  </w:style>
  <w:style w:type="character" w:customStyle="1" w:styleId="Zag31">
    <w:name w:val="Zag_31"/>
    <w:rsid w:val="00E76FC9"/>
  </w:style>
  <w:style w:type="character" w:customStyle="1" w:styleId="1c">
    <w:name w:val="Нижний колонтитул Знак1"/>
    <w:locked/>
    <w:rsid w:val="00E76FC9"/>
    <w:rPr>
      <w:rFonts w:ascii="Times New Roman" w:eastAsia="Calibri" w:hAnsi="Times New Roman" w:cs="Times New Roman"/>
      <w:sz w:val="24"/>
      <w:szCs w:val="24"/>
      <w:lang w:val="en-US" w:eastAsia="ru-RU"/>
    </w:rPr>
  </w:style>
  <w:style w:type="character" w:customStyle="1" w:styleId="1d">
    <w:name w:val="Основной текст с отступом Знак1"/>
    <w:rsid w:val="00E76FC9"/>
    <w:rPr>
      <w:rFonts w:ascii="Times New Roman" w:eastAsia="Times New Roman" w:hAnsi="Times New Roman" w:cs="Times New Roman"/>
      <w:sz w:val="24"/>
      <w:szCs w:val="24"/>
      <w:lang w:eastAsia="ru-RU"/>
    </w:rPr>
  </w:style>
  <w:style w:type="character" w:customStyle="1" w:styleId="spelle">
    <w:name w:val="spelle"/>
    <w:basedOn w:val="a0"/>
    <w:rsid w:val="00E76FC9"/>
  </w:style>
  <w:style w:type="character" w:customStyle="1" w:styleId="grame">
    <w:name w:val="grame"/>
    <w:basedOn w:val="a0"/>
    <w:rsid w:val="00E76FC9"/>
  </w:style>
  <w:style w:type="character" w:styleId="affff">
    <w:name w:val="page number"/>
    <w:basedOn w:val="a0"/>
    <w:rsid w:val="00E76FC9"/>
  </w:style>
  <w:style w:type="character" w:customStyle="1" w:styleId="610">
    <w:name w:val="Знак6 Знак Знак1"/>
    <w:semiHidden/>
    <w:locked/>
    <w:rsid w:val="00E76FC9"/>
    <w:rPr>
      <w:lang w:val="ru-RU" w:eastAsia="ru-RU" w:bidi="ar-SA"/>
    </w:rPr>
  </w:style>
  <w:style w:type="character" w:customStyle="1" w:styleId="normalchar1">
    <w:name w:val="normal__char1"/>
    <w:rsid w:val="00E76FC9"/>
    <w:rPr>
      <w:rFonts w:ascii="Calibri" w:hAnsi="Calibri" w:hint="default"/>
      <w:sz w:val="22"/>
      <w:szCs w:val="22"/>
    </w:rPr>
  </w:style>
  <w:style w:type="character" w:customStyle="1" w:styleId="FontStyle37">
    <w:name w:val="Font Style37"/>
    <w:rsid w:val="00E76FC9"/>
    <w:rPr>
      <w:rFonts w:ascii="Times New Roman" w:hAnsi="Times New Roman" w:cs="Times New Roman"/>
      <w:sz w:val="20"/>
      <w:szCs w:val="20"/>
    </w:rPr>
  </w:style>
  <w:style w:type="character" w:styleId="affff0">
    <w:name w:val="annotation reference"/>
    <w:rsid w:val="00E76FC9"/>
    <w:rPr>
      <w:sz w:val="16"/>
      <w:szCs w:val="16"/>
    </w:rPr>
  </w:style>
  <w:style w:type="character" w:styleId="affff1">
    <w:name w:val="Emphasis"/>
    <w:qFormat/>
    <w:rsid w:val="00E76FC9"/>
    <w:rPr>
      <w:i/>
      <w:iCs/>
    </w:rPr>
  </w:style>
  <w:style w:type="character" w:customStyle="1" w:styleId="affff2">
    <w:name w:val="Без интервала Знак"/>
    <w:uiPriority w:val="1"/>
    <w:rsid w:val="00E76FC9"/>
    <w:rPr>
      <w:sz w:val="24"/>
      <w:szCs w:val="32"/>
    </w:rPr>
  </w:style>
  <w:style w:type="paragraph" w:styleId="2c">
    <w:name w:val="Quote"/>
    <w:basedOn w:val="a"/>
    <w:next w:val="a"/>
    <w:link w:val="2d"/>
    <w:qFormat/>
    <w:rsid w:val="00E76FC9"/>
    <w:pPr>
      <w:widowControl/>
      <w:autoSpaceDE/>
      <w:autoSpaceDN/>
      <w:adjustRightInd/>
      <w:ind w:firstLine="709"/>
      <w:jc w:val="both"/>
    </w:pPr>
    <w:rPr>
      <w:i/>
      <w:lang w:val="x-none" w:eastAsia="en-US" w:bidi="en-US"/>
    </w:rPr>
  </w:style>
  <w:style w:type="character" w:customStyle="1" w:styleId="2d">
    <w:name w:val="Цитата 2 Знак"/>
    <w:link w:val="2c"/>
    <w:rsid w:val="00E76FC9"/>
    <w:rPr>
      <w:i/>
      <w:sz w:val="24"/>
      <w:szCs w:val="24"/>
      <w:lang w:eastAsia="en-US" w:bidi="en-US"/>
    </w:rPr>
  </w:style>
  <w:style w:type="paragraph" w:styleId="affff3">
    <w:name w:val="Intense Quote"/>
    <w:basedOn w:val="a"/>
    <w:next w:val="a"/>
    <w:link w:val="affff4"/>
    <w:qFormat/>
    <w:rsid w:val="00E76FC9"/>
    <w:pPr>
      <w:widowControl/>
      <w:autoSpaceDE/>
      <w:autoSpaceDN/>
      <w:adjustRightInd/>
      <w:ind w:left="720" w:right="720" w:firstLine="709"/>
      <w:jc w:val="both"/>
    </w:pPr>
    <w:rPr>
      <w:b/>
      <w:i/>
      <w:szCs w:val="22"/>
      <w:lang w:val="x-none" w:eastAsia="en-US" w:bidi="en-US"/>
    </w:rPr>
  </w:style>
  <w:style w:type="character" w:customStyle="1" w:styleId="affff4">
    <w:name w:val="Выделенная цитата Знак"/>
    <w:link w:val="affff3"/>
    <w:rsid w:val="00E76FC9"/>
    <w:rPr>
      <w:b/>
      <w:i/>
      <w:sz w:val="24"/>
      <w:szCs w:val="22"/>
      <w:lang w:eastAsia="en-US" w:bidi="en-US"/>
    </w:rPr>
  </w:style>
  <w:style w:type="character" w:styleId="affff5">
    <w:name w:val="Subtle Emphasis"/>
    <w:qFormat/>
    <w:rsid w:val="00E76FC9"/>
    <w:rPr>
      <w:i/>
      <w:color w:val="5A5A5A"/>
    </w:rPr>
  </w:style>
  <w:style w:type="character" w:styleId="affff6">
    <w:name w:val="Intense Emphasis"/>
    <w:qFormat/>
    <w:rsid w:val="00E76FC9"/>
    <w:rPr>
      <w:b/>
      <w:i/>
      <w:sz w:val="24"/>
      <w:szCs w:val="24"/>
      <w:u w:val="single"/>
    </w:rPr>
  </w:style>
  <w:style w:type="character" w:styleId="affff7">
    <w:name w:val="Subtle Reference"/>
    <w:qFormat/>
    <w:rsid w:val="00E76FC9"/>
    <w:rPr>
      <w:sz w:val="24"/>
      <w:szCs w:val="24"/>
      <w:u w:val="single"/>
    </w:rPr>
  </w:style>
  <w:style w:type="character" w:styleId="affff8">
    <w:name w:val="Intense Reference"/>
    <w:qFormat/>
    <w:rsid w:val="00E76FC9"/>
    <w:rPr>
      <w:b/>
      <w:sz w:val="24"/>
      <w:u w:val="single"/>
    </w:rPr>
  </w:style>
  <w:style w:type="character" w:styleId="affff9">
    <w:name w:val="Book Title"/>
    <w:qFormat/>
    <w:rsid w:val="00E76FC9"/>
    <w:rPr>
      <w:rFonts w:ascii="Arial" w:eastAsia="Times New Roman" w:hAnsi="Arial"/>
      <w:b/>
      <w:i/>
      <w:sz w:val="24"/>
      <w:szCs w:val="24"/>
    </w:rPr>
  </w:style>
  <w:style w:type="paragraph" w:styleId="affffa">
    <w:name w:val="TOC Heading"/>
    <w:basedOn w:val="1"/>
    <w:next w:val="a"/>
    <w:qFormat/>
    <w:rsid w:val="00E76FC9"/>
    <w:pPr>
      <w:keepLines w:val="0"/>
      <w:widowControl/>
      <w:autoSpaceDE/>
      <w:autoSpaceDN/>
      <w:adjustRightInd/>
      <w:spacing w:before="240" w:after="60"/>
      <w:jc w:val="center"/>
      <w:outlineLvl w:val="9"/>
    </w:pPr>
    <w:rPr>
      <w:rFonts w:ascii="Arial" w:eastAsia="Times New Roman" w:hAnsi="Arial"/>
      <w:color w:val="auto"/>
      <w:kern w:val="32"/>
      <w:sz w:val="32"/>
      <w:szCs w:val="32"/>
      <w:lang w:val="ru-RU" w:eastAsia="en-US" w:bidi="en-US"/>
    </w:rPr>
  </w:style>
  <w:style w:type="character" w:customStyle="1" w:styleId="apple-style-span">
    <w:name w:val="apple-style-span"/>
    <w:basedOn w:val="a0"/>
    <w:rsid w:val="00E76FC9"/>
  </w:style>
  <w:style w:type="character" w:customStyle="1" w:styleId="affffb">
    <w:name w:val="Методика подзаголовок"/>
    <w:rsid w:val="00E76FC9"/>
    <w:rPr>
      <w:rFonts w:ascii="Times New Roman" w:hAnsi="Times New Roman"/>
      <w:b/>
      <w:bCs/>
      <w:spacing w:val="30"/>
    </w:rPr>
  </w:style>
  <w:style w:type="character" w:customStyle="1" w:styleId="180">
    <w:name w:val="Знак Знак18"/>
    <w:rsid w:val="00E76FC9"/>
    <w:rPr>
      <w:rFonts w:ascii="Arial" w:eastAsia="Times New Roman" w:hAnsi="Arial" w:cs="Times New Roman"/>
      <w:b/>
      <w:bCs/>
      <w:kern w:val="32"/>
      <w:sz w:val="32"/>
      <w:szCs w:val="32"/>
    </w:rPr>
  </w:style>
  <w:style w:type="character" w:customStyle="1" w:styleId="170">
    <w:name w:val="Знак Знак17"/>
    <w:rsid w:val="00E76FC9"/>
    <w:rPr>
      <w:rFonts w:ascii="Arial" w:eastAsia="Times New Roman" w:hAnsi="Arial" w:cs="Times New Roman"/>
      <w:b/>
      <w:bCs/>
      <w:iCs/>
      <w:sz w:val="28"/>
      <w:szCs w:val="28"/>
    </w:rPr>
  </w:style>
  <w:style w:type="character" w:customStyle="1" w:styleId="160">
    <w:name w:val="Знак Знак16"/>
    <w:rsid w:val="00E76FC9"/>
    <w:rPr>
      <w:rFonts w:ascii="Arial" w:eastAsia="Times New Roman" w:hAnsi="Arial" w:cs="Times New Roman"/>
      <w:b/>
      <w:bCs/>
      <w:sz w:val="24"/>
      <w:szCs w:val="26"/>
    </w:rPr>
  </w:style>
  <w:style w:type="character" w:customStyle="1" w:styleId="1e">
    <w:name w:val="Название Знак1"/>
    <w:rsid w:val="00E76FC9"/>
    <w:rPr>
      <w:rFonts w:ascii="Times New Roman" w:eastAsia="Times New Roman" w:hAnsi="Times New Roman" w:cs="Times New Roman"/>
      <w:b/>
      <w:sz w:val="24"/>
      <w:szCs w:val="20"/>
      <w:lang w:eastAsia="ru-RU"/>
    </w:rPr>
  </w:style>
  <w:style w:type="character" w:customStyle="1" w:styleId="1f">
    <w:name w:val="Подзаголовок Знак1"/>
    <w:rsid w:val="00E76FC9"/>
    <w:rPr>
      <w:rFonts w:ascii="Arial" w:eastAsia="Times New Roman" w:hAnsi="Arial" w:cs="Times New Roman"/>
      <w:sz w:val="24"/>
      <w:szCs w:val="24"/>
      <w:lang w:bidi="en-US"/>
    </w:rPr>
  </w:style>
  <w:style w:type="character" w:customStyle="1" w:styleId="1f0">
    <w:name w:val="Схема документа Знак1"/>
    <w:uiPriority w:val="99"/>
    <w:semiHidden/>
    <w:rsid w:val="00E76FC9"/>
    <w:rPr>
      <w:rFonts w:ascii="Tahoma" w:eastAsia="Calibri" w:hAnsi="Tahoma" w:cs="Tahoma"/>
      <w:sz w:val="16"/>
      <w:szCs w:val="16"/>
      <w:lang w:val="en-US" w:eastAsia="ru-RU"/>
    </w:rPr>
  </w:style>
  <w:style w:type="numbering" w:customStyle="1" w:styleId="1f1">
    <w:name w:val="Нет списка1"/>
    <w:next w:val="a2"/>
    <w:semiHidden/>
    <w:unhideWhenUsed/>
    <w:rsid w:val="00E76FC9"/>
  </w:style>
  <w:style w:type="character" w:customStyle="1" w:styleId="post-authorvcard">
    <w:name w:val="post-author vcard"/>
    <w:basedOn w:val="a0"/>
    <w:rsid w:val="00E76FC9"/>
  </w:style>
  <w:style w:type="character" w:customStyle="1" w:styleId="fn">
    <w:name w:val="fn"/>
    <w:basedOn w:val="a0"/>
    <w:rsid w:val="00E76FC9"/>
  </w:style>
  <w:style w:type="character" w:customStyle="1" w:styleId="post-timestamp2">
    <w:name w:val="post-timestamp2"/>
    <w:rsid w:val="00E76FC9"/>
    <w:rPr>
      <w:color w:val="999966"/>
    </w:rPr>
  </w:style>
  <w:style w:type="character" w:customStyle="1" w:styleId="post-comment-link">
    <w:name w:val="post-comment-link"/>
    <w:basedOn w:val="a0"/>
    <w:rsid w:val="00E76FC9"/>
  </w:style>
  <w:style w:type="character" w:customStyle="1" w:styleId="item-controlblog-adminpid-1744177254">
    <w:name w:val="item-control blog-admin pid-1744177254"/>
    <w:basedOn w:val="a0"/>
    <w:rsid w:val="00E76FC9"/>
  </w:style>
  <w:style w:type="character" w:customStyle="1" w:styleId="zippytoggle-open">
    <w:name w:val="zippy toggle-open"/>
    <w:basedOn w:val="a0"/>
    <w:rsid w:val="00E76FC9"/>
  </w:style>
  <w:style w:type="character" w:customStyle="1" w:styleId="post-count">
    <w:name w:val="post-count"/>
    <w:basedOn w:val="a0"/>
    <w:rsid w:val="00E76FC9"/>
  </w:style>
  <w:style w:type="character" w:customStyle="1" w:styleId="zippy">
    <w:name w:val="zippy"/>
    <w:basedOn w:val="a0"/>
    <w:rsid w:val="00E76FC9"/>
  </w:style>
  <w:style w:type="character" w:customStyle="1" w:styleId="item-controlblog-admin">
    <w:name w:val="item-control blog-admin"/>
    <w:basedOn w:val="a0"/>
    <w:rsid w:val="00E76FC9"/>
  </w:style>
  <w:style w:type="character" w:customStyle="1" w:styleId="BodyTextChar">
    <w:name w:val="Body Text Char"/>
    <w:aliases w:val="DTP Body Text Char"/>
    <w:semiHidden/>
    <w:locked/>
    <w:rsid w:val="00E76FC9"/>
    <w:rPr>
      <w:sz w:val="24"/>
      <w:szCs w:val="24"/>
      <w:lang w:val="ru-RU" w:eastAsia="ru-RU" w:bidi="ar-SA"/>
    </w:rPr>
  </w:style>
  <w:style w:type="character" w:customStyle="1" w:styleId="1f2">
    <w:name w:val="Знак Знак1"/>
    <w:locked/>
    <w:rsid w:val="00E76FC9"/>
    <w:rPr>
      <w:rFonts w:ascii="Arial" w:hAnsi="Arial" w:cs="Arial"/>
      <w:b/>
      <w:bCs/>
      <w:sz w:val="26"/>
      <w:szCs w:val="26"/>
      <w:lang w:val="ru-RU" w:eastAsia="ru-RU" w:bidi="ar-SA"/>
    </w:rPr>
  </w:style>
  <w:style w:type="character" w:customStyle="1" w:styleId="62">
    <w:name w:val="Знак6 Знак Знак"/>
    <w:semiHidden/>
    <w:locked/>
    <w:rsid w:val="00E76FC9"/>
    <w:rPr>
      <w:lang w:val="ru-RU" w:eastAsia="ru-RU" w:bidi="ar-SA"/>
    </w:rPr>
  </w:style>
  <w:style w:type="character" w:customStyle="1" w:styleId="Heading3Char">
    <w:name w:val="Heading 3 Char"/>
    <w:locked/>
    <w:rsid w:val="00E76FC9"/>
    <w:rPr>
      <w:rFonts w:ascii="Arial" w:hAnsi="Arial" w:cs="Arial"/>
      <w:b/>
      <w:bCs/>
      <w:sz w:val="26"/>
      <w:szCs w:val="26"/>
      <w:lang w:eastAsia="ru-RU"/>
    </w:rPr>
  </w:style>
  <w:style w:type="character" w:customStyle="1" w:styleId="list0020paragraphchar1">
    <w:name w:val="list_0020paragraph__char1"/>
    <w:rsid w:val="00E76FC9"/>
    <w:rPr>
      <w:rFonts w:ascii="Times New Roman" w:hAnsi="Times New Roman" w:cs="Times New Roman"/>
      <w:sz w:val="24"/>
      <w:szCs w:val="24"/>
    </w:rPr>
  </w:style>
  <w:style w:type="character" w:customStyle="1" w:styleId="1f3">
    <w:name w:val="Основной шрифт абзаца1"/>
    <w:rsid w:val="00E76FC9"/>
  </w:style>
  <w:style w:type="character" w:customStyle="1" w:styleId="affffc">
    <w:name w:val="Символ сноски"/>
    <w:rsid w:val="00E76FC9"/>
    <w:rPr>
      <w:vertAlign w:val="superscript"/>
    </w:rPr>
  </w:style>
  <w:style w:type="character" w:customStyle="1" w:styleId="dash0417043d0430043a00200441043d043e0441043a0438char">
    <w:name w:val="dash0417_043d_0430_043a_0020_0441_043d_043e_0441_043a_0438__char"/>
    <w:basedOn w:val="a0"/>
    <w:rsid w:val="00E76F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E76F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E76FC9"/>
    <w:rPr>
      <w:rFonts w:ascii="Arial" w:hAnsi="Arial" w:cs="Arial" w:hint="default"/>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E76FC9"/>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E76FC9"/>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E76FC9"/>
    <w:rPr>
      <w:rFonts w:ascii="Times New Roman" w:hAnsi="Times New Roman" w:cs="Times New Roman" w:hint="default"/>
      <w:strike w:val="0"/>
      <w:dstrike w:val="0"/>
      <w:sz w:val="24"/>
      <w:szCs w:val="24"/>
      <w:u w:val="none"/>
      <w:effect w:val="none"/>
    </w:rPr>
  </w:style>
  <w:style w:type="character" w:customStyle="1" w:styleId="maintext1">
    <w:name w:val="maintext1"/>
    <w:rsid w:val="00E76FC9"/>
    <w:rPr>
      <w:vanish w:val="0"/>
      <w:webHidden w:val="0"/>
      <w:sz w:val="24"/>
      <w:szCs w:val="24"/>
      <w:specVanish w:val="0"/>
    </w:rPr>
  </w:style>
  <w:style w:type="table" w:customStyle="1" w:styleId="TableNormal">
    <w:name w:val="Table Normal"/>
    <w:uiPriority w:val="2"/>
    <w:semiHidden/>
    <w:unhideWhenUsed/>
    <w:qFormat/>
    <w:rsid w:val="00B237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3755"/>
    <w:pPr>
      <w:autoSpaceDE/>
      <w:autoSpaceDN/>
      <w:adjustRightInd/>
      <w:spacing w:line="262" w:lineRule="exact"/>
      <w:ind w:left="105"/>
    </w:pPr>
    <w:rPr>
      <w:sz w:val="22"/>
      <w:szCs w:val="22"/>
      <w:lang w:eastAsia="en-US"/>
    </w:rPr>
  </w:style>
  <w:style w:type="table" w:customStyle="1" w:styleId="TableNormal1">
    <w:name w:val="Table Normal1"/>
    <w:uiPriority w:val="2"/>
    <w:semiHidden/>
    <w:unhideWhenUsed/>
    <w:qFormat/>
    <w:rsid w:val="00B237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
    <w:name w:val="Normal"/>
    <w:qFormat/>
    <w:rsid w:val="00211AD8"/>
    <w:pPr>
      <w:widowControl w:val="0"/>
      <w:autoSpaceDE w:val="0"/>
      <w:autoSpaceDN w:val="0"/>
      <w:adjustRightInd w:val="0"/>
    </w:pPr>
    <w:rPr>
      <w:sz w:val="24"/>
      <w:szCs w:val="24"/>
      <w:lang w:val="en-US"/>
    </w:rPr>
  </w:style>
  <w:style w:type="paragraph" w:styleId="1">
    <w:name w:val="heading 1"/>
    <w:basedOn w:val="a"/>
    <w:next w:val="a"/>
    <w:link w:val="10"/>
    <w:qFormat/>
    <w:rsid w:val="00211AD8"/>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qFormat/>
    <w:rsid w:val="00211AD8"/>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qFormat/>
    <w:rsid w:val="00211AD8"/>
    <w:pPr>
      <w:keepNext/>
      <w:keepLines/>
      <w:spacing w:before="200"/>
      <w:outlineLvl w:val="2"/>
    </w:pPr>
    <w:rPr>
      <w:rFonts w:ascii="Cambria" w:eastAsia="Calibri" w:hAnsi="Cambria"/>
      <w:b/>
      <w:bCs/>
      <w:color w:val="4F81BD"/>
    </w:rPr>
  </w:style>
  <w:style w:type="paragraph" w:styleId="4">
    <w:name w:val="heading 4"/>
    <w:basedOn w:val="a"/>
    <w:next w:val="a"/>
    <w:link w:val="40"/>
    <w:qFormat/>
    <w:rsid w:val="00211AD8"/>
    <w:pPr>
      <w:keepNext/>
      <w:widowControl/>
      <w:autoSpaceDE/>
      <w:autoSpaceDN/>
      <w:adjustRightInd/>
      <w:spacing w:before="240" w:after="60"/>
      <w:outlineLvl w:val="3"/>
    </w:pPr>
    <w:rPr>
      <w:rFonts w:eastAsia="Calibri"/>
      <w:b/>
      <w:bCs/>
      <w:sz w:val="28"/>
      <w:szCs w:val="28"/>
      <w:lang w:val="de-DE"/>
    </w:rPr>
  </w:style>
  <w:style w:type="paragraph" w:styleId="5">
    <w:name w:val="heading 5"/>
    <w:basedOn w:val="a"/>
    <w:next w:val="a"/>
    <w:link w:val="50"/>
    <w:qFormat/>
    <w:rsid w:val="00211AD8"/>
    <w:pPr>
      <w:widowControl/>
      <w:autoSpaceDE/>
      <w:autoSpaceDN/>
      <w:adjustRightInd/>
      <w:spacing w:before="240" w:after="60"/>
      <w:ind w:firstLine="709"/>
      <w:jc w:val="both"/>
      <w:outlineLvl w:val="4"/>
    </w:pPr>
    <w:rPr>
      <w:rFonts w:eastAsia="Calibri"/>
      <w:b/>
      <w:bCs/>
      <w:i/>
      <w:iCs/>
      <w:sz w:val="26"/>
      <w:szCs w:val="26"/>
    </w:rPr>
  </w:style>
  <w:style w:type="paragraph" w:styleId="6">
    <w:name w:val="heading 6"/>
    <w:basedOn w:val="a"/>
    <w:next w:val="a"/>
    <w:link w:val="60"/>
    <w:qFormat/>
    <w:rsid w:val="00211AD8"/>
    <w:pPr>
      <w:widowControl/>
      <w:autoSpaceDE/>
      <w:autoSpaceDN/>
      <w:adjustRightInd/>
      <w:spacing w:before="240" w:after="60"/>
      <w:ind w:firstLine="709"/>
      <w:jc w:val="both"/>
      <w:outlineLvl w:val="5"/>
    </w:pPr>
    <w:rPr>
      <w:rFonts w:eastAsia="Calibri"/>
      <w:b/>
      <w:bCs/>
      <w:sz w:val="20"/>
      <w:szCs w:val="20"/>
    </w:rPr>
  </w:style>
  <w:style w:type="paragraph" w:styleId="7">
    <w:name w:val="heading 7"/>
    <w:basedOn w:val="a"/>
    <w:next w:val="a"/>
    <w:link w:val="70"/>
    <w:qFormat/>
    <w:rsid w:val="00211AD8"/>
    <w:pPr>
      <w:widowControl/>
      <w:autoSpaceDE/>
      <w:autoSpaceDN/>
      <w:adjustRightInd/>
      <w:spacing w:before="240" w:after="60"/>
      <w:ind w:firstLine="709"/>
      <w:jc w:val="both"/>
      <w:outlineLvl w:val="6"/>
    </w:pPr>
    <w:rPr>
      <w:rFonts w:eastAsia="Calibri"/>
    </w:rPr>
  </w:style>
  <w:style w:type="paragraph" w:styleId="8">
    <w:name w:val="heading 8"/>
    <w:basedOn w:val="a"/>
    <w:next w:val="a"/>
    <w:link w:val="80"/>
    <w:qFormat/>
    <w:rsid w:val="00211AD8"/>
    <w:pPr>
      <w:widowControl/>
      <w:autoSpaceDE/>
      <w:autoSpaceDN/>
      <w:adjustRightInd/>
      <w:spacing w:before="240" w:after="60"/>
      <w:ind w:firstLine="709"/>
      <w:jc w:val="both"/>
      <w:outlineLvl w:val="7"/>
    </w:pPr>
    <w:rPr>
      <w:rFonts w:eastAsia="Calibri"/>
      <w:i/>
      <w:iCs/>
    </w:rPr>
  </w:style>
  <w:style w:type="paragraph" w:styleId="9">
    <w:name w:val="heading 9"/>
    <w:basedOn w:val="a"/>
    <w:next w:val="a"/>
    <w:link w:val="90"/>
    <w:qFormat/>
    <w:rsid w:val="00211AD8"/>
    <w:pPr>
      <w:widowControl/>
      <w:autoSpaceDE/>
      <w:autoSpaceDN/>
      <w:adjustRightInd/>
      <w:spacing w:before="240" w:after="60"/>
      <w:ind w:firstLine="709"/>
      <w:jc w:val="both"/>
      <w:outlineLvl w:val="8"/>
    </w:pPr>
    <w:rPr>
      <w:rFonts w:ascii="Arial" w:eastAsia="Calibri" w:hAnsi="Arial"/>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211AD8"/>
    <w:rPr>
      <w:rFonts w:ascii="Cambria" w:eastAsia="Calibri" w:hAnsi="Cambria"/>
      <w:b/>
      <w:bCs/>
      <w:color w:val="365F91"/>
      <w:sz w:val="28"/>
      <w:szCs w:val="28"/>
      <w:lang w:val="en-US" w:eastAsia="ru-RU" w:bidi="ar-SA"/>
    </w:rPr>
  </w:style>
  <w:style w:type="character" w:customStyle="1" w:styleId="21">
    <w:name w:val="Заголовок 2 Знак"/>
    <w:link w:val="20"/>
    <w:locked/>
    <w:rsid w:val="00211AD8"/>
    <w:rPr>
      <w:rFonts w:ascii="Cambria" w:eastAsia="Calibri" w:hAnsi="Cambria"/>
      <w:b/>
      <w:bCs/>
      <w:color w:val="4F81BD"/>
      <w:sz w:val="26"/>
      <w:szCs w:val="26"/>
      <w:lang w:val="en-US" w:eastAsia="ru-RU" w:bidi="ar-SA"/>
    </w:rPr>
  </w:style>
  <w:style w:type="character" w:customStyle="1" w:styleId="30">
    <w:name w:val="Заголовок 3 Знак"/>
    <w:link w:val="3"/>
    <w:locked/>
    <w:rsid w:val="00211AD8"/>
    <w:rPr>
      <w:rFonts w:ascii="Cambria" w:eastAsia="Calibri" w:hAnsi="Cambria"/>
      <w:b/>
      <w:bCs/>
      <w:color w:val="4F81BD"/>
      <w:sz w:val="24"/>
      <w:szCs w:val="24"/>
      <w:lang w:val="en-US" w:eastAsia="ru-RU" w:bidi="ar-SA"/>
    </w:rPr>
  </w:style>
  <w:style w:type="character" w:customStyle="1" w:styleId="40">
    <w:name w:val="Заголовок 4 Знак"/>
    <w:link w:val="4"/>
    <w:locked/>
    <w:rsid w:val="00211AD8"/>
    <w:rPr>
      <w:rFonts w:eastAsia="Calibri"/>
      <w:b/>
      <w:bCs/>
      <w:sz w:val="28"/>
      <w:szCs w:val="28"/>
      <w:lang w:val="de-DE" w:eastAsia="ru-RU" w:bidi="ar-SA"/>
    </w:rPr>
  </w:style>
  <w:style w:type="character" w:customStyle="1" w:styleId="50">
    <w:name w:val="Заголовок 5 Знак"/>
    <w:link w:val="5"/>
    <w:locked/>
    <w:rsid w:val="00211AD8"/>
    <w:rPr>
      <w:rFonts w:eastAsia="Calibri"/>
      <w:b/>
      <w:bCs/>
      <w:i/>
      <w:iCs/>
      <w:sz w:val="26"/>
      <w:szCs w:val="26"/>
      <w:lang w:val="en-US" w:eastAsia="ru-RU" w:bidi="ar-SA"/>
    </w:rPr>
  </w:style>
  <w:style w:type="character" w:customStyle="1" w:styleId="60">
    <w:name w:val="Заголовок 6 Знак"/>
    <w:link w:val="6"/>
    <w:locked/>
    <w:rsid w:val="00211AD8"/>
    <w:rPr>
      <w:rFonts w:eastAsia="Calibri"/>
      <w:b/>
      <w:bCs/>
      <w:lang w:val="en-US" w:eastAsia="ru-RU" w:bidi="ar-SA"/>
    </w:rPr>
  </w:style>
  <w:style w:type="character" w:customStyle="1" w:styleId="70">
    <w:name w:val="Заголовок 7 Знак"/>
    <w:link w:val="7"/>
    <w:locked/>
    <w:rsid w:val="00211AD8"/>
    <w:rPr>
      <w:rFonts w:eastAsia="Calibri"/>
      <w:sz w:val="24"/>
      <w:szCs w:val="24"/>
      <w:lang w:val="en-US" w:eastAsia="ru-RU" w:bidi="ar-SA"/>
    </w:rPr>
  </w:style>
  <w:style w:type="character" w:customStyle="1" w:styleId="80">
    <w:name w:val="Заголовок 8 Знак"/>
    <w:link w:val="8"/>
    <w:locked/>
    <w:rsid w:val="00211AD8"/>
    <w:rPr>
      <w:rFonts w:eastAsia="Calibri"/>
      <w:i/>
      <w:iCs/>
      <w:sz w:val="24"/>
      <w:szCs w:val="24"/>
      <w:lang w:val="en-US" w:eastAsia="ru-RU" w:bidi="ar-SA"/>
    </w:rPr>
  </w:style>
  <w:style w:type="character" w:customStyle="1" w:styleId="90">
    <w:name w:val="Заголовок 9 Знак"/>
    <w:link w:val="9"/>
    <w:locked/>
    <w:rsid w:val="00211AD8"/>
    <w:rPr>
      <w:rFonts w:ascii="Arial" w:eastAsia="Calibri" w:hAnsi="Arial"/>
      <w:lang w:val="en-US" w:eastAsia="ru-RU" w:bidi="ar-SA"/>
    </w:rPr>
  </w:style>
  <w:style w:type="paragraph" w:customStyle="1" w:styleId="TOCHeading">
    <w:name w:val="TOC Heading"/>
    <w:basedOn w:val="1"/>
    <w:next w:val="a"/>
    <w:rsid w:val="00211AD8"/>
    <w:pPr>
      <w:keepLines w:val="0"/>
      <w:widowControl/>
      <w:autoSpaceDE/>
      <w:autoSpaceDN/>
      <w:adjustRightInd/>
      <w:spacing w:before="240" w:after="60"/>
      <w:jc w:val="center"/>
      <w:outlineLvl w:val="9"/>
    </w:pPr>
    <w:rPr>
      <w:rFonts w:ascii="Arial" w:hAnsi="Arial"/>
      <w:color w:val="auto"/>
      <w:kern w:val="32"/>
      <w:sz w:val="32"/>
      <w:szCs w:val="32"/>
      <w:lang w:val="ru-RU" w:eastAsia="en-US"/>
    </w:rPr>
  </w:style>
  <w:style w:type="paragraph" w:styleId="22">
    <w:name w:val="toc 2"/>
    <w:basedOn w:val="a"/>
    <w:next w:val="a"/>
    <w:autoRedefine/>
    <w:rsid w:val="00211AD8"/>
    <w:pPr>
      <w:widowControl/>
      <w:tabs>
        <w:tab w:val="right" w:leader="dot" w:pos="9345"/>
      </w:tabs>
      <w:autoSpaceDE/>
      <w:autoSpaceDN/>
      <w:adjustRightInd/>
      <w:spacing w:before="120"/>
      <w:ind w:left="238"/>
    </w:pPr>
    <w:rPr>
      <w:rFonts w:eastAsia="Calibri"/>
      <w:smallCaps/>
      <w:noProof/>
      <w:sz w:val="28"/>
      <w:lang w:val="ru-RU" w:eastAsia="en-US"/>
    </w:rPr>
  </w:style>
  <w:style w:type="character" w:styleId="a3">
    <w:name w:val="footnote reference"/>
    <w:uiPriority w:val="99"/>
    <w:rsid w:val="00211AD8"/>
    <w:rPr>
      <w:rFonts w:cs="Times New Roman"/>
    </w:rPr>
  </w:style>
  <w:style w:type="paragraph" w:customStyle="1" w:styleId="a4">
    <w:name w:val="А_сноска"/>
    <w:basedOn w:val="a5"/>
    <w:link w:val="a6"/>
    <w:qFormat/>
    <w:rsid w:val="00211AD8"/>
    <w:pPr>
      <w:autoSpaceDE/>
      <w:autoSpaceDN/>
      <w:adjustRightInd/>
      <w:ind w:firstLine="400"/>
      <w:jc w:val="both"/>
    </w:pPr>
    <w:rPr>
      <w:rFonts w:eastAsia="Calibri"/>
      <w:sz w:val="24"/>
      <w:szCs w:val="24"/>
    </w:rPr>
  </w:style>
  <w:style w:type="paragraph" w:styleId="a5">
    <w:name w:val="footnote text"/>
    <w:aliases w:val="Знак6,F1"/>
    <w:basedOn w:val="a"/>
    <w:link w:val="a7"/>
    <w:uiPriority w:val="99"/>
    <w:rsid w:val="00211AD8"/>
    <w:rPr>
      <w:sz w:val="20"/>
      <w:szCs w:val="20"/>
    </w:rPr>
  </w:style>
  <w:style w:type="character" w:customStyle="1" w:styleId="a7">
    <w:name w:val="Текст сноски Знак"/>
    <w:aliases w:val="Знак6 Знак,F1 Знак"/>
    <w:link w:val="a5"/>
    <w:uiPriority w:val="99"/>
    <w:locked/>
    <w:rsid w:val="00211AD8"/>
    <w:rPr>
      <w:lang w:val="en-US" w:eastAsia="ru-RU" w:bidi="ar-SA"/>
    </w:rPr>
  </w:style>
  <w:style w:type="character" w:customStyle="1" w:styleId="a6">
    <w:name w:val="А_сноска Знак"/>
    <w:link w:val="a4"/>
    <w:locked/>
    <w:rsid w:val="00211AD8"/>
    <w:rPr>
      <w:rFonts w:eastAsia="Calibri"/>
      <w:sz w:val="24"/>
      <w:szCs w:val="24"/>
      <w:lang w:val="en-US" w:eastAsia="ru-RU" w:bidi="ar-SA"/>
    </w:rPr>
  </w:style>
  <w:style w:type="paragraph" w:styleId="31">
    <w:name w:val="Body Text Indent 3"/>
    <w:basedOn w:val="a"/>
    <w:link w:val="32"/>
    <w:rsid w:val="00211AD8"/>
    <w:pPr>
      <w:widowControl/>
      <w:autoSpaceDE/>
      <w:autoSpaceDN/>
      <w:adjustRightInd/>
      <w:spacing w:after="120"/>
      <w:ind w:left="283"/>
    </w:pPr>
    <w:rPr>
      <w:rFonts w:eastAsia="Calibri"/>
      <w:sz w:val="16"/>
      <w:szCs w:val="16"/>
    </w:rPr>
  </w:style>
  <w:style w:type="character" w:customStyle="1" w:styleId="32">
    <w:name w:val="Основной текст с отступом 3 Знак"/>
    <w:link w:val="31"/>
    <w:locked/>
    <w:rsid w:val="00211AD8"/>
    <w:rPr>
      <w:rFonts w:eastAsia="Calibri"/>
      <w:sz w:val="16"/>
      <w:szCs w:val="16"/>
      <w:lang w:val="en-US" w:eastAsia="ru-RU" w:bidi="ar-SA"/>
    </w:rPr>
  </w:style>
  <w:style w:type="paragraph" w:customStyle="1" w:styleId="ListParagraph">
    <w:name w:val="List Paragraph"/>
    <w:basedOn w:val="a"/>
    <w:rsid w:val="00211AD8"/>
    <w:pPr>
      <w:widowControl/>
      <w:autoSpaceDE/>
      <w:autoSpaceDN/>
      <w:adjustRightInd/>
      <w:ind w:left="720"/>
      <w:contextualSpacing/>
    </w:pPr>
    <w:rPr>
      <w:rFonts w:eastAsia="Calibri"/>
      <w:lang w:val="ru-RU"/>
    </w:rPr>
  </w:style>
  <w:style w:type="character" w:customStyle="1" w:styleId="dash041e005f0431005f044b005f0447005f043d005f044b005f0439005f005fchar1char1">
    <w:name w:val="dash041e_005f0431_005f044b_005f0447_005f043d_005f044b_005f0439_005f_005fchar1__char1"/>
    <w:rsid w:val="00211AD8"/>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211AD8"/>
    <w:pPr>
      <w:widowControl/>
      <w:autoSpaceDE/>
      <w:autoSpaceDN/>
      <w:adjustRightInd/>
    </w:pPr>
    <w:rPr>
      <w:rFonts w:eastAsia="Calibri"/>
      <w:lang w:val="ru-RU"/>
    </w:rPr>
  </w:style>
  <w:style w:type="paragraph" w:customStyle="1" w:styleId="a8">
    <w:name w:val="А_основной"/>
    <w:basedOn w:val="a"/>
    <w:link w:val="a9"/>
    <w:qFormat/>
    <w:rsid w:val="00211AD8"/>
    <w:pPr>
      <w:widowControl/>
      <w:autoSpaceDE/>
      <w:autoSpaceDN/>
      <w:adjustRightInd/>
      <w:spacing w:line="360" w:lineRule="auto"/>
      <w:ind w:firstLine="454"/>
      <w:jc w:val="both"/>
    </w:pPr>
    <w:rPr>
      <w:sz w:val="28"/>
      <w:szCs w:val="28"/>
    </w:rPr>
  </w:style>
  <w:style w:type="character" w:customStyle="1" w:styleId="a9">
    <w:name w:val="А_основной Знак"/>
    <w:link w:val="a8"/>
    <w:locked/>
    <w:rsid w:val="00211AD8"/>
    <w:rPr>
      <w:sz w:val="28"/>
      <w:szCs w:val="28"/>
      <w:lang w:val="en-US" w:eastAsia="ru-RU" w:bidi="ar-SA"/>
    </w:rPr>
  </w:style>
  <w:style w:type="paragraph" w:styleId="23">
    <w:name w:val="Body Text Indent 2"/>
    <w:basedOn w:val="a"/>
    <w:link w:val="24"/>
    <w:rsid w:val="00211AD8"/>
    <w:pPr>
      <w:spacing w:after="120" w:line="480" w:lineRule="auto"/>
      <w:ind w:left="283"/>
    </w:pPr>
  </w:style>
  <w:style w:type="character" w:customStyle="1" w:styleId="24">
    <w:name w:val="Основной текст с отступом 2 Знак"/>
    <w:link w:val="23"/>
    <w:locked/>
    <w:rsid w:val="00211AD8"/>
    <w:rPr>
      <w:sz w:val="24"/>
      <w:szCs w:val="24"/>
      <w:lang w:val="en-US" w:eastAsia="ru-RU" w:bidi="ar-SA"/>
    </w:rPr>
  </w:style>
  <w:style w:type="paragraph" w:styleId="aa">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b"/>
    <w:rsid w:val="00211AD8"/>
    <w:pPr>
      <w:spacing w:after="120"/>
    </w:pPr>
  </w:style>
  <w:style w:type="character" w:customStyle="1" w:styleId="ab">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a"/>
    <w:locked/>
    <w:rsid w:val="00211AD8"/>
    <w:rPr>
      <w:sz w:val="24"/>
      <w:szCs w:val="24"/>
      <w:lang w:val="en-US" w:eastAsia="ru-RU" w:bidi="ar-SA"/>
    </w:rPr>
  </w:style>
  <w:style w:type="paragraph" w:customStyle="1" w:styleId="Zag1">
    <w:name w:val="Zag_1"/>
    <w:basedOn w:val="a"/>
    <w:rsid w:val="00211AD8"/>
    <w:pPr>
      <w:spacing w:after="337" w:line="302" w:lineRule="exact"/>
      <w:jc w:val="center"/>
    </w:pPr>
    <w:rPr>
      <w:b/>
      <w:bCs/>
      <w:color w:val="000000"/>
    </w:rPr>
  </w:style>
  <w:style w:type="character" w:customStyle="1" w:styleId="Zag11">
    <w:name w:val="Zag_11"/>
    <w:rsid w:val="00211AD8"/>
  </w:style>
  <w:style w:type="paragraph" w:customStyle="1" w:styleId="Osnova">
    <w:name w:val="Osnova"/>
    <w:basedOn w:val="a"/>
    <w:rsid w:val="00211AD8"/>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rsid w:val="00211AD8"/>
    <w:pPr>
      <w:spacing w:after="129" w:line="291" w:lineRule="exact"/>
      <w:jc w:val="center"/>
    </w:pPr>
    <w:rPr>
      <w:b/>
      <w:bCs/>
      <w:color w:val="000000"/>
    </w:rPr>
  </w:style>
  <w:style w:type="paragraph" w:customStyle="1" w:styleId="Zag3">
    <w:name w:val="Zag_3"/>
    <w:basedOn w:val="a"/>
    <w:rsid w:val="00211AD8"/>
    <w:pPr>
      <w:spacing w:after="68" w:line="282" w:lineRule="exact"/>
      <w:jc w:val="center"/>
    </w:pPr>
    <w:rPr>
      <w:i/>
      <w:iCs/>
      <w:color w:val="000000"/>
    </w:rPr>
  </w:style>
  <w:style w:type="paragraph" w:customStyle="1" w:styleId="ac">
    <w:name w:val="Ξαϋχνϋι"/>
    <w:basedOn w:val="a"/>
    <w:rsid w:val="00211AD8"/>
    <w:rPr>
      <w:color w:val="000000"/>
    </w:rPr>
  </w:style>
  <w:style w:type="paragraph" w:customStyle="1" w:styleId="ad">
    <w:name w:val="Νξβϋι"/>
    <w:basedOn w:val="a"/>
    <w:rsid w:val="00211AD8"/>
    <w:rPr>
      <w:color w:val="000000"/>
    </w:rPr>
  </w:style>
  <w:style w:type="paragraph" w:styleId="ae">
    <w:name w:val="header"/>
    <w:basedOn w:val="a"/>
    <w:link w:val="af"/>
    <w:uiPriority w:val="99"/>
    <w:rsid w:val="00211AD8"/>
    <w:pPr>
      <w:tabs>
        <w:tab w:val="center" w:pos="4677"/>
        <w:tab w:val="right" w:pos="9355"/>
      </w:tabs>
    </w:pPr>
  </w:style>
  <w:style w:type="character" w:customStyle="1" w:styleId="af">
    <w:name w:val="Верхний колонтитул Знак"/>
    <w:link w:val="ae"/>
    <w:uiPriority w:val="99"/>
    <w:locked/>
    <w:rsid w:val="00211AD8"/>
    <w:rPr>
      <w:sz w:val="24"/>
      <w:szCs w:val="24"/>
      <w:lang w:val="en-US" w:eastAsia="ru-RU" w:bidi="ar-SA"/>
    </w:rPr>
  </w:style>
  <w:style w:type="paragraph" w:styleId="af0">
    <w:name w:val="footer"/>
    <w:basedOn w:val="a"/>
    <w:link w:val="af1"/>
    <w:rsid w:val="00211AD8"/>
    <w:pPr>
      <w:tabs>
        <w:tab w:val="center" w:pos="4677"/>
        <w:tab w:val="right" w:pos="9355"/>
      </w:tabs>
    </w:pPr>
  </w:style>
  <w:style w:type="character" w:customStyle="1" w:styleId="af1">
    <w:name w:val="Нижний колонтитул Знак"/>
    <w:link w:val="af0"/>
    <w:locked/>
    <w:rsid w:val="00211AD8"/>
    <w:rPr>
      <w:sz w:val="24"/>
      <w:szCs w:val="24"/>
      <w:lang w:val="en-US" w:eastAsia="ru-RU" w:bidi="ar-SA"/>
    </w:rPr>
  </w:style>
  <w:style w:type="paragraph" w:customStyle="1" w:styleId="zag4">
    <w:name w:val="zag_4"/>
    <w:basedOn w:val="a"/>
    <w:rsid w:val="00211AD8"/>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211AD8"/>
    <w:rPr>
      <w:rFonts w:ascii="Arial" w:hAnsi="Arial" w:cs="Arial"/>
      <w:color w:val="000000"/>
    </w:rPr>
  </w:style>
  <w:style w:type="paragraph" w:customStyle="1" w:styleId="text2">
    <w:name w:val="text2"/>
    <w:basedOn w:val="a"/>
    <w:rsid w:val="00211AD8"/>
    <w:pPr>
      <w:ind w:left="566" w:right="793"/>
      <w:jc w:val="both"/>
    </w:pPr>
    <w:rPr>
      <w:color w:val="000000"/>
    </w:rPr>
  </w:style>
  <w:style w:type="paragraph" w:styleId="af2">
    <w:name w:val="Body Text Indent"/>
    <w:basedOn w:val="a"/>
    <w:link w:val="af3"/>
    <w:rsid w:val="00211AD8"/>
    <w:pPr>
      <w:widowControl/>
      <w:autoSpaceDE/>
      <w:autoSpaceDN/>
      <w:adjustRightInd/>
      <w:spacing w:after="120"/>
      <w:ind w:left="283"/>
    </w:pPr>
    <w:rPr>
      <w:rFonts w:eastAsia="Calibri"/>
    </w:rPr>
  </w:style>
  <w:style w:type="character" w:customStyle="1" w:styleId="af3">
    <w:name w:val="Основной текст с отступом Знак"/>
    <w:link w:val="af2"/>
    <w:locked/>
    <w:rsid w:val="00211AD8"/>
    <w:rPr>
      <w:rFonts w:eastAsia="Calibri"/>
      <w:sz w:val="24"/>
      <w:szCs w:val="24"/>
      <w:lang w:val="en-US" w:eastAsia="ru-RU" w:bidi="ar-SA"/>
    </w:rPr>
  </w:style>
  <w:style w:type="paragraph" w:styleId="25">
    <w:name w:val="Body Text 2"/>
    <w:basedOn w:val="a"/>
    <w:link w:val="26"/>
    <w:rsid w:val="00211AD8"/>
    <w:pPr>
      <w:widowControl/>
      <w:autoSpaceDE/>
      <w:autoSpaceDN/>
      <w:adjustRightInd/>
      <w:spacing w:after="120" w:line="480" w:lineRule="auto"/>
    </w:pPr>
    <w:rPr>
      <w:rFonts w:eastAsia="Calibri"/>
    </w:rPr>
  </w:style>
  <w:style w:type="character" w:customStyle="1" w:styleId="26">
    <w:name w:val="Основной текст 2 Знак"/>
    <w:link w:val="25"/>
    <w:locked/>
    <w:rsid w:val="00211AD8"/>
    <w:rPr>
      <w:rFonts w:eastAsia="Calibri"/>
      <w:sz w:val="24"/>
      <w:szCs w:val="24"/>
      <w:lang w:val="en-US" w:eastAsia="ru-RU" w:bidi="ar-SA"/>
    </w:rPr>
  </w:style>
  <w:style w:type="paragraph" w:styleId="af4">
    <w:name w:val="Normal (Web)"/>
    <w:basedOn w:val="a"/>
    <w:rsid w:val="00211AD8"/>
    <w:pPr>
      <w:widowControl/>
      <w:autoSpaceDE/>
      <w:autoSpaceDN/>
      <w:adjustRightInd/>
      <w:spacing w:before="100" w:beforeAutospacing="1" w:after="100" w:afterAutospacing="1"/>
    </w:pPr>
    <w:rPr>
      <w:rFonts w:eastAsia="Calibri"/>
      <w:lang w:val="ru-RU"/>
    </w:rPr>
  </w:style>
  <w:style w:type="paragraph" w:customStyle="1" w:styleId="11">
    <w:name w:val="Знак Знак1 Знак 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customStyle="1" w:styleId="af5">
    <w:name w:val="Знак Знак Знак 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styleId="af6">
    <w:name w:val="Title"/>
    <w:basedOn w:val="a"/>
    <w:link w:val="af7"/>
    <w:qFormat/>
    <w:rsid w:val="00211AD8"/>
    <w:pPr>
      <w:widowControl/>
      <w:autoSpaceDE/>
      <w:autoSpaceDN/>
      <w:adjustRightInd/>
      <w:ind w:left="-993" w:right="-285"/>
      <w:jc w:val="center"/>
    </w:pPr>
    <w:rPr>
      <w:rFonts w:eastAsia="Calibri"/>
      <w:b/>
      <w:szCs w:val="20"/>
    </w:rPr>
  </w:style>
  <w:style w:type="character" w:customStyle="1" w:styleId="af7">
    <w:name w:val="Название Знак"/>
    <w:link w:val="af6"/>
    <w:locked/>
    <w:rsid w:val="00211AD8"/>
    <w:rPr>
      <w:rFonts w:eastAsia="Calibri"/>
      <w:b/>
      <w:sz w:val="24"/>
      <w:lang w:val="en-US" w:eastAsia="ru-RU" w:bidi="ar-SA"/>
    </w:rPr>
  </w:style>
  <w:style w:type="paragraph" w:customStyle="1" w:styleId="CharCharCarCharCarCharCarCharCarCharCharCharCarCharCharChar">
    <w:name w:val="Char Char Car Char Car Char Car Char Car Char Char Char Car Char Char Char"/>
    <w:basedOn w:val="a"/>
    <w:rsid w:val="00211AD8"/>
    <w:pPr>
      <w:widowControl/>
      <w:adjustRightInd/>
      <w:spacing w:after="160" w:line="240" w:lineRule="exact"/>
    </w:pPr>
    <w:rPr>
      <w:rFonts w:ascii="Arial" w:eastAsia="Calibri" w:hAnsi="Arial" w:cs="Arial"/>
      <w:sz w:val="20"/>
      <w:szCs w:val="20"/>
      <w:lang w:eastAsia="en-US"/>
    </w:rPr>
  </w:style>
  <w:style w:type="paragraph" w:customStyle="1" w:styleId="af8">
    <w:name w:val="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character" w:styleId="af9">
    <w:name w:val="Strong"/>
    <w:qFormat/>
    <w:rsid w:val="00211AD8"/>
    <w:rPr>
      <w:b/>
    </w:rPr>
  </w:style>
  <w:style w:type="paragraph" w:customStyle="1" w:styleId="12">
    <w:name w:val="Обычный1"/>
    <w:rsid w:val="00211AD8"/>
    <w:pPr>
      <w:widowControl w:val="0"/>
      <w:jc w:val="both"/>
    </w:pPr>
    <w:rPr>
      <w:rFonts w:eastAsia="Calibri"/>
    </w:rPr>
  </w:style>
  <w:style w:type="paragraph" w:customStyle="1" w:styleId="afa">
    <w:name w:val="a"/>
    <w:basedOn w:val="a"/>
    <w:rsid w:val="00211AD8"/>
    <w:pPr>
      <w:widowControl/>
      <w:autoSpaceDE/>
      <w:autoSpaceDN/>
      <w:adjustRightInd/>
      <w:spacing w:before="100" w:beforeAutospacing="1" w:after="100" w:afterAutospacing="1"/>
    </w:pPr>
    <w:rPr>
      <w:rFonts w:eastAsia="Calibri"/>
      <w:lang w:val="ru-RU"/>
    </w:rPr>
  </w:style>
  <w:style w:type="paragraph" w:customStyle="1" w:styleId="Iauiue">
    <w:name w:val="Iau.iue"/>
    <w:basedOn w:val="a"/>
    <w:next w:val="a"/>
    <w:rsid w:val="00211AD8"/>
    <w:pPr>
      <w:widowControl/>
    </w:pPr>
    <w:rPr>
      <w:rFonts w:eastAsia="Calibri"/>
      <w:lang w:val="ru-RU"/>
    </w:rPr>
  </w:style>
  <w:style w:type="table" w:styleId="afb">
    <w:name w:val="Table Grid"/>
    <w:basedOn w:val="a1"/>
    <w:uiPriority w:val="59"/>
    <w:rsid w:val="00211AD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customStyle="1" w:styleId="13">
    <w:name w:val="Абзац списка1"/>
    <w:basedOn w:val="a"/>
    <w:rsid w:val="00211AD8"/>
    <w:pPr>
      <w:widowControl/>
      <w:autoSpaceDE/>
      <w:autoSpaceDN/>
      <w:adjustRightInd/>
      <w:ind w:left="720"/>
      <w:contextualSpacing/>
    </w:pPr>
    <w:rPr>
      <w:lang w:val="ru-RU"/>
    </w:rPr>
  </w:style>
  <w:style w:type="paragraph" w:customStyle="1" w:styleId="afd">
    <w:name w:val="Знак Знак Знак Знак"/>
    <w:basedOn w:val="a"/>
    <w:rsid w:val="00211AD8"/>
    <w:pPr>
      <w:widowControl/>
      <w:autoSpaceDE/>
      <w:autoSpaceDN/>
      <w:adjustRightInd/>
      <w:spacing w:before="100" w:beforeAutospacing="1" w:after="100" w:afterAutospacing="1"/>
    </w:pPr>
    <w:rPr>
      <w:rFonts w:eastAsia="Calibri"/>
      <w:color w:val="000000"/>
      <w:u w:color="000000"/>
      <w:lang w:eastAsia="en-US"/>
    </w:rPr>
  </w:style>
  <w:style w:type="paragraph" w:customStyle="1" w:styleId="14">
    <w:name w:val="Номер 1"/>
    <w:basedOn w:val="1"/>
    <w:qFormat/>
    <w:rsid w:val="00211AD8"/>
    <w:pPr>
      <w:keepLines w:val="0"/>
      <w:widowControl/>
      <w:suppressAutoHyphens/>
      <w:spacing w:before="360" w:after="240" w:line="360" w:lineRule="auto"/>
      <w:jc w:val="center"/>
    </w:pPr>
    <w:rPr>
      <w:rFonts w:ascii="Times New Roman" w:hAnsi="Times New Roman"/>
      <w:bCs w:val="0"/>
      <w:color w:val="auto"/>
      <w:szCs w:val="20"/>
      <w:lang w:val="ru-RU"/>
    </w:rPr>
  </w:style>
  <w:style w:type="paragraph" w:customStyle="1" w:styleId="Iauiue0">
    <w:name w:val="Iau?iue"/>
    <w:rsid w:val="00211AD8"/>
    <w:pPr>
      <w:overflowPunct w:val="0"/>
      <w:autoSpaceDE w:val="0"/>
      <w:autoSpaceDN w:val="0"/>
      <w:adjustRightInd w:val="0"/>
      <w:textAlignment w:val="baseline"/>
    </w:pPr>
    <w:rPr>
      <w:rFonts w:eastAsia="Calibri"/>
      <w:sz w:val="24"/>
      <w:lang w:eastAsia="de-DE"/>
    </w:rPr>
  </w:style>
  <w:style w:type="paragraph" w:customStyle="1" w:styleId="27">
    <w:name w:val="Номер 2"/>
    <w:basedOn w:val="3"/>
    <w:qFormat/>
    <w:rsid w:val="00211AD8"/>
    <w:pPr>
      <w:keepLines w:val="0"/>
      <w:widowControl/>
      <w:autoSpaceDE/>
      <w:autoSpaceDN/>
      <w:adjustRightInd/>
      <w:spacing w:before="120" w:after="120" w:line="360" w:lineRule="auto"/>
      <w:jc w:val="center"/>
    </w:pPr>
    <w:rPr>
      <w:rFonts w:ascii="Times New Roman" w:hAnsi="Times New Roman"/>
      <w:color w:val="auto"/>
      <w:sz w:val="28"/>
      <w:szCs w:val="28"/>
    </w:rPr>
  </w:style>
  <w:style w:type="paragraph" w:customStyle="1" w:styleId="210">
    <w:name w:val="Основной текст 21"/>
    <w:basedOn w:val="a"/>
    <w:rsid w:val="00211AD8"/>
    <w:pPr>
      <w:widowControl/>
      <w:overflowPunct w:val="0"/>
      <w:spacing w:line="360" w:lineRule="auto"/>
      <w:ind w:firstLine="709"/>
      <w:jc w:val="both"/>
      <w:textAlignment w:val="baseline"/>
    </w:pPr>
    <w:rPr>
      <w:rFonts w:eastAsia="Calibri"/>
      <w:sz w:val="28"/>
      <w:szCs w:val="20"/>
      <w:lang w:val="ru-RU" w:eastAsia="de-DE"/>
    </w:rPr>
  </w:style>
  <w:style w:type="paragraph" w:customStyle="1" w:styleId="220">
    <w:name w:val="Основной текст 22"/>
    <w:basedOn w:val="a"/>
    <w:rsid w:val="00211AD8"/>
    <w:pPr>
      <w:widowControl/>
      <w:autoSpaceDE/>
      <w:autoSpaceDN/>
      <w:adjustRightInd/>
      <w:ind w:firstLine="709"/>
      <w:jc w:val="both"/>
    </w:pPr>
    <w:rPr>
      <w:rFonts w:eastAsia="Calibri"/>
      <w:lang w:val="ru-RU"/>
    </w:rPr>
  </w:style>
  <w:style w:type="paragraph" w:customStyle="1" w:styleId="211">
    <w:name w:val="Основной текст с отступом 21"/>
    <w:basedOn w:val="a"/>
    <w:rsid w:val="00211AD8"/>
    <w:pPr>
      <w:widowControl/>
      <w:autoSpaceDE/>
      <w:autoSpaceDN/>
      <w:adjustRightInd/>
      <w:ind w:firstLine="709"/>
      <w:jc w:val="both"/>
    </w:pPr>
    <w:rPr>
      <w:rFonts w:eastAsia="Calibri"/>
      <w:sz w:val="22"/>
      <w:szCs w:val="20"/>
      <w:lang w:val="ru-RU"/>
    </w:rPr>
  </w:style>
  <w:style w:type="paragraph" w:customStyle="1" w:styleId="Style3">
    <w:name w:val="Style3"/>
    <w:basedOn w:val="a"/>
    <w:rsid w:val="00211AD8"/>
    <w:pPr>
      <w:spacing w:line="293" w:lineRule="exact"/>
      <w:ind w:firstLine="504"/>
      <w:jc w:val="both"/>
    </w:pPr>
    <w:rPr>
      <w:rFonts w:eastAsia="Calibri"/>
      <w:lang w:val="ru-RU"/>
    </w:rPr>
  </w:style>
  <w:style w:type="paragraph" w:customStyle="1" w:styleId="Style1">
    <w:name w:val="Style1"/>
    <w:basedOn w:val="a"/>
    <w:rsid w:val="00211AD8"/>
    <w:pPr>
      <w:spacing w:line="298" w:lineRule="exact"/>
      <w:ind w:firstLine="514"/>
      <w:jc w:val="both"/>
    </w:pPr>
    <w:rPr>
      <w:rFonts w:eastAsia="Calibri"/>
      <w:lang w:val="ru-RU"/>
    </w:rPr>
  </w:style>
  <w:style w:type="paragraph" w:customStyle="1" w:styleId="BodyText21">
    <w:name w:val="Body Text 21"/>
    <w:basedOn w:val="a"/>
    <w:rsid w:val="00211AD8"/>
    <w:pPr>
      <w:widowControl/>
      <w:autoSpaceDE/>
      <w:autoSpaceDN/>
      <w:adjustRightInd/>
      <w:ind w:firstLine="709"/>
      <w:jc w:val="both"/>
    </w:pPr>
    <w:rPr>
      <w:rFonts w:eastAsia="Calibri"/>
      <w:lang w:val="ru-RU"/>
    </w:rPr>
  </w:style>
  <w:style w:type="paragraph" w:styleId="33">
    <w:name w:val="Body Text 3"/>
    <w:basedOn w:val="a"/>
    <w:link w:val="34"/>
    <w:rsid w:val="00211AD8"/>
    <w:pPr>
      <w:widowControl/>
      <w:autoSpaceDE/>
      <w:autoSpaceDN/>
      <w:adjustRightInd/>
      <w:spacing w:after="120"/>
    </w:pPr>
    <w:rPr>
      <w:rFonts w:eastAsia="Calibri"/>
      <w:sz w:val="16"/>
      <w:szCs w:val="16"/>
      <w:lang w:val="de-DE"/>
    </w:rPr>
  </w:style>
  <w:style w:type="character" w:customStyle="1" w:styleId="34">
    <w:name w:val="Основной текст 3 Знак"/>
    <w:link w:val="33"/>
    <w:locked/>
    <w:rsid w:val="00211AD8"/>
    <w:rPr>
      <w:rFonts w:eastAsia="Calibri"/>
      <w:sz w:val="16"/>
      <w:szCs w:val="16"/>
      <w:lang w:val="de-DE" w:eastAsia="ru-RU" w:bidi="ar-SA"/>
    </w:rPr>
  </w:style>
  <w:style w:type="paragraph" w:styleId="afe">
    <w:name w:val="caption"/>
    <w:basedOn w:val="a"/>
    <w:next w:val="a"/>
    <w:qFormat/>
    <w:rsid w:val="00211AD8"/>
    <w:pPr>
      <w:shd w:val="clear" w:color="auto" w:fill="FFFFFF"/>
      <w:autoSpaceDE/>
      <w:autoSpaceDN/>
      <w:adjustRightInd/>
      <w:spacing w:after="120" w:line="360" w:lineRule="auto"/>
      <w:ind w:right="398"/>
      <w:jc w:val="center"/>
    </w:pPr>
    <w:rPr>
      <w:rFonts w:eastAsia="Calibri"/>
      <w:b/>
      <w:color w:val="000000"/>
      <w:lang w:val="ru-RU" w:eastAsia="zh-CN"/>
    </w:rPr>
  </w:style>
  <w:style w:type="paragraph" w:customStyle="1" w:styleId="aff">
    <w:name w:val="Стиль"/>
    <w:rsid w:val="00211AD8"/>
    <w:pPr>
      <w:widowControl w:val="0"/>
      <w:autoSpaceDE w:val="0"/>
      <w:autoSpaceDN w:val="0"/>
      <w:adjustRightInd w:val="0"/>
    </w:pPr>
    <w:rPr>
      <w:rFonts w:eastAsia="Calibri"/>
      <w:sz w:val="24"/>
      <w:szCs w:val="24"/>
    </w:rPr>
  </w:style>
  <w:style w:type="paragraph" w:customStyle="1" w:styleId="Iniiaiieoaeno21">
    <w:name w:val="Iniiaiie oaeno 21"/>
    <w:basedOn w:val="a"/>
    <w:rsid w:val="00211AD8"/>
    <w:pPr>
      <w:adjustRightInd/>
      <w:spacing w:line="360" w:lineRule="auto"/>
      <w:jc w:val="both"/>
    </w:pPr>
    <w:rPr>
      <w:rFonts w:eastAsia="SimSun"/>
      <w:lang w:val="ru-RU" w:eastAsia="zh-CN"/>
    </w:rPr>
  </w:style>
  <w:style w:type="paragraph" w:customStyle="1" w:styleId="aff0">
    <w:name w:val="Знак"/>
    <w:basedOn w:val="a"/>
    <w:rsid w:val="00211AD8"/>
    <w:pPr>
      <w:widowControl/>
      <w:autoSpaceDE/>
      <w:autoSpaceDN/>
      <w:adjustRightInd/>
      <w:spacing w:before="100" w:beforeAutospacing="1" w:after="100" w:afterAutospacing="1"/>
    </w:pPr>
    <w:rPr>
      <w:rFonts w:eastAsia="Calibri"/>
      <w:color w:val="000000"/>
      <w:u w:color="000000"/>
      <w:lang w:eastAsia="en-US"/>
    </w:rPr>
  </w:style>
  <w:style w:type="paragraph" w:customStyle="1" w:styleId="aff1">
    <w:name w:val="Знак Знак Знак Знак Знак Знак Знак Знак Знак Знак Знак Знак Знак Знак 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customStyle="1" w:styleId="aff2">
    <w:name w:val="Новый"/>
    <w:basedOn w:val="a"/>
    <w:rsid w:val="00211AD8"/>
    <w:pPr>
      <w:widowControl/>
      <w:autoSpaceDE/>
      <w:autoSpaceDN/>
      <w:adjustRightInd/>
      <w:spacing w:line="360" w:lineRule="auto"/>
      <w:ind w:firstLine="454"/>
      <w:jc w:val="both"/>
    </w:pPr>
    <w:rPr>
      <w:rFonts w:eastAsia="Calibri"/>
      <w:sz w:val="28"/>
      <w:lang w:val="ru-RU" w:eastAsia="en-US"/>
    </w:rPr>
  </w:style>
  <w:style w:type="paragraph" w:styleId="aff3">
    <w:name w:val="Subtitle"/>
    <w:basedOn w:val="a"/>
    <w:next w:val="a"/>
    <w:link w:val="aff4"/>
    <w:qFormat/>
    <w:rsid w:val="00211AD8"/>
    <w:pPr>
      <w:widowControl/>
      <w:autoSpaceDE/>
      <w:autoSpaceDN/>
      <w:adjustRightInd/>
      <w:spacing w:after="60"/>
      <w:ind w:firstLine="709"/>
      <w:jc w:val="center"/>
      <w:outlineLvl w:val="1"/>
    </w:pPr>
    <w:rPr>
      <w:rFonts w:ascii="Arial" w:eastAsia="Calibri" w:hAnsi="Arial"/>
    </w:rPr>
  </w:style>
  <w:style w:type="character" w:customStyle="1" w:styleId="aff4">
    <w:name w:val="Подзаголовок Знак"/>
    <w:link w:val="aff3"/>
    <w:locked/>
    <w:rsid w:val="00211AD8"/>
    <w:rPr>
      <w:rFonts w:ascii="Arial" w:eastAsia="Calibri" w:hAnsi="Arial"/>
      <w:sz w:val="24"/>
      <w:szCs w:val="24"/>
      <w:lang w:val="en-US" w:eastAsia="ru-RU" w:bidi="ar-SA"/>
    </w:rPr>
  </w:style>
  <w:style w:type="paragraph" w:customStyle="1" w:styleId="NoSpacing">
    <w:name w:val="No Spacing"/>
    <w:basedOn w:val="a"/>
    <w:rsid w:val="00211AD8"/>
    <w:pPr>
      <w:widowControl/>
      <w:autoSpaceDE/>
      <w:autoSpaceDN/>
      <w:adjustRightInd/>
      <w:ind w:firstLine="709"/>
      <w:jc w:val="both"/>
    </w:pPr>
    <w:rPr>
      <w:rFonts w:eastAsia="Calibri"/>
      <w:szCs w:val="32"/>
      <w:lang w:val="ru-RU" w:eastAsia="en-US"/>
    </w:rPr>
  </w:style>
  <w:style w:type="paragraph" w:customStyle="1" w:styleId="Quote">
    <w:name w:val="Quote"/>
    <w:basedOn w:val="a"/>
    <w:next w:val="a"/>
    <w:link w:val="QuoteChar"/>
    <w:rsid w:val="00211AD8"/>
    <w:pPr>
      <w:widowControl/>
      <w:autoSpaceDE/>
      <w:autoSpaceDN/>
      <w:adjustRightInd/>
      <w:ind w:firstLine="709"/>
      <w:jc w:val="both"/>
    </w:pPr>
    <w:rPr>
      <w:rFonts w:eastAsia="Calibri"/>
      <w:i/>
    </w:rPr>
  </w:style>
  <w:style w:type="character" w:customStyle="1" w:styleId="QuoteChar">
    <w:name w:val="Quote Char"/>
    <w:link w:val="Quote"/>
    <w:locked/>
    <w:rsid w:val="00211AD8"/>
    <w:rPr>
      <w:rFonts w:eastAsia="Calibri"/>
      <w:i/>
      <w:sz w:val="24"/>
      <w:szCs w:val="24"/>
      <w:lang w:val="en-US" w:eastAsia="ru-RU" w:bidi="ar-SA"/>
    </w:rPr>
  </w:style>
  <w:style w:type="paragraph" w:customStyle="1" w:styleId="IntenseQuote">
    <w:name w:val="Intense Quote"/>
    <w:basedOn w:val="a"/>
    <w:next w:val="a"/>
    <w:link w:val="IntenseQuoteChar"/>
    <w:rsid w:val="00211AD8"/>
    <w:pPr>
      <w:widowControl/>
      <w:autoSpaceDE/>
      <w:autoSpaceDN/>
      <w:adjustRightInd/>
      <w:ind w:left="720" w:right="720" w:firstLine="709"/>
      <w:jc w:val="both"/>
    </w:pPr>
    <w:rPr>
      <w:rFonts w:eastAsia="Calibri"/>
      <w:b/>
      <w:i/>
      <w:szCs w:val="20"/>
    </w:rPr>
  </w:style>
  <w:style w:type="character" w:customStyle="1" w:styleId="IntenseQuoteChar">
    <w:name w:val="Intense Quote Char"/>
    <w:link w:val="IntenseQuote"/>
    <w:locked/>
    <w:rsid w:val="00211AD8"/>
    <w:rPr>
      <w:rFonts w:eastAsia="Calibri"/>
      <w:b/>
      <w:i/>
      <w:sz w:val="24"/>
      <w:lang w:val="en-US" w:eastAsia="ru-RU" w:bidi="ar-SA"/>
    </w:rPr>
  </w:style>
  <w:style w:type="paragraph" w:customStyle="1" w:styleId="CompanyName">
    <w:name w:val="Company Name"/>
    <w:basedOn w:val="NoSpacing"/>
    <w:rsid w:val="00211AD8"/>
    <w:pPr>
      <w:ind w:left="634" w:firstLine="0"/>
      <w:jc w:val="left"/>
    </w:pPr>
    <w:rPr>
      <w:rFonts w:ascii="Cambria" w:hAnsi="Cambria" w:cs="Cambria"/>
      <w:caps/>
      <w:spacing w:val="20"/>
      <w:sz w:val="18"/>
      <w:szCs w:val="22"/>
      <w:lang w:eastAsia="zh-TW"/>
    </w:rPr>
  </w:style>
  <w:style w:type="paragraph" w:customStyle="1" w:styleId="AuthorsName">
    <w:name w:val="Author's Name"/>
    <w:basedOn w:val="NoSpacing"/>
    <w:rsid w:val="00211AD8"/>
    <w:pPr>
      <w:ind w:left="634" w:firstLine="0"/>
      <w:jc w:val="left"/>
    </w:pPr>
    <w:rPr>
      <w:rFonts w:ascii="Cambria" w:hAnsi="Cambria" w:cs="Cambria"/>
      <w:sz w:val="18"/>
      <w:szCs w:val="22"/>
      <w:lang w:eastAsia="zh-TW"/>
    </w:rPr>
  </w:style>
  <w:style w:type="paragraph" w:customStyle="1" w:styleId="DocumentDate">
    <w:name w:val="Document Date"/>
    <w:basedOn w:val="NoSpacing"/>
    <w:rsid w:val="00211AD8"/>
    <w:pPr>
      <w:ind w:left="634" w:firstLine="0"/>
      <w:jc w:val="left"/>
    </w:pPr>
    <w:rPr>
      <w:rFonts w:ascii="Cambria" w:hAnsi="Cambria" w:cs="Cambria"/>
      <w:caps/>
      <w:color w:val="7F7F7F"/>
      <w:sz w:val="16"/>
      <w:szCs w:val="22"/>
      <w:lang w:eastAsia="zh-TW"/>
    </w:rPr>
  </w:style>
  <w:style w:type="paragraph" w:customStyle="1" w:styleId="Abstract">
    <w:name w:val="Abstract"/>
    <w:basedOn w:val="a"/>
    <w:link w:val="Abstract0"/>
    <w:rsid w:val="00211AD8"/>
    <w:pPr>
      <w:spacing w:line="360" w:lineRule="auto"/>
      <w:ind w:firstLine="454"/>
      <w:jc w:val="both"/>
    </w:pPr>
    <w:rPr>
      <w:rFonts w:eastAsia="@Arial Unicode MS"/>
      <w:sz w:val="28"/>
      <w:szCs w:val="28"/>
    </w:rPr>
  </w:style>
  <w:style w:type="character" w:customStyle="1" w:styleId="Abstract0">
    <w:name w:val="Abstract Знак"/>
    <w:link w:val="Abstract"/>
    <w:locked/>
    <w:rsid w:val="00211AD8"/>
    <w:rPr>
      <w:rFonts w:eastAsia="@Arial Unicode MS"/>
      <w:sz w:val="28"/>
      <w:szCs w:val="28"/>
      <w:lang w:val="en-US" w:eastAsia="ru-RU" w:bidi="ar-SA"/>
    </w:rPr>
  </w:style>
  <w:style w:type="paragraph" w:customStyle="1" w:styleId="aff5">
    <w:name w:val="Аннотации"/>
    <w:basedOn w:val="a"/>
    <w:rsid w:val="00211AD8"/>
    <w:pPr>
      <w:widowControl/>
      <w:autoSpaceDE/>
      <w:autoSpaceDN/>
      <w:adjustRightInd/>
      <w:ind w:firstLine="284"/>
      <w:jc w:val="both"/>
    </w:pPr>
    <w:rPr>
      <w:rFonts w:eastAsia="Calibri"/>
      <w:sz w:val="22"/>
      <w:szCs w:val="20"/>
      <w:lang w:val="ru-RU"/>
    </w:rPr>
  </w:style>
  <w:style w:type="paragraph" w:styleId="aff6">
    <w:name w:val="Plain Text"/>
    <w:basedOn w:val="a"/>
    <w:link w:val="aff7"/>
    <w:rsid w:val="00211AD8"/>
    <w:pPr>
      <w:widowControl/>
      <w:autoSpaceDE/>
      <w:autoSpaceDN/>
      <w:adjustRightInd/>
    </w:pPr>
    <w:rPr>
      <w:rFonts w:ascii="Courier New" w:eastAsia="Calibri" w:hAnsi="Courier New"/>
      <w:sz w:val="20"/>
      <w:szCs w:val="20"/>
    </w:rPr>
  </w:style>
  <w:style w:type="character" w:customStyle="1" w:styleId="aff7">
    <w:name w:val="Текст Знак"/>
    <w:link w:val="aff6"/>
    <w:locked/>
    <w:rsid w:val="00211AD8"/>
    <w:rPr>
      <w:rFonts w:ascii="Courier New" w:eastAsia="Calibri" w:hAnsi="Courier New"/>
      <w:lang w:val="en-US" w:eastAsia="ru-RU" w:bidi="ar-SA"/>
    </w:rPr>
  </w:style>
  <w:style w:type="paragraph" w:customStyle="1" w:styleId="aff8">
    <w:name w:val="Содержимое таблицы"/>
    <w:basedOn w:val="a"/>
    <w:rsid w:val="00211AD8"/>
    <w:pPr>
      <w:suppressLineNumbers/>
      <w:suppressAutoHyphens/>
      <w:autoSpaceDE/>
      <w:autoSpaceDN/>
      <w:adjustRightInd/>
    </w:pPr>
    <w:rPr>
      <w:kern w:val="1"/>
      <w:lang w:val="ru-RU"/>
    </w:rPr>
  </w:style>
  <w:style w:type="paragraph" w:customStyle="1" w:styleId="15">
    <w:name w:val="Стиль1"/>
    <w:rsid w:val="00211AD8"/>
    <w:pPr>
      <w:spacing w:line="360" w:lineRule="auto"/>
      <w:ind w:firstLine="720"/>
      <w:jc w:val="both"/>
    </w:pPr>
    <w:rPr>
      <w:rFonts w:eastAsia="Calibri"/>
      <w:sz w:val="24"/>
    </w:rPr>
  </w:style>
  <w:style w:type="paragraph" w:customStyle="1" w:styleId="aff9">
    <w:name w:val="текст сноски"/>
    <w:basedOn w:val="a"/>
    <w:rsid w:val="00211AD8"/>
    <w:pPr>
      <w:autoSpaceDE/>
      <w:autoSpaceDN/>
      <w:adjustRightInd/>
    </w:pPr>
    <w:rPr>
      <w:rFonts w:ascii="Gelvetsky 12pt" w:eastAsia="Calibri" w:hAnsi="Gelvetsky 12pt" w:cs="Gelvetsky 12pt"/>
    </w:rPr>
  </w:style>
  <w:style w:type="character" w:customStyle="1" w:styleId="affa">
    <w:name w:val="Схема документа Знак"/>
    <w:link w:val="affb"/>
    <w:semiHidden/>
    <w:locked/>
    <w:rsid w:val="00211AD8"/>
    <w:rPr>
      <w:rFonts w:ascii="Arial" w:hAnsi="Arial"/>
      <w:b/>
      <w:sz w:val="26"/>
      <w:lang w:bidi="ar-SA"/>
    </w:rPr>
  </w:style>
  <w:style w:type="paragraph" w:styleId="affb">
    <w:name w:val="Document Map"/>
    <w:basedOn w:val="a"/>
    <w:link w:val="affa"/>
    <w:semiHidden/>
    <w:rsid w:val="00211AD8"/>
    <w:pPr>
      <w:widowControl/>
      <w:autoSpaceDE/>
      <w:autoSpaceDN/>
      <w:adjustRightInd/>
      <w:ind w:firstLine="709"/>
      <w:jc w:val="both"/>
    </w:pPr>
    <w:rPr>
      <w:rFonts w:ascii="Arial" w:hAnsi="Arial"/>
      <w:b/>
      <w:sz w:val="26"/>
      <w:szCs w:val="20"/>
      <w:lang w:val="x-none" w:eastAsia="x-none"/>
    </w:rPr>
  </w:style>
  <w:style w:type="paragraph" w:styleId="16">
    <w:name w:val="toc 1"/>
    <w:basedOn w:val="a"/>
    <w:next w:val="a"/>
    <w:autoRedefine/>
    <w:rsid w:val="00211AD8"/>
    <w:pPr>
      <w:widowControl/>
      <w:tabs>
        <w:tab w:val="right" w:leader="dot" w:pos="9345"/>
      </w:tabs>
      <w:autoSpaceDE/>
      <w:autoSpaceDN/>
      <w:adjustRightInd/>
      <w:spacing w:before="120"/>
    </w:pPr>
    <w:rPr>
      <w:rFonts w:ascii="Arial" w:eastAsia="Calibri" w:hAnsi="Arial"/>
      <w:b/>
      <w:caps/>
      <w:sz w:val="28"/>
      <w:lang w:val="ru-RU" w:eastAsia="en-US"/>
    </w:rPr>
  </w:style>
  <w:style w:type="paragraph" w:styleId="35">
    <w:name w:val="toc 3"/>
    <w:basedOn w:val="a"/>
    <w:next w:val="a"/>
    <w:autoRedefine/>
    <w:rsid w:val="00211AD8"/>
    <w:pPr>
      <w:widowControl/>
      <w:tabs>
        <w:tab w:val="left" w:pos="709"/>
        <w:tab w:val="right" w:leader="dot" w:pos="9345"/>
      </w:tabs>
      <w:autoSpaceDE/>
      <w:autoSpaceDN/>
      <w:adjustRightInd/>
      <w:spacing w:after="100"/>
      <w:ind w:left="142" w:hanging="142"/>
      <w:contextualSpacing/>
    </w:pPr>
    <w:rPr>
      <w:rFonts w:eastAsia="Calibri"/>
      <w:sz w:val="28"/>
      <w:lang w:val="ru-RU" w:eastAsia="en-US"/>
    </w:rPr>
  </w:style>
  <w:style w:type="paragraph" w:styleId="affc">
    <w:name w:val="Balloon Text"/>
    <w:basedOn w:val="a"/>
    <w:link w:val="affd"/>
    <w:semiHidden/>
    <w:rsid w:val="00211AD8"/>
    <w:pPr>
      <w:widowControl/>
      <w:autoSpaceDE/>
      <w:autoSpaceDN/>
      <w:adjustRightInd/>
      <w:ind w:firstLine="709"/>
      <w:jc w:val="both"/>
    </w:pPr>
    <w:rPr>
      <w:rFonts w:ascii="Tahoma" w:eastAsia="Calibri" w:hAnsi="Tahoma" w:cs="Tahoma"/>
      <w:sz w:val="16"/>
      <w:szCs w:val="16"/>
    </w:rPr>
  </w:style>
  <w:style w:type="character" w:customStyle="1" w:styleId="affd">
    <w:name w:val="Текст выноски Знак"/>
    <w:link w:val="affc"/>
    <w:semiHidden/>
    <w:locked/>
    <w:rsid w:val="00211AD8"/>
    <w:rPr>
      <w:rFonts w:ascii="Tahoma" w:eastAsia="Calibri" w:hAnsi="Tahoma" w:cs="Tahoma"/>
      <w:sz w:val="16"/>
      <w:szCs w:val="16"/>
      <w:lang w:val="en-US" w:eastAsia="ru-RU" w:bidi="ar-SA"/>
    </w:rPr>
  </w:style>
  <w:style w:type="paragraph" w:styleId="41">
    <w:name w:val="toc 4"/>
    <w:basedOn w:val="a"/>
    <w:next w:val="a"/>
    <w:autoRedefine/>
    <w:rsid w:val="00211AD8"/>
    <w:pPr>
      <w:widowControl/>
      <w:autoSpaceDE/>
      <w:autoSpaceDN/>
      <w:adjustRightInd/>
      <w:spacing w:after="100" w:line="276" w:lineRule="auto"/>
      <w:ind w:left="660"/>
    </w:pPr>
    <w:rPr>
      <w:rFonts w:eastAsia="Calibri"/>
      <w:sz w:val="22"/>
      <w:szCs w:val="22"/>
      <w:lang w:val="ru-RU"/>
    </w:rPr>
  </w:style>
  <w:style w:type="paragraph" w:styleId="51">
    <w:name w:val="toc 5"/>
    <w:basedOn w:val="a"/>
    <w:next w:val="a"/>
    <w:autoRedefine/>
    <w:rsid w:val="00211AD8"/>
    <w:pPr>
      <w:widowControl/>
      <w:autoSpaceDE/>
      <w:autoSpaceDN/>
      <w:adjustRightInd/>
      <w:spacing w:after="100" w:line="276" w:lineRule="auto"/>
      <w:ind w:left="880"/>
    </w:pPr>
    <w:rPr>
      <w:rFonts w:eastAsia="Calibri"/>
      <w:sz w:val="22"/>
      <w:szCs w:val="22"/>
      <w:lang w:val="ru-RU"/>
    </w:rPr>
  </w:style>
  <w:style w:type="paragraph" w:styleId="61">
    <w:name w:val="toc 6"/>
    <w:basedOn w:val="a"/>
    <w:next w:val="a"/>
    <w:autoRedefine/>
    <w:rsid w:val="00211AD8"/>
    <w:pPr>
      <w:widowControl/>
      <w:autoSpaceDE/>
      <w:autoSpaceDN/>
      <w:adjustRightInd/>
      <w:spacing w:after="100" w:line="276" w:lineRule="auto"/>
      <w:ind w:left="1100"/>
    </w:pPr>
    <w:rPr>
      <w:rFonts w:eastAsia="Calibri"/>
      <w:sz w:val="22"/>
      <w:szCs w:val="22"/>
      <w:lang w:val="ru-RU"/>
    </w:rPr>
  </w:style>
  <w:style w:type="paragraph" w:styleId="71">
    <w:name w:val="toc 7"/>
    <w:basedOn w:val="a"/>
    <w:next w:val="a"/>
    <w:autoRedefine/>
    <w:rsid w:val="00211AD8"/>
    <w:pPr>
      <w:widowControl/>
      <w:autoSpaceDE/>
      <w:autoSpaceDN/>
      <w:adjustRightInd/>
      <w:spacing w:after="100" w:line="276" w:lineRule="auto"/>
      <w:ind w:left="1320"/>
    </w:pPr>
    <w:rPr>
      <w:rFonts w:eastAsia="Calibri"/>
      <w:sz w:val="22"/>
      <w:szCs w:val="22"/>
      <w:lang w:val="ru-RU"/>
    </w:rPr>
  </w:style>
  <w:style w:type="paragraph" w:styleId="81">
    <w:name w:val="toc 8"/>
    <w:basedOn w:val="a"/>
    <w:next w:val="a"/>
    <w:autoRedefine/>
    <w:rsid w:val="00211AD8"/>
    <w:pPr>
      <w:widowControl/>
      <w:autoSpaceDE/>
      <w:autoSpaceDN/>
      <w:adjustRightInd/>
      <w:spacing w:after="100" w:line="276" w:lineRule="auto"/>
      <w:ind w:left="1540"/>
    </w:pPr>
    <w:rPr>
      <w:rFonts w:eastAsia="Calibri"/>
      <w:sz w:val="22"/>
      <w:szCs w:val="22"/>
      <w:lang w:val="ru-RU"/>
    </w:rPr>
  </w:style>
  <w:style w:type="paragraph" w:styleId="91">
    <w:name w:val="toc 9"/>
    <w:basedOn w:val="a"/>
    <w:next w:val="a"/>
    <w:autoRedefine/>
    <w:rsid w:val="00211AD8"/>
    <w:pPr>
      <w:widowControl/>
      <w:autoSpaceDE/>
      <w:autoSpaceDN/>
      <w:adjustRightInd/>
      <w:spacing w:after="100" w:line="276" w:lineRule="auto"/>
      <w:ind w:left="1760"/>
    </w:pPr>
    <w:rPr>
      <w:rFonts w:eastAsia="Calibri"/>
      <w:sz w:val="22"/>
      <w:szCs w:val="22"/>
      <w:lang w:val="ru-RU"/>
    </w:rPr>
  </w:style>
  <w:style w:type="table" w:customStyle="1" w:styleId="B2ColorfulShadingAccent2">
    <w:name w:val="B2 Colorful Shading Accent 2"/>
    <w:rsid w:val="00211AD8"/>
    <w:rPr>
      <w:rFonts w:eastAsia="Calibri"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7">
    <w:name w:val="Сетка таблицы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Block Text"/>
    <w:basedOn w:val="a"/>
    <w:rsid w:val="00211AD8"/>
    <w:pPr>
      <w:widowControl/>
      <w:autoSpaceDE/>
      <w:autoSpaceDN/>
      <w:adjustRightInd/>
      <w:ind w:left="57" w:right="57" w:firstLine="720"/>
      <w:jc w:val="both"/>
    </w:pPr>
    <w:rPr>
      <w:rFonts w:eastAsia="Calibri"/>
      <w:szCs w:val="20"/>
      <w:lang w:val="ru-RU"/>
    </w:rPr>
  </w:style>
  <w:style w:type="table" w:customStyle="1" w:styleId="36">
    <w:name w:val="Сетка таблицы3"/>
    <w:rsid w:val="00211AD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rsid w:val="00211AD8"/>
    <w:rPr>
      <w:rFonts w:eastAsia="Calibri"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0">
    <w:name w:val="Сетка таблицы1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211A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sz w:val="20"/>
      <w:szCs w:val="20"/>
    </w:rPr>
  </w:style>
  <w:style w:type="character" w:customStyle="1" w:styleId="HTML0">
    <w:name w:val="Стандартный HTML Знак"/>
    <w:link w:val="HTML"/>
    <w:locked/>
    <w:rsid w:val="00211AD8"/>
    <w:rPr>
      <w:rFonts w:ascii="Courier New" w:eastAsia="Calibri" w:hAnsi="Courier New"/>
      <w:lang w:val="en-US" w:eastAsia="ru-RU" w:bidi="ar-SA"/>
    </w:rPr>
  </w:style>
  <w:style w:type="paragraph" w:customStyle="1" w:styleId="description">
    <w:name w:val="description"/>
    <w:basedOn w:val="a"/>
    <w:rsid w:val="00211AD8"/>
    <w:pPr>
      <w:widowControl/>
      <w:autoSpaceDE/>
      <w:autoSpaceDN/>
      <w:adjustRightInd/>
      <w:spacing w:before="100" w:beforeAutospacing="1" w:after="100" w:afterAutospacing="1"/>
    </w:pPr>
    <w:rPr>
      <w:rFonts w:eastAsia="Calibri"/>
      <w:lang w:val="ru-RU"/>
    </w:rPr>
  </w:style>
  <w:style w:type="paragraph" w:customStyle="1" w:styleId="msonormalcxspmiddle">
    <w:name w:val="msonormalcxspmiddle"/>
    <w:basedOn w:val="a"/>
    <w:rsid w:val="00211AD8"/>
    <w:pPr>
      <w:suppressAutoHyphens/>
      <w:autoSpaceDE/>
      <w:autoSpaceDN/>
      <w:adjustRightInd/>
      <w:spacing w:before="280" w:after="280"/>
    </w:pPr>
    <w:rPr>
      <w:rFonts w:cs="Tahoma"/>
      <w:color w:val="000000"/>
      <w:lang w:eastAsia="ar-SA"/>
    </w:rPr>
  </w:style>
  <w:style w:type="paragraph" w:customStyle="1" w:styleId="18">
    <w:name w:val="Знак1"/>
    <w:basedOn w:val="a"/>
    <w:rsid w:val="00211AD8"/>
    <w:pPr>
      <w:widowControl/>
      <w:autoSpaceDE/>
      <w:autoSpaceDN/>
      <w:adjustRightInd/>
      <w:spacing w:before="100" w:beforeAutospacing="1" w:after="100" w:afterAutospacing="1"/>
    </w:pPr>
    <w:rPr>
      <w:rFonts w:eastAsia="Calibri"/>
      <w:color w:val="000000"/>
      <w:u w:color="000000"/>
      <w:lang w:eastAsia="en-US"/>
    </w:rPr>
  </w:style>
  <w:style w:type="paragraph" w:customStyle="1" w:styleId="msonormalcxspmiddlecxspmiddle">
    <w:name w:val="msonormalcxspmiddlecxspmiddle"/>
    <w:basedOn w:val="a"/>
    <w:rsid w:val="00211AD8"/>
    <w:pPr>
      <w:suppressAutoHyphens/>
      <w:autoSpaceDE/>
      <w:autoSpaceDN/>
      <w:adjustRightInd/>
      <w:spacing w:before="280" w:after="280"/>
    </w:pPr>
    <w:rPr>
      <w:rFonts w:cs="Tahoma"/>
      <w:color w:val="000000"/>
      <w:lang w:eastAsia="ar-SA"/>
    </w:rPr>
  </w:style>
  <w:style w:type="paragraph" w:customStyle="1" w:styleId="acknowledgment">
    <w:name w:val="acknowledgment"/>
    <w:basedOn w:val="a"/>
    <w:next w:val="a"/>
    <w:rsid w:val="00211AD8"/>
    <w:pPr>
      <w:autoSpaceDE/>
      <w:autoSpaceDN/>
      <w:adjustRightInd/>
      <w:spacing w:before="480"/>
    </w:pPr>
    <w:rPr>
      <w:rFonts w:ascii="Arial" w:eastAsia="Calibri" w:hAnsi="Arial"/>
      <w:vanish/>
      <w:sz w:val="18"/>
      <w:szCs w:val="20"/>
      <w:lang w:val="en-GB" w:eastAsia="en-US"/>
    </w:rPr>
  </w:style>
  <w:style w:type="paragraph" w:customStyle="1" w:styleId="western">
    <w:name w:val="western"/>
    <w:basedOn w:val="a"/>
    <w:rsid w:val="00211AD8"/>
    <w:pPr>
      <w:widowControl/>
      <w:autoSpaceDE/>
      <w:autoSpaceDN/>
      <w:adjustRightInd/>
      <w:spacing w:before="100" w:beforeAutospacing="1" w:after="115"/>
      <w:ind w:firstLine="706"/>
      <w:jc w:val="both"/>
    </w:pPr>
    <w:rPr>
      <w:rFonts w:eastAsia="Calibri"/>
      <w:color w:val="000000"/>
      <w:lang w:val="ru-RU"/>
    </w:rPr>
  </w:style>
  <w:style w:type="paragraph" w:customStyle="1" w:styleId="NR">
    <w:name w:val="NR"/>
    <w:basedOn w:val="a"/>
    <w:rsid w:val="00211AD8"/>
    <w:pPr>
      <w:widowControl/>
      <w:autoSpaceDE/>
      <w:autoSpaceDN/>
      <w:adjustRightInd/>
    </w:pPr>
    <w:rPr>
      <w:rFonts w:eastAsia="Calibri"/>
      <w:szCs w:val="20"/>
      <w:lang w:val="ru-RU" w:eastAsia="en-US"/>
    </w:rPr>
  </w:style>
  <w:style w:type="paragraph" w:customStyle="1" w:styleId="29">
    <w:name w:val="Знак Знак2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styleId="2">
    <w:name w:val="List Bullet 2"/>
    <w:basedOn w:val="a"/>
    <w:autoRedefine/>
    <w:rsid w:val="00211AD8"/>
    <w:pPr>
      <w:widowControl/>
      <w:numPr>
        <w:numId w:val="1"/>
      </w:numPr>
      <w:tabs>
        <w:tab w:val="clear" w:pos="643"/>
      </w:tabs>
      <w:autoSpaceDE/>
      <w:autoSpaceDN/>
      <w:adjustRightInd/>
      <w:spacing w:before="60" w:after="60"/>
      <w:ind w:left="0" w:firstLine="720"/>
      <w:jc w:val="both"/>
    </w:pPr>
    <w:rPr>
      <w:rFonts w:eastAsia="Calibri"/>
      <w:lang w:val="ru-RU"/>
    </w:rPr>
  </w:style>
  <w:style w:type="paragraph" w:styleId="afff">
    <w:name w:val="Заголовок"/>
    <w:basedOn w:val="a"/>
    <w:next w:val="aa"/>
    <w:rsid w:val="00211AD8"/>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0">
    <w:name w:val="List"/>
    <w:basedOn w:val="aa"/>
    <w:semiHidden/>
    <w:rsid w:val="00211AD8"/>
    <w:pPr>
      <w:widowControl/>
      <w:suppressAutoHyphens/>
      <w:autoSpaceDE/>
      <w:autoSpaceDN/>
      <w:adjustRightInd/>
    </w:pPr>
    <w:rPr>
      <w:rFonts w:eastAsia="Calibri" w:cs="Tahoma"/>
      <w:lang w:eastAsia="ar-SA"/>
    </w:rPr>
  </w:style>
  <w:style w:type="paragraph" w:customStyle="1" w:styleId="19">
    <w:name w:val="Название1"/>
    <w:basedOn w:val="a"/>
    <w:rsid w:val="00211AD8"/>
    <w:pPr>
      <w:widowControl/>
      <w:suppressLineNumbers/>
      <w:suppressAutoHyphens/>
      <w:autoSpaceDE/>
      <w:autoSpaceDN/>
      <w:adjustRightInd/>
      <w:spacing w:before="120" w:after="120"/>
    </w:pPr>
    <w:rPr>
      <w:rFonts w:eastAsia="Calibri" w:cs="Tahoma"/>
      <w:i/>
      <w:iCs/>
      <w:lang w:val="ru-RU" w:eastAsia="ar-SA"/>
    </w:rPr>
  </w:style>
  <w:style w:type="paragraph" w:customStyle="1" w:styleId="1a">
    <w:name w:val="Указатель1"/>
    <w:basedOn w:val="a"/>
    <w:rsid w:val="00211AD8"/>
    <w:pPr>
      <w:widowControl/>
      <w:suppressLineNumbers/>
      <w:suppressAutoHyphens/>
      <w:autoSpaceDE/>
      <w:autoSpaceDN/>
      <w:adjustRightInd/>
    </w:pPr>
    <w:rPr>
      <w:rFonts w:eastAsia="Calibri" w:cs="Tahoma"/>
      <w:lang w:val="ru-RU"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11AD8"/>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11AD8"/>
    <w:pPr>
      <w:widowControl/>
      <w:autoSpaceDE/>
      <w:autoSpaceDN/>
      <w:adjustRightInd/>
      <w:ind w:left="720" w:firstLine="700"/>
      <w:jc w:val="both"/>
    </w:pPr>
    <w:rPr>
      <w:rFonts w:eastAsia="Calibri"/>
      <w:lang w:val="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211AD8"/>
    <w:pPr>
      <w:widowControl/>
      <w:autoSpaceDE/>
      <w:autoSpaceDN/>
      <w:adjustRightInd/>
    </w:pPr>
    <w:rPr>
      <w:rFonts w:eastAsia="Calibri"/>
      <w:lang w:val="ru-RU"/>
    </w:rPr>
  </w:style>
  <w:style w:type="paragraph" w:customStyle="1" w:styleId="afff1">
    <w:name w:val="#Текст_мой"/>
    <w:rsid w:val="00211AD8"/>
    <w:pPr>
      <w:autoSpaceDE w:val="0"/>
      <w:autoSpaceDN w:val="0"/>
      <w:adjustRightInd w:val="0"/>
      <w:spacing w:line="240" w:lineRule="atLeast"/>
      <w:ind w:firstLine="283"/>
      <w:jc w:val="both"/>
    </w:pPr>
    <w:rPr>
      <w:rFonts w:ascii="SchoolBookC" w:eastAsia="Calibri" w:hAnsi="SchoolBookC" w:cs="SchoolBookC"/>
      <w:sz w:val="21"/>
      <w:szCs w:val="21"/>
    </w:rPr>
  </w:style>
  <w:style w:type="paragraph" w:customStyle="1" w:styleId="afff2">
    <w:name w:val="Знак Знак Знак Знак Знак Знак Знак Знак Знак"/>
    <w:basedOn w:val="a"/>
    <w:rsid w:val="00211AD8"/>
    <w:pPr>
      <w:widowControl/>
      <w:autoSpaceDE/>
      <w:autoSpaceDN/>
      <w:adjustRightInd/>
      <w:spacing w:before="100" w:beforeAutospacing="1" w:after="100" w:afterAutospacing="1"/>
    </w:pPr>
    <w:rPr>
      <w:rFonts w:eastAsia="Calibri"/>
      <w:color w:val="000000"/>
      <w:u w:color="000000"/>
      <w:lang w:eastAsia="en-US"/>
    </w:rPr>
  </w:style>
  <w:style w:type="paragraph" w:customStyle="1" w:styleId="-12">
    <w:name w:val="Цветной список - Акцент 12"/>
    <w:basedOn w:val="a"/>
    <w:qFormat/>
    <w:rsid w:val="00211AD8"/>
    <w:pPr>
      <w:widowControl/>
      <w:autoSpaceDE/>
      <w:autoSpaceDN/>
      <w:adjustRightInd/>
      <w:spacing w:after="200"/>
      <w:ind w:left="720"/>
      <w:contextualSpacing/>
    </w:pPr>
    <w:rPr>
      <w:rFonts w:ascii="Cambria" w:hAnsi="Cambria"/>
      <w:lang w:val="ru-RU" w:eastAsia="en-US"/>
    </w:rPr>
  </w:style>
  <w:style w:type="paragraph" w:customStyle="1" w:styleId="dash041e0431044b0447043d044b0439">
    <w:name w:val="dash041e_0431_044b_0447_043d_044b_0439"/>
    <w:basedOn w:val="a"/>
    <w:rsid w:val="00211AD8"/>
    <w:pPr>
      <w:widowControl/>
      <w:autoSpaceDE/>
      <w:autoSpaceDN/>
      <w:adjustRightInd/>
    </w:pPr>
    <w:rPr>
      <w:rFonts w:eastAsia="Calibri"/>
      <w:lang w:val="ru-RU"/>
    </w:rPr>
  </w:style>
  <w:style w:type="paragraph" w:styleId="afff3">
    <w:name w:val="annotation text"/>
    <w:basedOn w:val="a"/>
    <w:link w:val="afff4"/>
    <w:semiHidden/>
    <w:rsid w:val="00211AD8"/>
    <w:pPr>
      <w:widowControl/>
      <w:autoSpaceDE/>
      <w:autoSpaceDN/>
      <w:adjustRightInd/>
    </w:pPr>
    <w:rPr>
      <w:rFonts w:eastAsia="Calibri"/>
      <w:sz w:val="20"/>
      <w:szCs w:val="20"/>
    </w:rPr>
  </w:style>
  <w:style w:type="character" w:customStyle="1" w:styleId="afff4">
    <w:name w:val="Текст примечания Знак"/>
    <w:link w:val="afff3"/>
    <w:semiHidden/>
    <w:locked/>
    <w:rsid w:val="00211AD8"/>
    <w:rPr>
      <w:rFonts w:eastAsia="Calibri"/>
      <w:lang w:val="en-US" w:eastAsia="ru-RU" w:bidi="ar-SA"/>
    </w:rPr>
  </w:style>
  <w:style w:type="paragraph" w:customStyle="1" w:styleId="default">
    <w:name w:val="default"/>
    <w:basedOn w:val="a"/>
    <w:rsid w:val="00211AD8"/>
    <w:pPr>
      <w:widowControl/>
      <w:autoSpaceDE/>
      <w:autoSpaceDN/>
      <w:adjustRightInd/>
    </w:pPr>
    <w:rPr>
      <w:rFonts w:eastAsia="Calibri"/>
      <w:lang w:val="ru-RU"/>
    </w:rPr>
  </w:style>
  <w:style w:type="character" w:customStyle="1" w:styleId="default005f005fchar1char1">
    <w:name w:val="default_005f_005fchar1__char1"/>
    <w:rsid w:val="00211AD8"/>
    <w:rPr>
      <w:rFonts w:ascii="Times New Roman" w:hAnsi="Times New Roman"/>
      <w:sz w:val="24"/>
      <w:u w:val="none"/>
      <w:effect w:val="none"/>
    </w:rPr>
  </w:style>
  <w:style w:type="paragraph" w:customStyle="1" w:styleId="Default0">
    <w:name w:val="Default"/>
    <w:rsid w:val="00211AD8"/>
    <w:pPr>
      <w:autoSpaceDE w:val="0"/>
      <w:autoSpaceDN w:val="0"/>
      <w:adjustRightInd w:val="0"/>
    </w:pPr>
    <w:rPr>
      <w:rFonts w:eastAsia="Calibri"/>
      <w:color w:val="000000"/>
      <w:sz w:val="24"/>
      <w:szCs w:val="24"/>
    </w:rPr>
  </w:style>
  <w:style w:type="paragraph" w:customStyle="1" w:styleId="ConsPlusNormal">
    <w:name w:val="ConsPlusNormal"/>
    <w:rsid w:val="00211AD8"/>
    <w:pPr>
      <w:widowControl w:val="0"/>
      <w:autoSpaceDE w:val="0"/>
      <w:autoSpaceDN w:val="0"/>
      <w:adjustRightInd w:val="0"/>
      <w:ind w:firstLine="720"/>
    </w:pPr>
    <w:rPr>
      <w:rFonts w:ascii="Arial" w:eastAsia="Calibri" w:hAnsi="Arial" w:cs="Arial"/>
    </w:rPr>
  </w:style>
  <w:style w:type="paragraph" w:customStyle="1" w:styleId="afff5">
    <w:name w:val="А_осн"/>
    <w:basedOn w:val="Abstract"/>
    <w:link w:val="afff6"/>
    <w:rsid w:val="00211AD8"/>
  </w:style>
  <w:style w:type="character" w:customStyle="1" w:styleId="afff6">
    <w:name w:val="А_осн Знак"/>
    <w:link w:val="afff5"/>
    <w:locked/>
    <w:rsid w:val="00211AD8"/>
    <w:rPr>
      <w:rFonts w:eastAsia="@Arial Unicode MS"/>
      <w:sz w:val="28"/>
      <w:szCs w:val="28"/>
      <w:lang w:val="en-US" w:eastAsia="ru-RU" w:bidi="ar-SA"/>
    </w:rPr>
  </w:style>
  <w:style w:type="paragraph" w:customStyle="1" w:styleId="2a">
    <w:name w:val="Обычный2"/>
    <w:rsid w:val="00211AD8"/>
    <w:pPr>
      <w:widowControl w:val="0"/>
      <w:jc w:val="both"/>
    </w:pPr>
    <w:rPr>
      <w:rFonts w:eastAsia="Calibri"/>
    </w:rPr>
  </w:style>
  <w:style w:type="table" w:customStyle="1" w:styleId="42">
    <w:name w:val="Сетка таблицы4"/>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Абзац списка2"/>
    <w:basedOn w:val="a"/>
    <w:rsid w:val="00211AD8"/>
    <w:pPr>
      <w:widowControl/>
      <w:autoSpaceDE/>
      <w:autoSpaceDN/>
      <w:adjustRightInd/>
      <w:ind w:left="720"/>
      <w:contextualSpacing/>
    </w:pPr>
    <w:rPr>
      <w:lang w:val="ru-RU"/>
    </w:rPr>
  </w:style>
  <w:style w:type="paragraph" w:customStyle="1" w:styleId="230">
    <w:name w:val="Основной текст 23"/>
    <w:basedOn w:val="a"/>
    <w:rsid w:val="00211AD8"/>
    <w:pPr>
      <w:widowControl/>
      <w:autoSpaceDE/>
      <w:autoSpaceDN/>
      <w:adjustRightInd/>
      <w:ind w:firstLine="709"/>
      <w:jc w:val="both"/>
    </w:pPr>
    <w:rPr>
      <w:rFonts w:eastAsia="Calibri"/>
      <w:lang w:val="ru-RU"/>
    </w:rPr>
  </w:style>
  <w:style w:type="paragraph" w:customStyle="1" w:styleId="221">
    <w:name w:val="Основной текст с отступом 22"/>
    <w:basedOn w:val="a"/>
    <w:rsid w:val="00211AD8"/>
    <w:pPr>
      <w:widowControl/>
      <w:autoSpaceDE/>
      <w:autoSpaceDN/>
      <w:adjustRightInd/>
      <w:ind w:firstLine="709"/>
      <w:jc w:val="both"/>
    </w:pPr>
    <w:rPr>
      <w:rFonts w:eastAsia="Calibri"/>
      <w:sz w:val="22"/>
      <w:szCs w:val="20"/>
      <w:lang w:val="ru-RU"/>
    </w:rPr>
  </w:style>
  <w:style w:type="table" w:customStyle="1" w:styleId="B2ColorfulShadingAccent22">
    <w:name w:val="B2 Colorful Shading Accent 22"/>
    <w:rsid w:val="00211AD8"/>
    <w:rPr>
      <w:rFonts w:eastAsia="Calibri"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20">
    <w:name w:val="Сетка таблицы12"/>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rsid w:val="00211AD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1">
    <w:name w:val="B2 Colorful Shading Accent 211"/>
    <w:rsid w:val="00211AD8"/>
    <w:rPr>
      <w:rFonts w:eastAsia="Calibri"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
    <w:name w:val="Сетка таблицы11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Обычный3"/>
    <w:rsid w:val="00211AD8"/>
    <w:pPr>
      <w:widowControl w:val="0"/>
      <w:jc w:val="both"/>
    </w:pPr>
    <w:rPr>
      <w:rFonts w:eastAsia="Calibri"/>
    </w:rPr>
  </w:style>
  <w:style w:type="paragraph" w:customStyle="1" w:styleId="38">
    <w:name w:val="Абзац списка3"/>
    <w:basedOn w:val="a"/>
    <w:rsid w:val="00211AD8"/>
    <w:pPr>
      <w:widowControl/>
      <w:autoSpaceDE/>
      <w:autoSpaceDN/>
      <w:adjustRightInd/>
      <w:ind w:left="720"/>
      <w:contextualSpacing/>
    </w:pPr>
    <w:rPr>
      <w:lang w:val="ru-RU"/>
    </w:rPr>
  </w:style>
  <w:style w:type="paragraph" w:customStyle="1" w:styleId="240">
    <w:name w:val="Основной текст 24"/>
    <w:basedOn w:val="a"/>
    <w:rsid w:val="00211AD8"/>
    <w:pPr>
      <w:widowControl/>
      <w:autoSpaceDE/>
      <w:autoSpaceDN/>
      <w:adjustRightInd/>
      <w:ind w:firstLine="709"/>
      <w:jc w:val="both"/>
    </w:pPr>
    <w:rPr>
      <w:rFonts w:eastAsia="Calibri"/>
      <w:lang w:val="ru-RU"/>
    </w:rPr>
  </w:style>
  <w:style w:type="paragraph" w:customStyle="1" w:styleId="231">
    <w:name w:val="Основной текст с отступом 23"/>
    <w:basedOn w:val="a"/>
    <w:rsid w:val="00211AD8"/>
    <w:pPr>
      <w:widowControl/>
      <w:autoSpaceDE/>
      <w:autoSpaceDN/>
      <w:adjustRightInd/>
      <w:ind w:firstLine="709"/>
      <w:jc w:val="both"/>
    </w:pPr>
    <w:rPr>
      <w:rFonts w:eastAsia="Calibri"/>
      <w:sz w:val="22"/>
      <w:szCs w:val="20"/>
      <w:lang w:val="ru-RU"/>
    </w:rPr>
  </w:style>
  <w:style w:type="paragraph" w:styleId="HTML1">
    <w:name w:val="HTML Address"/>
    <w:basedOn w:val="a"/>
    <w:link w:val="HTML2"/>
    <w:rsid w:val="00211AD8"/>
    <w:pPr>
      <w:widowControl/>
      <w:autoSpaceDE/>
      <w:autoSpaceDN/>
      <w:adjustRightInd/>
    </w:pPr>
    <w:rPr>
      <w:rFonts w:eastAsia="Calibri"/>
      <w:i/>
      <w:iCs/>
    </w:rPr>
  </w:style>
  <w:style w:type="character" w:customStyle="1" w:styleId="HTML2">
    <w:name w:val="Адрес HTML Знак"/>
    <w:link w:val="HTML1"/>
    <w:locked/>
    <w:rsid w:val="00211AD8"/>
    <w:rPr>
      <w:rFonts w:eastAsia="Calibri"/>
      <w:i/>
      <w:iCs/>
      <w:sz w:val="24"/>
      <w:szCs w:val="24"/>
      <w:lang w:val="en-US" w:eastAsia="ru-RU" w:bidi="ar-SA"/>
    </w:rPr>
  </w:style>
  <w:style w:type="paragraph" w:customStyle="1" w:styleId="dash041a005f0440005f0430005f0441005f043d005f0430005f044f005f0020005f0441005f0442005f0440005f043e005f043a005f0430">
    <w:name w:val="dash041a_005f0440_005f0430_005f0441_005f043d_005f0430_005f044f_005f0020_005f0441_005f0442_005f0440_005f043e_005f043a_005f0430"/>
    <w:basedOn w:val="a"/>
    <w:rsid w:val="00211AD8"/>
    <w:pPr>
      <w:widowControl/>
      <w:autoSpaceDE/>
      <w:autoSpaceDN/>
      <w:adjustRightInd/>
      <w:spacing w:after="120"/>
      <w:ind w:firstLine="200"/>
    </w:pPr>
    <w:rPr>
      <w:rFonts w:eastAsia="Calibri"/>
      <w:lang w:val="ru-RU"/>
    </w:rPr>
  </w:style>
  <w:style w:type="paragraph" w:customStyle="1" w:styleId="dash041e005f0441005f043d005f043e005f0432005f043d005f043e005f0439005f0020005f0442005f0435005f043a005f0441005f0442">
    <w:name w:val="dash041e_005f0441_005f043d_005f043e_005f0432_005f043d_005f043e_005f0439_005f0020_005f0442_005f0435_005f043a_005f0441_005f0442"/>
    <w:basedOn w:val="a"/>
    <w:rsid w:val="00211AD8"/>
    <w:pPr>
      <w:widowControl/>
      <w:autoSpaceDE/>
      <w:autoSpaceDN/>
      <w:adjustRightInd/>
      <w:spacing w:after="120"/>
    </w:pPr>
    <w:rPr>
      <w:rFonts w:eastAsia="Calibri"/>
      <w:lang w:val="ru-RU"/>
    </w:rPr>
  </w:style>
  <w:style w:type="paragraph" w:customStyle="1" w:styleId="ConsPlusTitle">
    <w:name w:val="ConsPlusTitle"/>
    <w:rsid w:val="00211AD8"/>
    <w:pPr>
      <w:widowControl w:val="0"/>
      <w:autoSpaceDE w:val="0"/>
      <w:autoSpaceDN w:val="0"/>
      <w:adjustRightInd w:val="0"/>
    </w:pPr>
    <w:rPr>
      <w:rFonts w:eastAsia="Calibri"/>
      <w:b/>
      <w:bCs/>
      <w:sz w:val="28"/>
      <w:szCs w:val="28"/>
    </w:rPr>
  </w:style>
  <w:style w:type="paragraph" w:customStyle="1" w:styleId="dash041e005f0431005f044b005f0447005f043d005f044b005f04391">
    <w:name w:val="dash041e_005f0431_005f044b_005f0447_005f043d_005f044b_005f04391"/>
    <w:basedOn w:val="a"/>
    <w:rsid w:val="00211AD8"/>
    <w:pPr>
      <w:widowControl/>
      <w:autoSpaceDE/>
      <w:autoSpaceDN/>
      <w:adjustRightInd/>
      <w:jc w:val="both"/>
    </w:pPr>
    <w:rPr>
      <w:rFonts w:eastAsia="Calibri"/>
      <w:sz w:val="20"/>
      <w:szCs w:val="20"/>
      <w:lang w:val="ru-RU"/>
    </w:rPr>
  </w:style>
  <w:style w:type="paragraph" w:customStyle="1" w:styleId="1b">
    <w:name w:val="Обычный (веб)1"/>
    <w:rsid w:val="00211AD8"/>
    <w:pPr>
      <w:widowControl w:val="0"/>
      <w:suppressAutoHyphens/>
      <w:spacing w:after="200" w:line="276" w:lineRule="auto"/>
    </w:pPr>
    <w:rPr>
      <w:rFonts w:ascii="Calibri" w:hAnsi="Calibri" w:cs="font184"/>
      <w:kern w:val="1"/>
      <w:sz w:val="22"/>
      <w:szCs w:val="22"/>
      <w:lang w:eastAsia="ar-SA"/>
    </w:rPr>
  </w:style>
  <w:style w:type="paragraph" w:customStyle="1" w:styleId="43">
    <w:name w:val="Абзац списка4"/>
    <w:rsid w:val="00211AD8"/>
    <w:pPr>
      <w:widowControl w:val="0"/>
      <w:suppressAutoHyphens/>
      <w:spacing w:line="100" w:lineRule="atLeast"/>
      <w:ind w:left="720"/>
    </w:pPr>
    <w:rPr>
      <w:rFonts w:eastAsia="Calibri"/>
      <w:kern w:val="1"/>
      <w:sz w:val="24"/>
      <w:szCs w:val="24"/>
      <w:lang w:eastAsia="ar-SA"/>
    </w:rPr>
  </w:style>
  <w:style w:type="paragraph" w:styleId="z-">
    <w:name w:val="HTML Top of Form"/>
    <w:basedOn w:val="a"/>
    <w:next w:val="a"/>
    <w:link w:val="z-0"/>
    <w:hidden/>
    <w:semiHidden/>
    <w:rsid w:val="00211AD8"/>
    <w:pPr>
      <w:widowControl/>
      <w:pBdr>
        <w:bottom w:val="single" w:sz="6" w:space="1" w:color="auto"/>
      </w:pBdr>
      <w:autoSpaceDE/>
      <w:autoSpaceDN/>
      <w:adjustRightInd/>
      <w:jc w:val="center"/>
    </w:pPr>
    <w:rPr>
      <w:rFonts w:ascii="Arial" w:eastAsia="Calibri" w:hAnsi="Arial" w:cs="Arial"/>
      <w:vanish/>
      <w:sz w:val="16"/>
      <w:szCs w:val="16"/>
      <w:lang w:val="ru-RU"/>
    </w:rPr>
  </w:style>
  <w:style w:type="character" w:customStyle="1" w:styleId="z-0">
    <w:name w:val="z-Начало формы Знак"/>
    <w:link w:val="z-"/>
    <w:semiHidden/>
    <w:locked/>
    <w:rsid w:val="00211AD8"/>
    <w:rPr>
      <w:rFonts w:ascii="Arial" w:eastAsia="Calibri" w:hAnsi="Arial" w:cs="Arial"/>
      <w:vanish/>
      <w:sz w:val="16"/>
      <w:szCs w:val="16"/>
      <w:lang w:val="ru-RU" w:eastAsia="ru-RU" w:bidi="ar-SA"/>
    </w:rPr>
  </w:style>
  <w:style w:type="paragraph" w:customStyle="1" w:styleId="Style8">
    <w:name w:val="Style8"/>
    <w:basedOn w:val="a"/>
    <w:rsid w:val="00211AD8"/>
    <w:pPr>
      <w:suppressAutoHyphens/>
      <w:autoSpaceDN/>
      <w:adjustRightInd/>
      <w:spacing w:line="211" w:lineRule="exact"/>
      <w:ind w:firstLine="302"/>
      <w:jc w:val="both"/>
    </w:pPr>
    <w:rPr>
      <w:rFonts w:ascii="Trebuchet MS" w:eastAsia="Calibri" w:hAnsi="Trebuchet MS"/>
      <w:lang w:val="ru-RU" w:eastAsia="ar-SA"/>
    </w:rPr>
  </w:style>
  <w:style w:type="paragraph" w:customStyle="1" w:styleId="FR2">
    <w:name w:val="FR2"/>
    <w:rsid w:val="00211AD8"/>
    <w:pPr>
      <w:widowControl w:val="0"/>
      <w:jc w:val="center"/>
    </w:pPr>
    <w:rPr>
      <w:rFonts w:eastAsia="Calibri"/>
      <w:b/>
      <w:sz w:val="32"/>
    </w:rPr>
  </w:style>
  <w:style w:type="paragraph" w:customStyle="1" w:styleId="p2">
    <w:name w:val="p2"/>
    <w:basedOn w:val="a"/>
    <w:rsid w:val="00211AD8"/>
    <w:pPr>
      <w:widowControl/>
      <w:autoSpaceDE/>
      <w:autoSpaceDN/>
      <w:adjustRightInd/>
      <w:spacing w:before="100" w:beforeAutospacing="1" w:after="100" w:afterAutospacing="1"/>
    </w:pPr>
    <w:rPr>
      <w:rFonts w:eastAsia="Calibri"/>
      <w:lang w:val="ru-RU"/>
    </w:rPr>
  </w:style>
  <w:style w:type="paragraph" w:customStyle="1" w:styleId="a00">
    <w:name w:val="a0"/>
    <w:basedOn w:val="a"/>
    <w:rsid w:val="00211AD8"/>
    <w:pPr>
      <w:widowControl/>
      <w:autoSpaceDE/>
      <w:autoSpaceDN/>
      <w:adjustRightInd/>
      <w:spacing w:before="100" w:beforeAutospacing="1" w:after="100" w:afterAutospacing="1"/>
    </w:pPr>
    <w:rPr>
      <w:rFonts w:eastAsia="Calibri"/>
      <w:lang w:val="ru-RU"/>
    </w:rPr>
  </w:style>
  <w:style w:type="paragraph" w:customStyle="1" w:styleId="44">
    <w:name w:val="Обычный4"/>
    <w:rsid w:val="00211AD8"/>
    <w:pPr>
      <w:widowControl w:val="0"/>
    </w:pPr>
    <w:rPr>
      <w:rFonts w:ascii="Arial" w:eastAsia="Calibri" w:hAnsi="Arial"/>
      <w:lang w:val="en-US"/>
    </w:rPr>
  </w:style>
  <w:style w:type="paragraph" w:customStyle="1" w:styleId="FR3">
    <w:name w:val="FR3"/>
    <w:rsid w:val="00211AD8"/>
    <w:pPr>
      <w:widowControl w:val="0"/>
      <w:spacing w:line="260" w:lineRule="auto"/>
      <w:ind w:firstLine="300"/>
      <w:jc w:val="both"/>
    </w:pPr>
    <w:rPr>
      <w:rFonts w:ascii="Arial" w:eastAsia="Calibri" w:hAnsi="Arial"/>
      <w:sz w:val="18"/>
    </w:rPr>
  </w:style>
  <w:style w:type="paragraph" w:styleId="afff7">
    <w:name w:val="Body Text First Indent"/>
    <w:basedOn w:val="aa"/>
    <w:link w:val="afff8"/>
    <w:semiHidden/>
    <w:rsid w:val="00211AD8"/>
    <w:pPr>
      <w:ind w:firstLine="210"/>
    </w:pPr>
    <w:rPr>
      <w:rFonts w:eastAsia="Calibri"/>
    </w:rPr>
  </w:style>
  <w:style w:type="character" w:customStyle="1" w:styleId="afff8">
    <w:name w:val="Красная строка Знак"/>
    <w:link w:val="afff7"/>
    <w:semiHidden/>
    <w:locked/>
    <w:rsid w:val="00211AD8"/>
    <w:rPr>
      <w:rFonts w:eastAsia="Calibri"/>
      <w:sz w:val="24"/>
      <w:szCs w:val="24"/>
      <w:lang w:val="en-US" w:eastAsia="ru-RU" w:bidi="ar-SA"/>
    </w:rPr>
  </w:style>
  <w:style w:type="character" w:styleId="afff9">
    <w:name w:val="Hyperlink"/>
    <w:rsid w:val="002B6BD0"/>
    <w:rPr>
      <w:color w:val="0000FF"/>
      <w:u w:val="single"/>
    </w:rPr>
  </w:style>
  <w:style w:type="paragraph" w:styleId="afffa">
    <w:name w:val="No Spacing"/>
    <w:uiPriority w:val="1"/>
    <w:qFormat/>
    <w:rsid w:val="007D51E1"/>
    <w:rPr>
      <w:sz w:val="24"/>
      <w:szCs w:val="24"/>
    </w:rPr>
  </w:style>
  <w:style w:type="paragraph" w:styleId="afffb">
    <w:name w:val="List Paragraph"/>
    <w:basedOn w:val="a"/>
    <w:link w:val="afffc"/>
    <w:uiPriority w:val="99"/>
    <w:qFormat/>
    <w:rsid w:val="00A91E62"/>
    <w:pPr>
      <w:widowControl/>
      <w:autoSpaceDE/>
      <w:autoSpaceDN/>
      <w:adjustRightInd/>
      <w:spacing w:after="200" w:line="276" w:lineRule="auto"/>
      <w:ind w:left="720"/>
      <w:contextualSpacing/>
    </w:pPr>
    <w:rPr>
      <w:rFonts w:ascii="Calibri" w:hAnsi="Calibri"/>
      <w:sz w:val="22"/>
      <w:szCs w:val="22"/>
      <w:lang w:val="x-none" w:eastAsia="x-none"/>
    </w:rPr>
  </w:style>
  <w:style w:type="character" w:customStyle="1" w:styleId="afffc">
    <w:name w:val="Абзац списка Знак"/>
    <w:link w:val="afffb"/>
    <w:uiPriority w:val="99"/>
    <w:locked/>
    <w:rsid w:val="00A91E62"/>
    <w:rPr>
      <w:rFonts w:ascii="Calibri" w:eastAsia="Times New Roman" w:hAnsi="Calibri" w:cs="Times New Roman"/>
      <w:sz w:val="22"/>
      <w:szCs w:val="22"/>
    </w:rPr>
  </w:style>
  <w:style w:type="character" w:customStyle="1" w:styleId="afffd">
    <w:name w:val="Основной Знак"/>
    <w:link w:val="afffe"/>
    <w:uiPriority w:val="99"/>
    <w:locked/>
    <w:rsid w:val="00A91E62"/>
    <w:rPr>
      <w:rFonts w:ascii="NewtonCSanPin" w:hAnsi="NewtonCSanPin"/>
      <w:color w:val="000000"/>
      <w:sz w:val="21"/>
      <w:szCs w:val="21"/>
    </w:rPr>
  </w:style>
  <w:style w:type="paragraph" w:customStyle="1" w:styleId="afffe">
    <w:name w:val="Основной"/>
    <w:basedOn w:val="a"/>
    <w:link w:val="afffd"/>
    <w:uiPriority w:val="99"/>
    <w:rsid w:val="00A91E62"/>
    <w:pPr>
      <w:widowControl/>
      <w:spacing w:line="214" w:lineRule="atLeast"/>
      <w:ind w:firstLine="283"/>
      <w:jc w:val="both"/>
    </w:pPr>
    <w:rPr>
      <w:rFonts w:ascii="NewtonCSanPin" w:hAnsi="NewtonCSanPin"/>
      <w:color w:val="000000"/>
      <w:sz w:val="21"/>
      <w:szCs w:val="21"/>
      <w:lang w:val="x-none" w:eastAsia="x-none"/>
    </w:rPr>
  </w:style>
  <w:style w:type="character" w:customStyle="1" w:styleId="112">
    <w:name w:val="Заголовок 1 Знак1"/>
    <w:rsid w:val="00E76FC9"/>
    <w:rPr>
      <w:rFonts w:ascii="Arial" w:eastAsia="Times New Roman" w:hAnsi="Arial" w:cs="Arial"/>
      <w:b/>
      <w:bCs/>
      <w:kern w:val="32"/>
      <w:sz w:val="32"/>
      <w:szCs w:val="32"/>
      <w:lang w:val="de-DE" w:eastAsia="ru-RU"/>
    </w:rPr>
  </w:style>
  <w:style w:type="character" w:customStyle="1" w:styleId="213">
    <w:name w:val="Заголовок 2 Знак1"/>
    <w:rsid w:val="00E76FC9"/>
    <w:rPr>
      <w:rFonts w:ascii="Cambria" w:eastAsia="Times New Roman" w:hAnsi="Cambria" w:cs="Times New Roman"/>
      <w:b/>
      <w:color w:val="4F81BD"/>
      <w:sz w:val="26"/>
      <w:szCs w:val="26"/>
      <w:lang w:eastAsia="ru-RU"/>
    </w:rPr>
  </w:style>
  <w:style w:type="character" w:customStyle="1" w:styleId="311">
    <w:name w:val="Заголовок 3 Знак1"/>
    <w:rsid w:val="00E76FC9"/>
    <w:rPr>
      <w:rFonts w:ascii="Arial" w:eastAsia="Times New Roman" w:hAnsi="Arial" w:cs="Arial"/>
      <w:b/>
      <w:bCs/>
      <w:sz w:val="26"/>
      <w:szCs w:val="26"/>
      <w:lang w:eastAsia="ru-RU"/>
    </w:rPr>
  </w:style>
  <w:style w:type="character" w:customStyle="1" w:styleId="Osnova1">
    <w:name w:val="Osnova1"/>
    <w:rsid w:val="00E76FC9"/>
  </w:style>
  <w:style w:type="character" w:customStyle="1" w:styleId="Zag21">
    <w:name w:val="Zag_21"/>
    <w:rsid w:val="00E76FC9"/>
  </w:style>
  <w:style w:type="character" w:customStyle="1" w:styleId="Zag31">
    <w:name w:val="Zag_31"/>
    <w:rsid w:val="00E76FC9"/>
  </w:style>
  <w:style w:type="character" w:customStyle="1" w:styleId="1c">
    <w:name w:val="Нижний колонтитул Знак1"/>
    <w:locked/>
    <w:rsid w:val="00E76FC9"/>
    <w:rPr>
      <w:rFonts w:ascii="Times New Roman" w:eastAsia="Calibri" w:hAnsi="Times New Roman" w:cs="Times New Roman"/>
      <w:sz w:val="24"/>
      <w:szCs w:val="24"/>
      <w:lang w:val="en-US" w:eastAsia="ru-RU"/>
    </w:rPr>
  </w:style>
  <w:style w:type="character" w:customStyle="1" w:styleId="1d">
    <w:name w:val="Основной текст с отступом Знак1"/>
    <w:rsid w:val="00E76FC9"/>
    <w:rPr>
      <w:rFonts w:ascii="Times New Roman" w:eastAsia="Times New Roman" w:hAnsi="Times New Roman" w:cs="Times New Roman"/>
      <w:sz w:val="24"/>
      <w:szCs w:val="24"/>
      <w:lang w:eastAsia="ru-RU"/>
    </w:rPr>
  </w:style>
  <w:style w:type="character" w:customStyle="1" w:styleId="spelle">
    <w:name w:val="spelle"/>
    <w:basedOn w:val="a0"/>
    <w:rsid w:val="00E76FC9"/>
  </w:style>
  <w:style w:type="character" w:customStyle="1" w:styleId="grame">
    <w:name w:val="grame"/>
    <w:basedOn w:val="a0"/>
    <w:rsid w:val="00E76FC9"/>
  </w:style>
  <w:style w:type="character" w:styleId="affff">
    <w:name w:val="page number"/>
    <w:basedOn w:val="a0"/>
    <w:rsid w:val="00E76FC9"/>
  </w:style>
  <w:style w:type="character" w:customStyle="1" w:styleId="610">
    <w:name w:val="Знак6 Знак Знак1"/>
    <w:semiHidden/>
    <w:locked/>
    <w:rsid w:val="00E76FC9"/>
    <w:rPr>
      <w:lang w:val="ru-RU" w:eastAsia="ru-RU" w:bidi="ar-SA"/>
    </w:rPr>
  </w:style>
  <w:style w:type="character" w:customStyle="1" w:styleId="normalchar1">
    <w:name w:val="normal__char1"/>
    <w:rsid w:val="00E76FC9"/>
    <w:rPr>
      <w:rFonts w:ascii="Calibri" w:hAnsi="Calibri" w:hint="default"/>
      <w:sz w:val="22"/>
      <w:szCs w:val="22"/>
    </w:rPr>
  </w:style>
  <w:style w:type="character" w:customStyle="1" w:styleId="FontStyle37">
    <w:name w:val="Font Style37"/>
    <w:rsid w:val="00E76FC9"/>
    <w:rPr>
      <w:rFonts w:ascii="Times New Roman" w:hAnsi="Times New Roman" w:cs="Times New Roman"/>
      <w:sz w:val="20"/>
      <w:szCs w:val="20"/>
    </w:rPr>
  </w:style>
  <w:style w:type="character" w:styleId="affff0">
    <w:name w:val="annotation reference"/>
    <w:rsid w:val="00E76FC9"/>
    <w:rPr>
      <w:sz w:val="16"/>
      <w:szCs w:val="16"/>
    </w:rPr>
  </w:style>
  <w:style w:type="character" w:styleId="affff1">
    <w:name w:val="Emphasis"/>
    <w:qFormat/>
    <w:rsid w:val="00E76FC9"/>
    <w:rPr>
      <w:i/>
      <w:iCs/>
    </w:rPr>
  </w:style>
  <w:style w:type="character" w:customStyle="1" w:styleId="affff2">
    <w:name w:val="Без интервала Знак"/>
    <w:uiPriority w:val="1"/>
    <w:rsid w:val="00E76FC9"/>
    <w:rPr>
      <w:sz w:val="24"/>
      <w:szCs w:val="32"/>
    </w:rPr>
  </w:style>
  <w:style w:type="paragraph" w:styleId="2c">
    <w:name w:val="Quote"/>
    <w:basedOn w:val="a"/>
    <w:next w:val="a"/>
    <w:link w:val="2d"/>
    <w:qFormat/>
    <w:rsid w:val="00E76FC9"/>
    <w:pPr>
      <w:widowControl/>
      <w:autoSpaceDE/>
      <w:autoSpaceDN/>
      <w:adjustRightInd/>
      <w:ind w:firstLine="709"/>
      <w:jc w:val="both"/>
    </w:pPr>
    <w:rPr>
      <w:i/>
      <w:lang w:val="x-none" w:eastAsia="en-US" w:bidi="en-US"/>
    </w:rPr>
  </w:style>
  <w:style w:type="character" w:customStyle="1" w:styleId="2d">
    <w:name w:val="Цитата 2 Знак"/>
    <w:link w:val="2c"/>
    <w:rsid w:val="00E76FC9"/>
    <w:rPr>
      <w:i/>
      <w:sz w:val="24"/>
      <w:szCs w:val="24"/>
      <w:lang w:eastAsia="en-US" w:bidi="en-US"/>
    </w:rPr>
  </w:style>
  <w:style w:type="paragraph" w:styleId="affff3">
    <w:name w:val="Intense Quote"/>
    <w:basedOn w:val="a"/>
    <w:next w:val="a"/>
    <w:link w:val="affff4"/>
    <w:qFormat/>
    <w:rsid w:val="00E76FC9"/>
    <w:pPr>
      <w:widowControl/>
      <w:autoSpaceDE/>
      <w:autoSpaceDN/>
      <w:adjustRightInd/>
      <w:ind w:left="720" w:right="720" w:firstLine="709"/>
      <w:jc w:val="both"/>
    </w:pPr>
    <w:rPr>
      <w:b/>
      <w:i/>
      <w:szCs w:val="22"/>
      <w:lang w:val="x-none" w:eastAsia="en-US" w:bidi="en-US"/>
    </w:rPr>
  </w:style>
  <w:style w:type="character" w:customStyle="1" w:styleId="affff4">
    <w:name w:val="Выделенная цитата Знак"/>
    <w:link w:val="affff3"/>
    <w:rsid w:val="00E76FC9"/>
    <w:rPr>
      <w:b/>
      <w:i/>
      <w:sz w:val="24"/>
      <w:szCs w:val="22"/>
      <w:lang w:eastAsia="en-US" w:bidi="en-US"/>
    </w:rPr>
  </w:style>
  <w:style w:type="character" w:styleId="affff5">
    <w:name w:val="Subtle Emphasis"/>
    <w:qFormat/>
    <w:rsid w:val="00E76FC9"/>
    <w:rPr>
      <w:i/>
      <w:color w:val="5A5A5A"/>
    </w:rPr>
  </w:style>
  <w:style w:type="character" w:styleId="affff6">
    <w:name w:val="Intense Emphasis"/>
    <w:qFormat/>
    <w:rsid w:val="00E76FC9"/>
    <w:rPr>
      <w:b/>
      <w:i/>
      <w:sz w:val="24"/>
      <w:szCs w:val="24"/>
      <w:u w:val="single"/>
    </w:rPr>
  </w:style>
  <w:style w:type="character" w:styleId="affff7">
    <w:name w:val="Subtle Reference"/>
    <w:qFormat/>
    <w:rsid w:val="00E76FC9"/>
    <w:rPr>
      <w:sz w:val="24"/>
      <w:szCs w:val="24"/>
      <w:u w:val="single"/>
    </w:rPr>
  </w:style>
  <w:style w:type="character" w:styleId="affff8">
    <w:name w:val="Intense Reference"/>
    <w:qFormat/>
    <w:rsid w:val="00E76FC9"/>
    <w:rPr>
      <w:b/>
      <w:sz w:val="24"/>
      <w:u w:val="single"/>
    </w:rPr>
  </w:style>
  <w:style w:type="character" w:styleId="affff9">
    <w:name w:val="Book Title"/>
    <w:qFormat/>
    <w:rsid w:val="00E76FC9"/>
    <w:rPr>
      <w:rFonts w:ascii="Arial" w:eastAsia="Times New Roman" w:hAnsi="Arial"/>
      <w:b/>
      <w:i/>
      <w:sz w:val="24"/>
      <w:szCs w:val="24"/>
    </w:rPr>
  </w:style>
  <w:style w:type="paragraph" w:styleId="affffa">
    <w:name w:val="TOC Heading"/>
    <w:basedOn w:val="1"/>
    <w:next w:val="a"/>
    <w:qFormat/>
    <w:rsid w:val="00E76FC9"/>
    <w:pPr>
      <w:keepLines w:val="0"/>
      <w:widowControl/>
      <w:autoSpaceDE/>
      <w:autoSpaceDN/>
      <w:adjustRightInd/>
      <w:spacing w:before="240" w:after="60"/>
      <w:jc w:val="center"/>
      <w:outlineLvl w:val="9"/>
    </w:pPr>
    <w:rPr>
      <w:rFonts w:ascii="Arial" w:eastAsia="Times New Roman" w:hAnsi="Arial"/>
      <w:color w:val="auto"/>
      <w:kern w:val="32"/>
      <w:sz w:val="32"/>
      <w:szCs w:val="32"/>
      <w:lang w:val="ru-RU" w:eastAsia="en-US" w:bidi="en-US"/>
    </w:rPr>
  </w:style>
  <w:style w:type="character" w:customStyle="1" w:styleId="apple-style-span">
    <w:name w:val="apple-style-span"/>
    <w:basedOn w:val="a0"/>
    <w:rsid w:val="00E76FC9"/>
  </w:style>
  <w:style w:type="character" w:customStyle="1" w:styleId="affffb">
    <w:name w:val="Методика подзаголовок"/>
    <w:rsid w:val="00E76FC9"/>
    <w:rPr>
      <w:rFonts w:ascii="Times New Roman" w:hAnsi="Times New Roman"/>
      <w:b/>
      <w:bCs/>
      <w:spacing w:val="30"/>
    </w:rPr>
  </w:style>
  <w:style w:type="character" w:customStyle="1" w:styleId="180">
    <w:name w:val="Знак Знак18"/>
    <w:rsid w:val="00E76FC9"/>
    <w:rPr>
      <w:rFonts w:ascii="Arial" w:eastAsia="Times New Roman" w:hAnsi="Arial" w:cs="Times New Roman"/>
      <w:b/>
      <w:bCs/>
      <w:kern w:val="32"/>
      <w:sz w:val="32"/>
      <w:szCs w:val="32"/>
    </w:rPr>
  </w:style>
  <w:style w:type="character" w:customStyle="1" w:styleId="170">
    <w:name w:val="Знак Знак17"/>
    <w:rsid w:val="00E76FC9"/>
    <w:rPr>
      <w:rFonts w:ascii="Arial" w:eastAsia="Times New Roman" w:hAnsi="Arial" w:cs="Times New Roman"/>
      <w:b/>
      <w:bCs/>
      <w:iCs/>
      <w:sz w:val="28"/>
      <w:szCs w:val="28"/>
    </w:rPr>
  </w:style>
  <w:style w:type="character" w:customStyle="1" w:styleId="160">
    <w:name w:val="Знак Знак16"/>
    <w:rsid w:val="00E76FC9"/>
    <w:rPr>
      <w:rFonts w:ascii="Arial" w:eastAsia="Times New Roman" w:hAnsi="Arial" w:cs="Times New Roman"/>
      <w:b/>
      <w:bCs/>
      <w:sz w:val="24"/>
      <w:szCs w:val="26"/>
    </w:rPr>
  </w:style>
  <w:style w:type="character" w:customStyle="1" w:styleId="1e">
    <w:name w:val="Название Знак1"/>
    <w:rsid w:val="00E76FC9"/>
    <w:rPr>
      <w:rFonts w:ascii="Times New Roman" w:eastAsia="Times New Roman" w:hAnsi="Times New Roman" w:cs="Times New Roman"/>
      <w:b/>
      <w:sz w:val="24"/>
      <w:szCs w:val="20"/>
      <w:lang w:eastAsia="ru-RU"/>
    </w:rPr>
  </w:style>
  <w:style w:type="character" w:customStyle="1" w:styleId="1f">
    <w:name w:val="Подзаголовок Знак1"/>
    <w:rsid w:val="00E76FC9"/>
    <w:rPr>
      <w:rFonts w:ascii="Arial" w:eastAsia="Times New Roman" w:hAnsi="Arial" w:cs="Times New Roman"/>
      <w:sz w:val="24"/>
      <w:szCs w:val="24"/>
      <w:lang w:bidi="en-US"/>
    </w:rPr>
  </w:style>
  <w:style w:type="character" w:customStyle="1" w:styleId="1f0">
    <w:name w:val="Схема документа Знак1"/>
    <w:uiPriority w:val="99"/>
    <w:semiHidden/>
    <w:rsid w:val="00E76FC9"/>
    <w:rPr>
      <w:rFonts w:ascii="Tahoma" w:eastAsia="Calibri" w:hAnsi="Tahoma" w:cs="Tahoma"/>
      <w:sz w:val="16"/>
      <w:szCs w:val="16"/>
      <w:lang w:val="en-US" w:eastAsia="ru-RU"/>
    </w:rPr>
  </w:style>
  <w:style w:type="numbering" w:customStyle="1" w:styleId="1f1">
    <w:name w:val="Нет списка1"/>
    <w:next w:val="a2"/>
    <w:semiHidden/>
    <w:unhideWhenUsed/>
    <w:rsid w:val="00E76FC9"/>
  </w:style>
  <w:style w:type="character" w:customStyle="1" w:styleId="post-authorvcard">
    <w:name w:val="post-author vcard"/>
    <w:basedOn w:val="a0"/>
    <w:rsid w:val="00E76FC9"/>
  </w:style>
  <w:style w:type="character" w:customStyle="1" w:styleId="fn">
    <w:name w:val="fn"/>
    <w:basedOn w:val="a0"/>
    <w:rsid w:val="00E76FC9"/>
  </w:style>
  <w:style w:type="character" w:customStyle="1" w:styleId="post-timestamp2">
    <w:name w:val="post-timestamp2"/>
    <w:rsid w:val="00E76FC9"/>
    <w:rPr>
      <w:color w:val="999966"/>
    </w:rPr>
  </w:style>
  <w:style w:type="character" w:customStyle="1" w:styleId="post-comment-link">
    <w:name w:val="post-comment-link"/>
    <w:basedOn w:val="a0"/>
    <w:rsid w:val="00E76FC9"/>
  </w:style>
  <w:style w:type="character" w:customStyle="1" w:styleId="item-controlblog-adminpid-1744177254">
    <w:name w:val="item-control blog-admin pid-1744177254"/>
    <w:basedOn w:val="a0"/>
    <w:rsid w:val="00E76FC9"/>
  </w:style>
  <w:style w:type="character" w:customStyle="1" w:styleId="zippytoggle-open">
    <w:name w:val="zippy toggle-open"/>
    <w:basedOn w:val="a0"/>
    <w:rsid w:val="00E76FC9"/>
  </w:style>
  <w:style w:type="character" w:customStyle="1" w:styleId="post-count">
    <w:name w:val="post-count"/>
    <w:basedOn w:val="a0"/>
    <w:rsid w:val="00E76FC9"/>
  </w:style>
  <w:style w:type="character" w:customStyle="1" w:styleId="zippy">
    <w:name w:val="zippy"/>
    <w:basedOn w:val="a0"/>
    <w:rsid w:val="00E76FC9"/>
  </w:style>
  <w:style w:type="character" w:customStyle="1" w:styleId="item-controlblog-admin">
    <w:name w:val="item-control blog-admin"/>
    <w:basedOn w:val="a0"/>
    <w:rsid w:val="00E76FC9"/>
  </w:style>
  <w:style w:type="character" w:customStyle="1" w:styleId="BodyTextChar">
    <w:name w:val="Body Text Char"/>
    <w:aliases w:val="DTP Body Text Char"/>
    <w:semiHidden/>
    <w:locked/>
    <w:rsid w:val="00E76FC9"/>
    <w:rPr>
      <w:sz w:val="24"/>
      <w:szCs w:val="24"/>
      <w:lang w:val="ru-RU" w:eastAsia="ru-RU" w:bidi="ar-SA"/>
    </w:rPr>
  </w:style>
  <w:style w:type="character" w:customStyle="1" w:styleId="1f2">
    <w:name w:val="Знак Знак1"/>
    <w:locked/>
    <w:rsid w:val="00E76FC9"/>
    <w:rPr>
      <w:rFonts w:ascii="Arial" w:hAnsi="Arial" w:cs="Arial"/>
      <w:b/>
      <w:bCs/>
      <w:sz w:val="26"/>
      <w:szCs w:val="26"/>
      <w:lang w:val="ru-RU" w:eastAsia="ru-RU" w:bidi="ar-SA"/>
    </w:rPr>
  </w:style>
  <w:style w:type="character" w:customStyle="1" w:styleId="62">
    <w:name w:val="Знак6 Знак Знак"/>
    <w:semiHidden/>
    <w:locked/>
    <w:rsid w:val="00E76FC9"/>
    <w:rPr>
      <w:lang w:val="ru-RU" w:eastAsia="ru-RU" w:bidi="ar-SA"/>
    </w:rPr>
  </w:style>
  <w:style w:type="character" w:customStyle="1" w:styleId="Heading3Char">
    <w:name w:val="Heading 3 Char"/>
    <w:locked/>
    <w:rsid w:val="00E76FC9"/>
    <w:rPr>
      <w:rFonts w:ascii="Arial" w:hAnsi="Arial" w:cs="Arial"/>
      <w:b/>
      <w:bCs/>
      <w:sz w:val="26"/>
      <w:szCs w:val="26"/>
      <w:lang w:eastAsia="ru-RU"/>
    </w:rPr>
  </w:style>
  <w:style w:type="character" w:customStyle="1" w:styleId="list0020paragraphchar1">
    <w:name w:val="list_0020paragraph__char1"/>
    <w:rsid w:val="00E76FC9"/>
    <w:rPr>
      <w:rFonts w:ascii="Times New Roman" w:hAnsi="Times New Roman" w:cs="Times New Roman"/>
      <w:sz w:val="24"/>
      <w:szCs w:val="24"/>
    </w:rPr>
  </w:style>
  <w:style w:type="character" w:customStyle="1" w:styleId="1f3">
    <w:name w:val="Основной шрифт абзаца1"/>
    <w:rsid w:val="00E76FC9"/>
  </w:style>
  <w:style w:type="character" w:customStyle="1" w:styleId="affffc">
    <w:name w:val="Символ сноски"/>
    <w:rsid w:val="00E76FC9"/>
    <w:rPr>
      <w:vertAlign w:val="superscript"/>
    </w:rPr>
  </w:style>
  <w:style w:type="character" w:customStyle="1" w:styleId="dash0417043d0430043a00200441043d043e0441043a0438char">
    <w:name w:val="dash0417_043d_0430_043a_0020_0441_043d_043e_0441_043a_0438__char"/>
    <w:basedOn w:val="a0"/>
    <w:rsid w:val="00E76F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E76F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E76FC9"/>
    <w:rPr>
      <w:rFonts w:ascii="Arial" w:hAnsi="Arial" w:cs="Arial" w:hint="default"/>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E76FC9"/>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E76FC9"/>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E76FC9"/>
    <w:rPr>
      <w:rFonts w:ascii="Times New Roman" w:hAnsi="Times New Roman" w:cs="Times New Roman" w:hint="default"/>
      <w:strike w:val="0"/>
      <w:dstrike w:val="0"/>
      <w:sz w:val="24"/>
      <w:szCs w:val="24"/>
      <w:u w:val="none"/>
      <w:effect w:val="none"/>
    </w:rPr>
  </w:style>
  <w:style w:type="character" w:customStyle="1" w:styleId="maintext1">
    <w:name w:val="maintext1"/>
    <w:rsid w:val="00E76FC9"/>
    <w:rPr>
      <w:vanish w:val="0"/>
      <w:webHidden w:val="0"/>
      <w:sz w:val="24"/>
      <w:szCs w:val="24"/>
      <w:specVanish w:val="0"/>
    </w:rPr>
  </w:style>
  <w:style w:type="table" w:customStyle="1" w:styleId="TableNormal">
    <w:name w:val="Table Normal"/>
    <w:uiPriority w:val="2"/>
    <w:semiHidden/>
    <w:unhideWhenUsed/>
    <w:qFormat/>
    <w:rsid w:val="00B237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3755"/>
    <w:pPr>
      <w:autoSpaceDE/>
      <w:autoSpaceDN/>
      <w:adjustRightInd/>
      <w:spacing w:line="262" w:lineRule="exact"/>
      <w:ind w:left="105"/>
    </w:pPr>
    <w:rPr>
      <w:sz w:val="22"/>
      <w:szCs w:val="22"/>
      <w:lang w:eastAsia="en-US"/>
    </w:rPr>
  </w:style>
  <w:style w:type="table" w:customStyle="1" w:styleId="TableNormal1">
    <w:name w:val="Table Normal1"/>
    <w:uiPriority w:val="2"/>
    <w:semiHidden/>
    <w:unhideWhenUsed/>
    <w:qFormat/>
    <w:rsid w:val="00B237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024101">
      <w:bodyDiv w:val="1"/>
      <w:marLeft w:val="0"/>
      <w:marRight w:val="0"/>
      <w:marTop w:val="0"/>
      <w:marBottom w:val="0"/>
      <w:divBdr>
        <w:top w:val="none" w:sz="0" w:space="0" w:color="auto"/>
        <w:left w:val="none" w:sz="0" w:space="0" w:color="auto"/>
        <w:bottom w:val="none" w:sz="0" w:space="0" w:color="auto"/>
        <w:right w:val="none" w:sz="0" w:space="0" w:color="auto"/>
      </w:divBdr>
    </w:div>
    <w:div w:id="1365137157">
      <w:bodyDiv w:val="1"/>
      <w:marLeft w:val="0"/>
      <w:marRight w:val="0"/>
      <w:marTop w:val="0"/>
      <w:marBottom w:val="0"/>
      <w:divBdr>
        <w:top w:val="none" w:sz="0" w:space="0" w:color="auto"/>
        <w:left w:val="none" w:sz="0" w:space="0" w:color="auto"/>
        <w:bottom w:val="none" w:sz="0" w:space="0" w:color="auto"/>
        <w:right w:val="none" w:sz="0" w:space="0" w:color="auto"/>
      </w:divBdr>
    </w:div>
    <w:div w:id="1380393487">
      <w:bodyDiv w:val="1"/>
      <w:marLeft w:val="0"/>
      <w:marRight w:val="0"/>
      <w:marTop w:val="0"/>
      <w:marBottom w:val="0"/>
      <w:divBdr>
        <w:top w:val="none" w:sz="0" w:space="0" w:color="auto"/>
        <w:left w:val="none" w:sz="0" w:space="0" w:color="auto"/>
        <w:bottom w:val="none" w:sz="0" w:space="0" w:color="auto"/>
        <w:right w:val="none" w:sz="0" w:space="0" w:color="auto"/>
      </w:divBdr>
    </w:div>
    <w:div w:id="20617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E17D-5D93-4F84-839C-B1B777EC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171</Pages>
  <Words>66060</Words>
  <Characters>512821</Characters>
  <Application>Microsoft Office Word</Application>
  <DocSecurity>0</DocSecurity>
  <Lines>4273</Lines>
  <Paragraphs>1155</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Microsoft- ДОМ</Company>
  <LinksUpToDate>false</LinksUpToDate>
  <CharactersWithSpaces>577726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subject/>
  <dc:creator>Власовы</dc:creator>
  <cp:keywords/>
  <cp:lastModifiedBy>Admin</cp:lastModifiedBy>
  <cp:revision>2</cp:revision>
  <cp:lastPrinted>2018-02-19T10:02:00Z</cp:lastPrinted>
  <dcterms:created xsi:type="dcterms:W3CDTF">2018-03-03T07:08:00Z</dcterms:created>
  <dcterms:modified xsi:type="dcterms:W3CDTF">2018-03-03T07:08:00Z</dcterms:modified>
</cp:coreProperties>
</file>