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17" w:rsidRDefault="003E2267"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>В школе</w:t>
      </w:r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 оборудованы </w:t>
      </w:r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10 кабинетов с автоматизированным рабочим местом учителя </w:t>
      </w:r>
      <w:bookmarkStart w:id="0" w:name="_GoBack"/>
      <w:bookmarkEnd w:id="0"/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(информатики-2, математики-2, русского языка-1, начальных классов-1, химии-1, географии-1, биологии-1, универсальный-1) с </w:t>
      </w:r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автоматизированным рабочим местом учителя (компьютер, проектор, экран), что составляет 33% от общего </w:t>
      </w:r>
      <w:r>
        <w:rPr>
          <w:rFonts w:ascii="Tahoma" w:hAnsi="Tahoma" w:cs="Tahoma"/>
          <w:color w:val="0000FF"/>
          <w:sz w:val="18"/>
          <w:szCs w:val="18"/>
          <w:shd w:val="clear" w:color="auto" w:fill="FFFFFF"/>
        </w:rPr>
        <w:t xml:space="preserve">числа всех кабинетов. </w:t>
      </w:r>
    </w:p>
    <w:sectPr w:rsidR="00C0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67"/>
    <w:rsid w:val="003E2267"/>
    <w:rsid w:val="00C0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2017-06-21T07:07:00Z</dcterms:created>
  <dcterms:modified xsi:type="dcterms:W3CDTF">2017-06-21T07:15:00Z</dcterms:modified>
</cp:coreProperties>
</file>