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3B" w:rsidRDefault="00B70A78">
      <w:r>
        <w:t>«Герой</w:t>
      </w:r>
      <w:r w:rsidR="00D63BFF">
        <w:t xml:space="preserve"> </w:t>
      </w:r>
      <w:r>
        <w:t>- это человек</w:t>
      </w:r>
      <w:proofErr w:type="gramStart"/>
      <w:r>
        <w:t xml:space="preserve"> ,</w:t>
      </w:r>
      <w:proofErr w:type="gramEnd"/>
      <w:r>
        <w:t xml:space="preserve"> который в решительный момент делает то, что необходимо делать в интересах человеческого общества».</w:t>
      </w:r>
    </w:p>
    <w:p w:rsidR="00B70A78" w:rsidRDefault="00B70A78">
      <w:r>
        <w:t>27.02.2018 года в 8б классе был проведен Урок Мужества «Горячее сердце».</w:t>
      </w:r>
    </w:p>
    <w:p w:rsidR="00B70A78" w:rsidRDefault="00B70A78">
      <w:r>
        <w:t>Цель: развитие представлений учащихся об ответственном гражданском  поведении  детей и молодежи  на примерах отважных поступков их сверстников</w:t>
      </w:r>
      <w:proofErr w:type="gramStart"/>
      <w:r>
        <w:t xml:space="preserve"> </w:t>
      </w:r>
      <w:r w:rsidR="00687066">
        <w:t>,</w:t>
      </w:r>
      <w:proofErr w:type="gramEnd"/>
      <w:r w:rsidR="00D63BFF">
        <w:t xml:space="preserve"> </w:t>
      </w:r>
      <w:r w:rsidR="00687066">
        <w:t xml:space="preserve"> неравнодушного отношения к людям нуждающимся в помощи   ,к различным жизненным ситуациям.</w:t>
      </w:r>
    </w:p>
    <w:p w:rsidR="00687066" w:rsidRDefault="00687066">
      <w:r>
        <w:t xml:space="preserve">Прослушав притчу «О рваном сердце», учащиеся обсудили содержание и ответили на вопрос «Легко ли </w:t>
      </w:r>
      <w:r w:rsidR="00D63BFF">
        <w:t xml:space="preserve">жить людям с горячими сердцами  </w:t>
      </w:r>
      <w:r>
        <w:t>»</w:t>
      </w:r>
    </w:p>
    <w:p w:rsidR="00373DE8" w:rsidRDefault="00687066">
      <w:r>
        <w:t>Ребята с интересом слушали  о Всероссийской общественно</w:t>
      </w:r>
      <w:r w:rsidR="00D63BFF">
        <w:t xml:space="preserve"> </w:t>
      </w:r>
      <w:r>
        <w:t>- государственной инициативе «Горячее сердце «</w:t>
      </w:r>
      <w:r w:rsidR="0031231F">
        <w:t xml:space="preserve">, узнали имена героев, занесенных в «Почетную книгу  «Горячие сердца России». Учащиеся вспомнили о юных героях Великой Отечественной войны – пионерах-героях. Затаив дыхание, они читали об отважных поступках своих сверстников из разных регионов нашей страны. Судьба и поступки этих детей </w:t>
      </w:r>
      <w:r w:rsidR="00D63BFF">
        <w:t xml:space="preserve"> произвели  на учеников большое эмоциональное воздействие, которое позволит им иначе посмотреть на свои поступки и поведение, а так же оценить помощь и заботу близких. </w:t>
      </w:r>
    </w:p>
    <w:p w:rsidR="00687066" w:rsidRDefault="00373DE8">
      <w:r>
        <w:t>Н</w:t>
      </w:r>
      <w:r w:rsidR="0031231F">
        <w:t xml:space="preserve"> </w:t>
      </w:r>
      <w:r w:rsidR="00687066">
        <w:t xml:space="preserve"> </w:t>
      </w:r>
    </w:p>
    <w:sectPr w:rsidR="00687066" w:rsidSect="0095680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6802"/>
    <w:rsid w:val="0031231F"/>
    <w:rsid w:val="00373DE8"/>
    <w:rsid w:val="00687066"/>
    <w:rsid w:val="00852A3B"/>
    <w:rsid w:val="00956802"/>
    <w:rsid w:val="00B70A78"/>
    <w:rsid w:val="00D63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C0613-7D24-4207-9F63-FD005CCD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Арслан</dc:creator>
  <cp:keywords/>
  <dc:description/>
  <cp:lastModifiedBy>Арслан</cp:lastModifiedBy>
  <cp:revision>4</cp:revision>
  <dcterms:created xsi:type="dcterms:W3CDTF">2018-02-27T19:43:00Z</dcterms:created>
  <dcterms:modified xsi:type="dcterms:W3CDTF">2018-02-27T20:33:00Z</dcterms:modified>
</cp:coreProperties>
</file>