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0C" w:rsidRPr="0083706C" w:rsidRDefault="0083706C">
      <w:pPr>
        <w:rPr>
          <w:b/>
          <w:color w:val="FF0000"/>
          <w:sz w:val="32"/>
          <w:szCs w:val="32"/>
        </w:rPr>
      </w:pP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В Махачкале завершился республиканский этап спартакиады по шахматам среди команд общеобразовательных организаций «</w:t>
      </w:r>
      <w:r w:rsidRPr="0083706C">
        <w:rPr>
          <w:rFonts w:ascii="Arial" w:hAnsi="Arial" w:cs="Arial"/>
          <w:b/>
          <w:color w:val="002060"/>
          <w:sz w:val="32"/>
          <w:szCs w:val="32"/>
          <w:shd w:val="clear" w:color="auto" w:fill="FFFFFF"/>
        </w:rPr>
        <w:t>Белая ладья</w:t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», который проходил с 26 по 31 марта. Ногайский район представляла команда </w:t>
      </w:r>
      <w:proofErr w:type="spellStart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Терекли-Мектебской</w:t>
      </w:r>
      <w:proofErr w:type="spellEnd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 школы им А.Ш. </w:t>
      </w:r>
      <w:proofErr w:type="spellStart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Джанибекова</w:t>
      </w:r>
      <w:proofErr w:type="spellEnd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.</w:t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В турнирном зале сражались 44 спортсмена </w:t>
      </w:r>
      <w:proofErr w:type="gramStart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( </w:t>
      </w:r>
      <w:proofErr w:type="gramEnd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33 юношей и 11 девушек).</w:t>
      </w:r>
      <w:bookmarkStart w:id="0" w:name="_GoBack"/>
      <w:bookmarkEnd w:id="0"/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 По итогам соревнований лучший результат на 1 доске показал </w:t>
      </w:r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Саитов Али-Аман</w:t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!</w:t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На 2 доске -1 место занял </w:t>
      </w:r>
      <w:proofErr w:type="spellStart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Озганбаев</w:t>
      </w:r>
      <w:proofErr w:type="spellEnd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 xml:space="preserve"> Ренат</w:t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!</w:t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На 3 доске - 1 место у </w:t>
      </w:r>
      <w:proofErr w:type="spellStart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Шангереева</w:t>
      </w:r>
      <w:proofErr w:type="spellEnd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 xml:space="preserve"> </w:t>
      </w:r>
      <w:proofErr w:type="spellStart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Абакара</w:t>
      </w:r>
      <w:proofErr w:type="spellEnd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!</w:t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 В группе девочек </w:t>
      </w:r>
      <w:proofErr w:type="spellStart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Абидова</w:t>
      </w:r>
      <w:proofErr w:type="spellEnd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 xml:space="preserve"> </w:t>
      </w:r>
      <w:proofErr w:type="spellStart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Зейнаб</w:t>
      </w:r>
      <w:proofErr w:type="spellEnd"/>
      <w:r w:rsidRPr="0083706C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 xml:space="preserve"> </w:t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(10 лет) заняла 3 место, играя со старшеклассницами!</w:t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Победители и призеры были награждены кубками, медалями и грамотами.</w:t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</w:rPr>
        <w:br/>
      </w:r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 xml:space="preserve">Среди муниципалитетов наша команда заняла 2 место (15 очков), отстав от победителя турнира </w:t>
      </w:r>
      <w:proofErr w:type="gramStart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-к</w:t>
      </w:r>
      <w:proofErr w:type="gramEnd"/>
      <w:r w:rsidRPr="0083706C">
        <w:rPr>
          <w:rFonts w:ascii="Arial" w:hAnsi="Arial" w:cs="Arial"/>
          <w:b/>
          <w:color w:val="FF0000"/>
          <w:sz w:val="32"/>
          <w:szCs w:val="32"/>
          <w:shd w:val="clear" w:color="auto" w:fill="FFFFFF"/>
        </w:rPr>
        <w:t>оманды г. Махачкала (16) всего лишь на одно очко. Они будут представлять республику Дагестан в Международном соревновании среди школьников в г. Сочи с 1 по 12 июня.</w:t>
      </w:r>
    </w:p>
    <w:sectPr w:rsidR="00EF0F0C" w:rsidRPr="0083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6C"/>
    <w:rsid w:val="0083706C"/>
    <w:rsid w:val="00EF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2021-04-03T07:39:00Z</dcterms:created>
  <dcterms:modified xsi:type="dcterms:W3CDTF">2021-04-03T07:45:00Z</dcterms:modified>
</cp:coreProperties>
</file>