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F8" w:rsidRDefault="00BC7785">
      <w:r>
        <w:t>В рамках проведения операции «Защита» социально-психологической службой школы были проведены ряд профилактических мероприятий направленных на проведение разъяснительной работы с несовершеннолетними и их родителями о предотвращении насилия и жестокого  обращения с детьми. Были обследованы условия жизни детей в неблагополучных семьях, совместно с представителями органов внутренних дел.</w:t>
      </w:r>
    </w:p>
    <w:p w:rsidR="00BC7785" w:rsidRDefault="00BC7785">
      <w:r>
        <w:t xml:space="preserve">Так в 5-7 классах педагогом-психологом </w:t>
      </w:r>
      <w:proofErr w:type="spellStart"/>
      <w:r>
        <w:t>Аметовой</w:t>
      </w:r>
      <w:proofErr w:type="spellEnd"/>
      <w:r>
        <w:t xml:space="preserve"> Э.А., </w:t>
      </w:r>
      <w:proofErr w:type="spellStart"/>
      <w:r>
        <w:t>соц</w:t>
      </w:r>
      <w:proofErr w:type="gramStart"/>
      <w:r>
        <w:t>.п</w:t>
      </w:r>
      <w:proofErr w:type="gramEnd"/>
      <w:r>
        <w:t>едагогом</w:t>
      </w:r>
      <w:proofErr w:type="spellEnd"/>
      <w:r>
        <w:t xml:space="preserve"> </w:t>
      </w:r>
      <w:proofErr w:type="spellStart"/>
      <w:r>
        <w:t>Язлыбаевой</w:t>
      </w:r>
      <w:proofErr w:type="spellEnd"/>
      <w:r>
        <w:t xml:space="preserve"> С.У. были проведены классные часы, внеклассные мероприятия «</w:t>
      </w:r>
      <w:proofErr w:type="spellStart"/>
      <w:r>
        <w:t>Буллинг</w:t>
      </w:r>
      <w:proofErr w:type="spellEnd"/>
      <w:r>
        <w:t xml:space="preserve"> что это такое», «</w:t>
      </w:r>
      <w:proofErr w:type="spellStart"/>
      <w:r>
        <w:t>Кибербуллинг</w:t>
      </w:r>
      <w:proofErr w:type="spellEnd"/>
      <w:r>
        <w:t xml:space="preserve">», «Профилактика </w:t>
      </w:r>
      <w:proofErr w:type="spellStart"/>
      <w:r>
        <w:t>буллинга</w:t>
      </w:r>
      <w:proofErr w:type="spellEnd"/>
      <w:r>
        <w:t xml:space="preserve"> в школе», «Мы все разные, но мы вместе».</w:t>
      </w:r>
    </w:p>
    <w:p w:rsidR="00BC7785" w:rsidRDefault="00BC7785">
      <w:r>
        <w:t xml:space="preserve">В ходе классных часов учащиеся познакомились с понятием </w:t>
      </w:r>
      <w:proofErr w:type="spellStart"/>
      <w:r>
        <w:t>буллинг</w:t>
      </w:r>
      <w:proofErr w:type="spellEnd"/>
      <w:r>
        <w:t xml:space="preserve">, </w:t>
      </w:r>
      <w:proofErr w:type="spellStart"/>
      <w:r>
        <w:t>кибербуллинг</w:t>
      </w:r>
      <w:proofErr w:type="spellEnd"/>
      <w:r>
        <w:t xml:space="preserve">, также они узнали, что нужно делать, что нельзя, как предотвратить </w:t>
      </w:r>
      <w:proofErr w:type="spellStart"/>
      <w:r>
        <w:t>буллинг</w:t>
      </w:r>
      <w:proofErr w:type="spellEnd"/>
      <w:r>
        <w:t>.</w:t>
      </w:r>
      <w:r w:rsidR="0000315D">
        <w:t xml:space="preserve"> Кому надо обратиться за помощью, какие меры предпринять</w:t>
      </w:r>
      <w:proofErr w:type="gramStart"/>
      <w:r w:rsidR="0000315D">
        <w:t>.</w:t>
      </w:r>
      <w:proofErr w:type="gramEnd"/>
      <w:r w:rsidR="0000315D">
        <w:t xml:space="preserve"> Также были затронуты последствия для жертвы травли, какие могут быть.</w:t>
      </w:r>
    </w:p>
    <w:p w:rsidR="0000315D" w:rsidRDefault="0000315D">
      <w:r>
        <w:t xml:space="preserve">Учащиеся посмотрели документальный видеофильм «О жестоком обращении подростков друг к другу», «О </w:t>
      </w:r>
      <w:proofErr w:type="gramStart"/>
      <w:r>
        <w:t>том</w:t>
      </w:r>
      <w:proofErr w:type="gramEnd"/>
      <w:r>
        <w:t xml:space="preserve"> как ведет себя жертва и во что это может все превратиться». Как можно помочь в этой ситуации.</w:t>
      </w:r>
    </w:p>
    <w:p w:rsidR="0000315D" w:rsidRDefault="0000315D">
      <w:r>
        <w:t>Была проведены беседа, дискуссии по поводу увиденного, рассмотрено было несколько ситуаций, также с учащимися были проведены психологические игры, упражнения «Я не такой  как все», «Мы разные, но мы вместе», «Мы с тобой одной крови» и др.</w:t>
      </w:r>
    </w:p>
    <w:p w:rsidR="0000315D" w:rsidRDefault="0000315D">
      <w:r>
        <w:t>Учащиеся сделали выводы, ответили на вопросы анкеты «Конфликтный ли ты человек».</w:t>
      </w:r>
      <w:bookmarkStart w:id="0" w:name="_GoBack"/>
      <w:bookmarkEnd w:id="0"/>
    </w:p>
    <w:sectPr w:rsidR="0000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74"/>
    <w:rsid w:val="0000315D"/>
    <w:rsid w:val="005117F8"/>
    <w:rsid w:val="00652E74"/>
    <w:rsid w:val="00B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05ру</dc:creator>
  <cp:keywords/>
  <dc:description/>
  <cp:lastModifiedBy>05ру</cp:lastModifiedBy>
  <cp:revision>3</cp:revision>
  <dcterms:created xsi:type="dcterms:W3CDTF">2020-11-23T10:09:00Z</dcterms:created>
  <dcterms:modified xsi:type="dcterms:W3CDTF">2020-11-23T10:25:00Z</dcterms:modified>
</cp:coreProperties>
</file>