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E7" w:rsidRDefault="002359B5" w:rsidP="00EE71E7">
      <w:pPr>
        <w:jc w:val="center"/>
        <w:rPr>
          <w:b/>
          <w:szCs w:val="28"/>
        </w:rPr>
      </w:pPr>
      <w:r>
        <w:rPr>
          <w:b/>
          <w:szCs w:val="28"/>
        </w:rPr>
        <w:t>Неделя правового просвещения</w:t>
      </w:r>
    </w:p>
    <w:p w:rsidR="005938F2" w:rsidRDefault="005938F2" w:rsidP="005938F2">
      <w:pPr>
        <w:rPr>
          <w:rFonts w:ascii="Verdana" w:hAnsi="Verdana"/>
          <w:color w:val="434343"/>
          <w:sz w:val="20"/>
        </w:rPr>
      </w:pPr>
      <w:r>
        <w:rPr>
          <w:sz w:val="24"/>
          <w:szCs w:val="24"/>
        </w:rPr>
        <w:t xml:space="preserve">В рамках реализации  </w:t>
      </w:r>
      <w:r w:rsidRPr="005938F2">
        <w:rPr>
          <w:sz w:val="24"/>
          <w:szCs w:val="24"/>
        </w:rPr>
        <w:t>«Компл</w:t>
      </w:r>
      <w:r>
        <w:rPr>
          <w:sz w:val="24"/>
          <w:szCs w:val="24"/>
        </w:rPr>
        <w:t xml:space="preserve">ексной программы </w:t>
      </w:r>
      <w:r w:rsidRPr="005938F2">
        <w:rPr>
          <w:sz w:val="24"/>
          <w:szCs w:val="24"/>
        </w:rPr>
        <w:t xml:space="preserve"> противодействия идеологии те</w:t>
      </w:r>
      <w:r>
        <w:rPr>
          <w:sz w:val="24"/>
          <w:szCs w:val="24"/>
        </w:rPr>
        <w:t xml:space="preserve">рроризма в Республике Дагестан»  в школе прошла Неделя </w:t>
      </w:r>
      <w:r w:rsidRPr="005938F2">
        <w:rPr>
          <w:sz w:val="24"/>
          <w:szCs w:val="24"/>
        </w:rPr>
        <w:t>правового просвещения</w:t>
      </w:r>
      <w:r>
        <w:rPr>
          <w:sz w:val="24"/>
          <w:szCs w:val="24"/>
        </w:rPr>
        <w:t xml:space="preserve"> среди учащихся.</w:t>
      </w:r>
      <w:r w:rsidR="005B540A">
        <w:rPr>
          <w:sz w:val="24"/>
          <w:szCs w:val="24"/>
        </w:rPr>
        <w:t xml:space="preserve"> В течение</w:t>
      </w:r>
      <w:r>
        <w:rPr>
          <w:sz w:val="24"/>
          <w:szCs w:val="24"/>
        </w:rPr>
        <w:t xml:space="preserve"> недели  были проведены классные часы, беседы  </w:t>
      </w:r>
      <w:r w:rsidRPr="005938F2">
        <w:rPr>
          <w:sz w:val="24"/>
          <w:szCs w:val="24"/>
        </w:rPr>
        <w:t>по доведению норм законодательства Российской Федерации, устанавливающих ответственность за участие и содействие в террористической деятельности</w:t>
      </w:r>
      <w:r>
        <w:rPr>
          <w:sz w:val="24"/>
          <w:szCs w:val="24"/>
        </w:rPr>
        <w:t xml:space="preserve">. Классными руководителями были использованы </w:t>
      </w:r>
      <w:r w:rsidRPr="005938F2">
        <w:rPr>
          <w:rFonts w:ascii="Verdana" w:hAnsi="Verdana"/>
          <w:color w:val="434343"/>
          <w:sz w:val="20"/>
        </w:rPr>
        <w:t>информационно-методические материалы 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</w:t>
      </w:r>
    </w:p>
    <w:p w:rsidR="00AA6BB2" w:rsidRDefault="00AA6BB2" w:rsidP="00AA6BB2">
      <w:pPr>
        <w:rPr>
          <w:rFonts w:ascii="Verdana" w:hAnsi="Verdana"/>
          <w:color w:val="434343"/>
          <w:sz w:val="20"/>
        </w:rPr>
      </w:pPr>
      <w:r w:rsidRPr="00AA6BB2">
        <w:rPr>
          <w:rFonts w:ascii="Verdana" w:hAnsi="Verdana"/>
          <w:color w:val="434343"/>
          <w:sz w:val="20"/>
        </w:rPr>
        <w:tab/>
      </w:r>
    </w:p>
    <w:p w:rsidR="00927D81" w:rsidRDefault="00554D44" w:rsidP="00AA6BB2">
      <w:pPr>
        <w:rPr>
          <w:rFonts w:ascii="Verdana" w:hAnsi="Verdana"/>
          <w:color w:val="434343"/>
          <w:sz w:val="20"/>
        </w:rPr>
      </w:pPr>
      <w:r>
        <w:rPr>
          <w:rFonts w:ascii="Verdana" w:hAnsi="Verdana"/>
          <w:color w:val="434343"/>
          <w:sz w:val="20"/>
        </w:rPr>
        <w:t xml:space="preserve">В целях профилактики правонарушений несовершеннолетних 25 ноября 2020г </w:t>
      </w:r>
      <w:r w:rsidR="00476482" w:rsidRPr="00476482">
        <w:rPr>
          <w:rFonts w:ascii="Verdana" w:hAnsi="Verdana"/>
          <w:color w:val="434343"/>
          <w:sz w:val="20"/>
        </w:rPr>
        <w:t xml:space="preserve">классная руководительница </w:t>
      </w:r>
      <w:proofErr w:type="spellStart"/>
      <w:r w:rsidR="00476482" w:rsidRPr="00476482">
        <w:rPr>
          <w:rFonts w:ascii="Verdana" w:hAnsi="Verdana"/>
          <w:color w:val="434343"/>
          <w:sz w:val="20"/>
        </w:rPr>
        <w:t>Зармамбетова</w:t>
      </w:r>
      <w:proofErr w:type="spellEnd"/>
      <w:r w:rsidR="00476482" w:rsidRPr="00476482">
        <w:rPr>
          <w:rFonts w:ascii="Verdana" w:hAnsi="Verdana"/>
          <w:color w:val="434343"/>
          <w:sz w:val="20"/>
        </w:rPr>
        <w:t xml:space="preserve"> С.А.  </w:t>
      </w:r>
      <w:r w:rsidR="00476482">
        <w:rPr>
          <w:rFonts w:ascii="Verdana" w:hAnsi="Verdana"/>
          <w:color w:val="434343"/>
          <w:sz w:val="20"/>
        </w:rPr>
        <w:t xml:space="preserve"> организовала  встречу заместителя</w:t>
      </w:r>
      <w:r>
        <w:rPr>
          <w:rFonts w:ascii="Verdana" w:hAnsi="Verdana"/>
          <w:color w:val="434343"/>
          <w:sz w:val="20"/>
        </w:rPr>
        <w:t xml:space="preserve"> прокурора </w:t>
      </w:r>
      <w:r w:rsidR="00476482">
        <w:rPr>
          <w:rFonts w:ascii="Verdana" w:hAnsi="Verdana"/>
          <w:color w:val="434343"/>
          <w:sz w:val="20"/>
        </w:rPr>
        <w:t xml:space="preserve">Ногайского района </w:t>
      </w:r>
      <w:proofErr w:type="spellStart"/>
      <w:r w:rsidR="00476482">
        <w:rPr>
          <w:rFonts w:ascii="Verdana" w:hAnsi="Verdana"/>
          <w:color w:val="434343"/>
          <w:sz w:val="20"/>
        </w:rPr>
        <w:t>Дильманбетова</w:t>
      </w:r>
      <w:proofErr w:type="spellEnd"/>
      <w:r w:rsidR="00476482">
        <w:rPr>
          <w:rFonts w:ascii="Verdana" w:hAnsi="Verdana"/>
          <w:color w:val="434343"/>
          <w:sz w:val="20"/>
        </w:rPr>
        <w:t xml:space="preserve"> </w:t>
      </w:r>
      <w:r>
        <w:rPr>
          <w:rFonts w:ascii="Verdana" w:hAnsi="Verdana"/>
          <w:color w:val="434343"/>
          <w:sz w:val="20"/>
        </w:rPr>
        <w:t xml:space="preserve"> А.Т. с учащимися 9 «а» класса. На встрече для подростков доведена информация об уголовной и административной ответственности несовершеннолетних за совершение уголовно-наказуемых деяний и административных правонарушений. Учащиеся школы были проинформированы о деятельности органов прокураторы в защите прав человека, в особенно несовершеннолетних, о проводимой работе по поддержанию стабильности в обществе, повышению правовой культуры населения. Учащимся были разъяснены нормы уголовного и административного права. Разъяснен состав уголовного и административного правонарушения. Порядок привлечения несовершеннолетних граждан к административной и уголовной ответственности</w:t>
      </w:r>
      <w:proofErr w:type="gramStart"/>
      <w:r>
        <w:rPr>
          <w:rFonts w:ascii="Verdana" w:hAnsi="Verdana"/>
          <w:color w:val="434343"/>
          <w:sz w:val="20"/>
        </w:rPr>
        <w:t>.</w:t>
      </w:r>
      <w:proofErr w:type="gramEnd"/>
      <w:r>
        <w:rPr>
          <w:rFonts w:ascii="Verdana" w:hAnsi="Verdana"/>
          <w:color w:val="434343"/>
          <w:sz w:val="20"/>
        </w:rPr>
        <w:t xml:space="preserve"> В ходе беседы подросткам разъяснялась необходимость соблюдать общественный порядок уважать права иных лиц и не допускать хулиганских действий, распития пива и иных спиртных </w:t>
      </w:r>
      <w:proofErr w:type="gramStart"/>
      <w:r>
        <w:rPr>
          <w:rFonts w:ascii="Verdana" w:hAnsi="Verdana"/>
          <w:color w:val="434343"/>
          <w:sz w:val="20"/>
        </w:rPr>
        <w:t>напитков</w:t>
      </w:r>
      <w:proofErr w:type="gramEnd"/>
      <w:r>
        <w:rPr>
          <w:rFonts w:ascii="Verdana" w:hAnsi="Verdana"/>
          <w:color w:val="434343"/>
          <w:sz w:val="20"/>
        </w:rPr>
        <w:t xml:space="preserve"> как в общественных местах так и  в быту, не совершать преступлений и иных правонарушений. Одновременно несовершеннолетним указывалось необходимость руководствоваться в своих действиях нормами закона и морали, необходимости продолжения обучения и ведения здорового образа жизни. </w:t>
      </w:r>
    </w:p>
    <w:p w:rsidR="00927D81" w:rsidRDefault="00927D81" w:rsidP="00AA6BB2">
      <w:pPr>
        <w:rPr>
          <w:rFonts w:ascii="Verdana" w:hAnsi="Verdana"/>
          <w:color w:val="434343"/>
          <w:sz w:val="20"/>
        </w:rPr>
      </w:pPr>
      <w:r>
        <w:rPr>
          <w:rFonts w:ascii="Verdana" w:hAnsi="Verdana"/>
          <w:color w:val="434343"/>
          <w:sz w:val="20"/>
        </w:rPr>
        <w:t xml:space="preserve">    </w:t>
      </w:r>
    </w:p>
    <w:p w:rsidR="00AA6BB2" w:rsidRDefault="00927D81" w:rsidP="00AA6BB2">
      <w:pPr>
        <w:rPr>
          <w:rFonts w:ascii="Verdana" w:hAnsi="Verdana"/>
          <w:color w:val="434343"/>
          <w:sz w:val="20"/>
        </w:rPr>
      </w:pPr>
      <w:r>
        <w:rPr>
          <w:rFonts w:ascii="Verdana" w:hAnsi="Verdana"/>
          <w:color w:val="434343"/>
          <w:sz w:val="20"/>
        </w:rPr>
        <w:t xml:space="preserve">Учащиеся 11 класса были приглашены на встречу </w:t>
      </w:r>
      <w:r w:rsidR="00287DD1">
        <w:rPr>
          <w:rFonts w:ascii="Verdana" w:hAnsi="Verdana"/>
          <w:color w:val="434343"/>
          <w:sz w:val="20"/>
        </w:rPr>
        <w:t>с</w:t>
      </w:r>
      <w:r w:rsidR="00287DD1" w:rsidRPr="00287DD1">
        <w:t xml:space="preserve"> </w:t>
      </w:r>
      <w:r w:rsidR="00287DD1">
        <w:rPr>
          <w:rFonts w:ascii="Verdana" w:hAnsi="Verdana"/>
          <w:color w:val="434343"/>
          <w:sz w:val="20"/>
        </w:rPr>
        <w:t>заместителем</w:t>
      </w:r>
      <w:r w:rsidR="00287DD1" w:rsidRPr="00287DD1">
        <w:rPr>
          <w:rFonts w:ascii="Verdana" w:hAnsi="Verdana"/>
          <w:color w:val="434343"/>
          <w:sz w:val="20"/>
        </w:rPr>
        <w:t xml:space="preserve"> прокурора</w:t>
      </w:r>
      <w:r w:rsidR="00287DD1">
        <w:rPr>
          <w:rFonts w:ascii="Verdana" w:hAnsi="Verdana"/>
          <w:color w:val="434343"/>
          <w:sz w:val="20"/>
        </w:rPr>
        <w:t xml:space="preserve"> Ногайского района </w:t>
      </w:r>
      <w:proofErr w:type="spellStart"/>
      <w:r w:rsidR="00287DD1">
        <w:rPr>
          <w:rFonts w:ascii="Verdana" w:hAnsi="Verdana"/>
          <w:color w:val="434343"/>
          <w:sz w:val="20"/>
        </w:rPr>
        <w:t>Дильманбетовым</w:t>
      </w:r>
      <w:proofErr w:type="spellEnd"/>
      <w:r w:rsidR="00287DD1" w:rsidRPr="00287DD1">
        <w:rPr>
          <w:rFonts w:ascii="Verdana" w:hAnsi="Verdana"/>
          <w:color w:val="434343"/>
          <w:sz w:val="20"/>
        </w:rPr>
        <w:t xml:space="preserve">  А.Т.</w:t>
      </w:r>
      <w:r w:rsidR="00287DD1">
        <w:rPr>
          <w:rFonts w:ascii="Verdana" w:hAnsi="Verdana"/>
          <w:color w:val="434343"/>
          <w:sz w:val="20"/>
        </w:rPr>
        <w:t xml:space="preserve"> </w:t>
      </w:r>
      <w:r w:rsidR="002359B5">
        <w:rPr>
          <w:rFonts w:ascii="Verdana" w:hAnsi="Verdana"/>
          <w:color w:val="434343"/>
          <w:sz w:val="20"/>
        </w:rPr>
        <w:t xml:space="preserve"> </w:t>
      </w:r>
      <w:r w:rsidR="00287DD1">
        <w:rPr>
          <w:rFonts w:ascii="Verdana" w:hAnsi="Verdana"/>
          <w:color w:val="434343"/>
          <w:sz w:val="20"/>
        </w:rPr>
        <w:t>Встреча состоялась н</w:t>
      </w:r>
      <w:r>
        <w:rPr>
          <w:rFonts w:ascii="Verdana" w:hAnsi="Verdana"/>
          <w:color w:val="434343"/>
          <w:sz w:val="20"/>
        </w:rPr>
        <w:t xml:space="preserve">а базе </w:t>
      </w:r>
      <w:r w:rsidR="00287DD1">
        <w:rPr>
          <w:rFonts w:ascii="Verdana" w:hAnsi="Verdana"/>
          <w:color w:val="434343"/>
          <w:sz w:val="20"/>
        </w:rPr>
        <w:t>краеведческого музея, где обсуждались такие вопросы, как предотвращение террористических актов</w:t>
      </w:r>
      <w:r w:rsidR="002359B5">
        <w:rPr>
          <w:rFonts w:ascii="Verdana" w:hAnsi="Verdana"/>
          <w:color w:val="434343"/>
          <w:sz w:val="20"/>
        </w:rPr>
        <w:t>, ситуация</w:t>
      </w:r>
      <w:r w:rsidR="00287DD1">
        <w:rPr>
          <w:rFonts w:ascii="Verdana" w:hAnsi="Verdana"/>
          <w:color w:val="434343"/>
          <w:sz w:val="20"/>
        </w:rPr>
        <w:t xml:space="preserve"> в Сирии. Аскер </w:t>
      </w:r>
      <w:proofErr w:type="spellStart"/>
      <w:r w:rsidR="00287DD1">
        <w:rPr>
          <w:rFonts w:ascii="Verdana" w:hAnsi="Verdana"/>
          <w:color w:val="434343"/>
          <w:sz w:val="20"/>
        </w:rPr>
        <w:t>Тоьлевбиевич</w:t>
      </w:r>
      <w:proofErr w:type="spellEnd"/>
      <w:r w:rsidR="00287DD1">
        <w:rPr>
          <w:rFonts w:ascii="Verdana" w:hAnsi="Verdana"/>
          <w:color w:val="434343"/>
          <w:sz w:val="20"/>
        </w:rPr>
        <w:t xml:space="preserve"> п</w:t>
      </w:r>
      <w:r>
        <w:rPr>
          <w:rFonts w:ascii="Verdana" w:hAnsi="Verdana"/>
          <w:color w:val="434343"/>
          <w:sz w:val="20"/>
        </w:rPr>
        <w:t>одробно ознакомил детей с положением</w:t>
      </w:r>
      <w:r w:rsidR="00287DD1">
        <w:rPr>
          <w:rFonts w:ascii="Verdana" w:hAnsi="Verdana"/>
          <w:color w:val="434343"/>
          <w:sz w:val="20"/>
        </w:rPr>
        <w:t xml:space="preserve"> </w:t>
      </w:r>
      <w:proofErr w:type="gramStart"/>
      <w:r w:rsidR="00287DD1">
        <w:rPr>
          <w:rFonts w:ascii="Verdana" w:hAnsi="Verdana"/>
          <w:color w:val="434343"/>
          <w:sz w:val="20"/>
        </w:rPr>
        <w:t>в</w:t>
      </w:r>
      <w:proofErr w:type="gramEnd"/>
      <w:r w:rsidR="00287DD1">
        <w:rPr>
          <w:rFonts w:ascii="Verdana" w:hAnsi="Verdana"/>
          <w:color w:val="434343"/>
          <w:sz w:val="20"/>
        </w:rPr>
        <w:t xml:space="preserve"> районе, о той работе, которая проводится с семьями и детьми, </w:t>
      </w:r>
      <w:proofErr w:type="gramStart"/>
      <w:r>
        <w:rPr>
          <w:rFonts w:ascii="Verdana" w:hAnsi="Verdana"/>
          <w:color w:val="434343"/>
          <w:sz w:val="20"/>
        </w:rPr>
        <w:t>вернувшихся</w:t>
      </w:r>
      <w:proofErr w:type="gramEnd"/>
      <w:r w:rsidR="00287DD1">
        <w:rPr>
          <w:rFonts w:ascii="Verdana" w:hAnsi="Verdana"/>
          <w:color w:val="434343"/>
          <w:sz w:val="20"/>
        </w:rPr>
        <w:t xml:space="preserve"> из</w:t>
      </w:r>
      <w:r>
        <w:rPr>
          <w:rFonts w:ascii="Verdana" w:hAnsi="Verdana"/>
          <w:color w:val="434343"/>
          <w:sz w:val="20"/>
        </w:rPr>
        <w:t xml:space="preserve"> Сирии</w:t>
      </w:r>
      <w:r w:rsidR="002359B5">
        <w:rPr>
          <w:rFonts w:ascii="Verdana" w:hAnsi="Verdana"/>
          <w:color w:val="434343"/>
          <w:sz w:val="20"/>
        </w:rPr>
        <w:t>.</w:t>
      </w:r>
      <w:r w:rsidR="00554D44">
        <w:rPr>
          <w:rFonts w:ascii="Verdana" w:hAnsi="Verdana"/>
          <w:color w:val="434343"/>
          <w:sz w:val="20"/>
        </w:rPr>
        <w:t xml:space="preserve"> </w:t>
      </w:r>
    </w:p>
    <w:p w:rsidR="00AA6BB2" w:rsidRDefault="00AA6BB2" w:rsidP="00AA6BB2">
      <w:pPr>
        <w:rPr>
          <w:rFonts w:ascii="Verdana" w:hAnsi="Verdana"/>
          <w:color w:val="434343"/>
          <w:sz w:val="20"/>
        </w:rPr>
      </w:pPr>
    </w:p>
    <w:p w:rsidR="00AA6BB2" w:rsidRPr="00AA6BB2" w:rsidRDefault="00AA6BB2" w:rsidP="00AA6BB2">
      <w:pPr>
        <w:rPr>
          <w:rFonts w:ascii="Verdana" w:hAnsi="Verdana"/>
          <w:color w:val="434343"/>
          <w:sz w:val="20"/>
        </w:rPr>
      </w:pPr>
      <w:r>
        <w:rPr>
          <w:rFonts w:ascii="Verdana" w:hAnsi="Verdana"/>
          <w:color w:val="434343"/>
          <w:sz w:val="20"/>
        </w:rPr>
        <w:t>В 10-х классах</w:t>
      </w:r>
      <w:r w:rsidRPr="00AA6BB2">
        <w:rPr>
          <w:rFonts w:ascii="Verdana" w:hAnsi="Verdana"/>
          <w:color w:val="434343"/>
          <w:sz w:val="20"/>
        </w:rPr>
        <w:tab/>
      </w:r>
      <w:proofErr w:type="spellStart"/>
      <w:r w:rsidRPr="00AA6BB2">
        <w:rPr>
          <w:rFonts w:ascii="Verdana" w:hAnsi="Verdana"/>
          <w:color w:val="434343"/>
          <w:sz w:val="20"/>
        </w:rPr>
        <w:t>Ди</w:t>
      </w:r>
      <w:r w:rsidR="002359B5">
        <w:rPr>
          <w:rFonts w:ascii="Verdana" w:hAnsi="Verdana"/>
          <w:color w:val="434343"/>
          <w:sz w:val="20"/>
        </w:rPr>
        <w:t>льманбетов</w:t>
      </w:r>
      <w:proofErr w:type="spellEnd"/>
      <w:r w:rsidR="002359B5">
        <w:rPr>
          <w:rFonts w:ascii="Verdana" w:hAnsi="Verdana"/>
          <w:color w:val="434343"/>
          <w:sz w:val="20"/>
        </w:rPr>
        <w:t xml:space="preserve"> А. Т.</w:t>
      </w:r>
      <w:r w:rsidRPr="00AA6BB2">
        <w:rPr>
          <w:rFonts w:ascii="Verdana" w:hAnsi="Verdana"/>
          <w:color w:val="434343"/>
          <w:sz w:val="20"/>
        </w:rPr>
        <w:t xml:space="preserve"> – заместитель прокурора Ногайского района</w:t>
      </w:r>
      <w:r w:rsidRPr="00AA6BB2">
        <w:rPr>
          <w:rFonts w:ascii="Verdana" w:hAnsi="Verdana"/>
          <w:color w:val="434343"/>
          <w:sz w:val="20"/>
        </w:rPr>
        <w:tab/>
      </w:r>
      <w:r>
        <w:rPr>
          <w:rFonts w:ascii="Verdana" w:hAnsi="Verdana"/>
          <w:color w:val="434343"/>
          <w:sz w:val="20"/>
        </w:rPr>
        <w:t>ознакомил старшеклассников с Уголовной</w:t>
      </w:r>
      <w:r w:rsidRPr="00AA6BB2">
        <w:rPr>
          <w:rFonts w:ascii="Verdana" w:hAnsi="Verdana"/>
          <w:color w:val="434343"/>
          <w:sz w:val="20"/>
        </w:rPr>
        <w:t xml:space="preserve"> ответственность</w:t>
      </w:r>
      <w:r>
        <w:rPr>
          <w:rFonts w:ascii="Verdana" w:hAnsi="Verdana"/>
          <w:color w:val="434343"/>
          <w:sz w:val="20"/>
        </w:rPr>
        <w:t>ю</w:t>
      </w:r>
      <w:r w:rsidRPr="00AA6BB2">
        <w:rPr>
          <w:rFonts w:ascii="Verdana" w:hAnsi="Verdana"/>
          <w:color w:val="434343"/>
          <w:sz w:val="20"/>
        </w:rPr>
        <w:t xml:space="preserve"> за совершение преступлений террористическог</w:t>
      </w:r>
      <w:r>
        <w:rPr>
          <w:rFonts w:ascii="Verdana" w:hAnsi="Verdana"/>
          <w:color w:val="434343"/>
          <w:sz w:val="20"/>
        </w:rPr>
        <w:t>о  характера</w:t>
      </w:r>
      <w:r w:rsidRPr="00AA6BB2">
        <w:rPr>
          <w:rFonts w:ascii="Verdana" w:hAnsi="Verdana"/>
          <w:color w:val="434343"/>
          <w:sz w:val="20"/>
        </w:rPr>
        <w:t>.</w:t>
      </w:r>
    </w:p>
    <w:p w:rsidR="00AA6BB2" w:rsidRPr="00AA6BB2" w:rsidRDefault="00CD4E5E" w:rsidP="00AA6BB2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</w:rPr>
      </w:pPr>
      <w:r>
        <w:rPr>
          <w:rFonts w:ascii="Verdana" w:hAnsi="Verdana"/>
          <w:color w:val="434343"/>
          <w:sz w:val="20"/>
        </w:rPr>
        <w:t>В 6-7 классах была проведена беседа «Закон и право»</w:t>
      </w:r>
      <w:r>
        <w:rPr>
          <w:rFonts w:ascii="Verdana" w:hAnsi="Verdana"/>
          <w:color w:val="434343"/>
          <w:sz w:val="20"/>
        </w:rPr>
        <w:tab/>
      </w:r>
      <w:r w:rsidR="00AA6BB2" w:rsidRPr="00AA6BB2">
        <w:rPr>
          <w:rFonts w:ascii="Verdana" w:hAnsi="Verdana"/>
          <w:color w:val="434343"/>
          <w:sz w:val="20"/>
        </w:rPr>
        <w:tab/>
      </w:r>
      <w:proofErr w:type="spellStart"/>
      <w:r w:rsidR="00AA6BB2" w:rsidRPr="00AA6BB2">
        <w:rPr>
          <w:rFonts w:ascii="Verdana" w:hAnsi="Verdana"/>
          <w:color w:val="434343"/>
          <w:sz w:val="20"/>
        </w:rPr>
        <w:t>Рахмедов</w:t>
      </w:r>
      <w:r w:rsidR="00476482">
        <w:rPr>
          <w:rFonts w:ascii="Verdana" w:hAnsi="Verdana"/>
          <w:color w:val="434343"/>
          <w:sz w:val="20"/>
        </w:rPr>
        <w:t>ым</w:t>
      </w:r>
      <w:proofErr w:type="spellEnd"/>
      <w:r w:rsidR="00476482">
        <w:rPr>
          <w:rFonts w:ascii="Verdana" w:hAnsi="Verdana"/>
          <w:color w:val="434343"/>
          <w:sz w:val="20"/>
        </w:rPr>
        <w:t xml:space="preserve">  А.Б. </w:t>
      </w:r>
      <w:r w:rsidR="00AA6BB2" w:rsidRPr="00AA6BB2">
        <w:rPr>
          <w:rFonts w:ascii="Verdana" w:hAnsi="Verdana"/>
          <w:color w:val="434343"/>
          <w:sz w:val="20"/>
        </w:rPr>
        <w:t>инспектор</w:t>
      </w:r>
      <w:r w:rsidR="00476482">
        <w:rPr>
          <w:rFonts w:ascii="Verdana" w:hAnsi="Verdana"/>
          <w:color w:val="434343"/>
          <w:sz w:val="20"/>
        </w:rPr>
        <w:t xml:space="preserve">ом </w:t>
      </w:r>
      <w:r w:rsidR="00AA6BB2" w:rsidRPr="00AA6BB2">
        <w:rPr>
          <w:rFonts w:ascii="Verdana" w:hAnsi="Verdana"/>
          <w:color w:val="434343"/>
          <w:sz w:val="20"/>
        </w:rPr>
        <w:t xml:space="preserve"> ПДН</w:t>
      </w:r>
      <w:r w:rsidR="00476482">
        <w:rPr>
          <w:rFonts w:ascii="Verdana" w:hAnsi="Verdana"/>
          <w:color w:val="434343"/>
          <w:sz w:val="20"/>
        </w:rPr>
        <w:t xml:space="preserve">. Он рассказал ребятам об </w:t>
      </w:r>
      <w:r w:rsidR="00476482">
        <w:rPr>
          <w:rFonts w:ascii="Verdana" w:hAnsi="Verdana"/>
          <w:color w:val="434343"/>
          <w:sz w:val="20"/>
        </w:rPr>
        <w:tab/>
        <w:t>у</w:t>
      </w:r>
      <w:r w:rsidR="00AA6BB2" w:rsidRPr="00AA6BB2">
        <w:rPr>
          <w:rFonts w:ascii="Verdana" w:hAnsi="Verdana"/>
          <w:color w:val="434343"/>
          <w:sz w:val="20"/>
        </w:rPr>
        <w:t>го</w:t>
      </w:r>
      <w:r w:rsidR="00476482">
        <w:rPr>
          <w:rFonts w:ascii="Verdana" w:hAnsi="Verdana"/>
          <w:color w:val="434343"/>
          <w:sz w:val="20"/>
        </w:rPr>
        <w:t>ловной</w:t>
      </w:r>
      <w:r w:rsidR="00AA6BB2" w:rsidRPr="00AA6BB2">
        <w:rPr>
          <w:rFonts w:ascii="Verdana" w:hAnsi="Verdana"/>
          <w:color w:val="434343"/>
          <w:sz w:val="20"/>
        </w:rPr>
        <w:t xml:space="preserve"> ответственност</w:t>
      </w:r>
      <w:r w:rsidR="00476482">
        <w:rPr>
          <w:rFonts w:ascii="Verdana" w:hAnsi="Verdana"/>
          <w:color w:val="434343"/>
          <w:sz w:val="20"/>
        </w:rPr>
        <w:t>и</w:t>
      </w:r>
      <w:r w:rsidR="00AA6BB2" w:rsidRPr="00AA6BB2">
        <w:rPr>
          <w:rFonts w:ascii="Verdana" w:hAnsi="Verdana"/>
          <w:color w:val="434343"/>
          <w:sz w:val="20"/>
        </w:rPr>
        <w:t xml:space="preserve"> за совершение преступлений</w:t>
      </w:r>
      <w:r>
        <w:rPr>
          <w:rFonts w:ascii="Verdana" w:hAnsi="Verdana"/>
          <w:color w:val="434343"/>
          <w:sz w:val="20"/>
        </w:rPr>
        <w:t xml:space="preserve"> </w:t>
      </w:r>
      <w:r w:rsidR="00AA6BB2" w:rsidRPr="00AA6BB2">
        <w:rPr>
          <w:rFonts w:ascii="Verdana" w:hAnsi="Verdana"/>
          <w:color w:val="434343"/>
          <w:sz w:val="20"/>
        </w:rPr>
        <w:t>экстремистск</w:t>
      </w:r>
      <w:r>
        <w:rPr>
          <w:rFonts w:ascii="Verdana" w:hAnsi="Verdana"/>
          <w:color w:val="434343"/>
          <w:sz w:val="20"/>
        </w:rPr>
        <w:t>ого характера</w:t>
      </w:r>
      <w:r w:rsidR="00476482">
        <w:rPr>
          <w:rFonts w:ascii="Verdana" w:hAnsi="Verdana"/>
          <w:color w:val="434343"/>
          <w:sz w:val="20"/>
        </w:rPr>
        <w:t>.</w:t>
      </w:r>
      <w:r>
        <w:rPr>
          <w:rFonts w:ascii="Verdana" w:hAnsi="Verdana"/>
          <w:color w:val="434343"/>
          <w:sz w:val="20"/>
        </w:rPr>
        <w:t xml:space="preserve"> </w:t>
      </w:r>
    </w:p>
    <w:p w:rsidR="005938F2" w:rsidRPr="005938F2" w:rsidRDefault="00476482" w:rsidP="00AA6BB2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</w:rPr>
      </w:pPr>
      <w:r>
        <w:rPr>
          <w:rFonts w:ascii="Verdana" w:hAnsi="Verdana"/>
          <w:color w:val="434343"/>
          <w:sz w:val="20"/>
        </w:rPr>
        <w:t xml:space="preserve">Для беседы в 5-7 классах  на тему </w:t>
      </w:r>
      <w:r w:rsidR="00AA6BB2" w:rsidRPr="00AA6BB2">
        <w:rPr>
          <w:rFonts w:ascii="Verdana" w:hAnsi="Verdana"/>
          <w:color w:val="434343"/>
          <w:sz w:val="20"/>
        </w:rPr>
        <w:t xml:space="preserve"> «Правон</w:t>
      </w:r>
      <w:r>
        <w:rPr>
          <w:rFonts w:ascii="Verdana" w:hAnsi="Verdana"/>
          <w:color w:val="434343"/>
          <w:sz w:val="20"/>
        </w:rPr>
        <w:t>арушения несовершеннолетних»</w:t>
      </w:r>
      <w:r>
        <w:rPr>
          <w:rFonts w:ascii="Verdana" w:hAnsi="Verdana"/>
          <w:color w:val="434343"/>
          <w:sz w:val="20"/>
        </w:rPr>
        <w:tab/>
      </w:r>
      <w:r w:rsidRPr="00476482">
        <w:rPr>
          <w:rFonts w:ascii="Verdana" w:hAnsi="Verdana"/>
          <w:color w:val="434343"/>
          <w:sz w:val="20"/>
        </w:rPr>
        <w:t>пригласили</w:t>
      </w:r>
      <w:r>
        <w:rPr>
          <w:rFonts w:ascii="Verdana" w:hAnsi="Verdana"/>
          <w:color w:val="434343"/>
          <w:sz w:val="20"/>
        </w:rPr>
        <w:tab/>
      </w:r>
      <w:proofErr w:type="spellStart"/>
      <w:r>
        <w:rPr>
          <w:rFonts w:ascii="Verdana" w:hAnsi="Verdana"/>
          <w:color w:val="434343"/>
          <w:sz w:val="20"/>
        </w:rPr>
        <w:t>Динисламову</w:t>
      </w:r>
      <w:proofErr w:type="spellEnd"/>
      <w:r w:rsidR="00AA6BB2" w:rsidRPr="00AA6BB2">
        <w:rPr>
          <w:rFonts w:ascii="Verdana" w:hAnsi="Verdana"/>
          <w:color w:val="434343"/>
          <w:sz w:val="20"/>
        </w:rPr>
        <w:t xml:space="preserve"> А.З.- студент</w:t>
      </w:r>
      <w:r>
        <w:rPr>
          <w:rFonts w:ascii="Verdana" w:hAnsi="Verdana"/>
          <w:color w:val="434343"/>
          <w:sz w:val="20"/>
        </w:rPr>
        <w:t>к</w:t>
      </w:r>
      <w:proofErr w:type="gramStart"/>
      <w:r>
        <w:rPr>
          <w:rFonts w:ascii="Verdana" w:hAnsi="Verdana"/>
          <w:color w:val="434343"/>
          <w:sz w:val="20"/>
        </w:rPr>
        <w:t>у-</w:t>
      </w:r>
      <w:proofErr w:type="gramEnd"/>
      <w:r>
        <w:rPr>
          <w:rFonts w:ascii="Verdana" w:hAnsi="Verdana"/>
          <w:color w:val="434343"/>
          <w:sz w:val="20"/>
        </w:rPr>
        <w:t xml:space="preserve"> практикантку </w:t>
      </w:r>
      <w:r w:rsidR="00AA6BB2" w:rsidRPr="00AA6BB2">
        <w:rPr>
          <w:rFonts w:ascii="Verdana" w:hAnsi="Verdana"/>
          <w:color w:val="434343"/>
          <w:sz w:val="20"/>
        </w:rPr>
        <w:t xml:space="preserve"> КГАП</w:t>
      </w:r>
      <w:r>
        <w:rPr>
          <w:rFonts w:ascii="Verdana" w:hAnsi="Verdana"/>
          <w:color w:val="434343"/>
          <w:sz w:val="20"/>
        </w:rPr>
        <w:t xml:space="preserve"> Она разъяснила детям </w:t>
      </w:r>
      <w:r>
        <w:rPr>
          <w:rFonts w:ascii="Verdana" w:hAnsi="Verdana"/>
          <w:color w:val="434343"/>
          <w:sz w:val="20"/>
        </w:rPr>
        <w:tab/>
        <w:t>уголовную</w:t>
      </w:r>
      <w:r w:rsidR="00AA6BB2" w:rsidRPr="00AA6BB2">
        <w:rPr>
          <w:rFonts w:ascii="Verdana" w:hAnsi="Verdana"/>
          <w:color w:val="434343"/>
          <w:sz w:val="20"/>
        </w:rPr>
        <w:t xml:space="preserve"> ответственность</w:t>
      </w:r>
      <w:r>
        <w:rPr>
          <w:rFonts w:ascii="Verdana" w:hAnsi="Verdana"/>
          <w:color w:val="434343"/>
          <w:sz w:val="20"/>
        </w:rPr>
        <w:t xml:space="preserve">, которую понесут </w:t>
      </w:r>
      <w:r w:rsidR="00AA6BB2" w:rsidRPr="00AA6BB2">
        <w:rPr>
          <w:rFonts w:ascii="Verdana" w:hAnsi="Verdana"/>
          <w:color w:val="434343"/>
          <w:sz w:val="20"/>
        </w:rPr>
        <w:t xml:space="preserve"> за комментарии, лайки, </w:t>
      </w:r>
      <w:proofErr w:type="spellStart"/>
      <w:r w:rsidR="00AA6BB2" w:rsidRPr="00AA6BB2">
        <w:rPr>
          <w:rFonts w:ascii="Verdana" w:hAnsi="Verdana"/>
          <w:color w:val="434343"/>
          <w:sz w:val="20"/>
        </w:rPr>
        <w:t>репосты</w:t>
      </w:r>
      <w:proofErr w:type="spellEnd"/>
      <w:r w:rsidR="00AA6BB2" w:rsidRPr="00AA6BB2">
        <w:rPr>
          <w:rFonts w:ascii="Verdana" w:hAnsi="Verdana"/>
          <w:color w:val="434343"/>
          <w:sz w:val="20"/>
        </w:rPr>
        <w:t xml:space="preserve"> и другие действия в социальных сетях</w:t>
      </w:r>
      <w:r>
        <w:rPr>
          <w:rFonts w:ascii="Verdana" w:hAnsi="Verdana"/>
          <w:color w:val="434343"/>
          <w:sz w:val="20"/>
        </w:rPr>
        <w:t>.</w:t>
      </w:r>
      <w:r w:rsidR="005938F2" w:rsidRPr="005938F2">
        <w:rPr>
          <w:rFonts w:ascii="Verdana" w:hAnsi="Verdana"/>
          <w:color w:val="434343"/>
          <w:sz w:val="20"/>
        </w:rPr>
        <w:t> </w:t>
      </w:r>
      <w:bookmarkStart w:id="0" w:name="_GoBack"/>
      <w:bookmarkEnd w:id="0"/>
    </w:p>
    <w:p w:rsidR="00EE71E7" w:rsidRDefault="00EE71E7" w:rsidP="00EE71E7">
      <w:pPr>
        <w:jc w:val="center"/>
        <w:rPr>
          <w:b/>
          <w:szCs w:val="28"/>
        </w:rPr>
      </w:pPr>
    </w:p>
    <w:sectPr w:rsidR="00EE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6D3"/>
    <w:multiLevelType w:val="multilevel"/>
    <w:tmpl w:val="E17CFD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4E05BD8"/>
    <w:multiLevelType w:val="multilevel"/>
    <w:tmpl w:val="D7A43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E3"/>
    <w:rsid w:val="00066C87"/>
    <w:rsid w:val="002359B5"/>
    <w:rsid w:val="00287DD1"/>
    <w:rsid w:val="00476482"/>
    <w:rsid w:val="004840E3"/>
    <w:rsid w:val="00554D44"/>
    <w:rsid w:val="005938F2"/>
    <w:rsid w:val="005B540A"/>
    <w:rsid w:val="00927D81"/>
    <w:rsid w:val="009C7D17"/>
    <w:rsid w:val="00AA6BB2"/>
    <w:rsid w:val="00BF7780"/>
    <w:rsid w:val="00C16A7F"/>
    <w:rsid w:val="00CD4E5E"/>
    <w:rsid w:val="00E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E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1E7"/>
    <w:pPr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EE71E7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EE7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E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1E7"/>
    <w:pPr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EE71E7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EE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2020-11-30T09:10:00Z</dcterms:created>
  <dcterms:modified xsi:type="dcterms:W3CDTF">2020-11-30T09:10:00Z</dcterms:modified>
</cp:coreProperties>
</file>