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9F" w:rsidRPr="001350BB" w:rsidRDefault="0034559F" w:rsidP="001350BB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>2019-2020 учебный год</w:t>
      </w:r>
    </w:p>
    <w:p w:rsidR="0034559F" w:rsidRPr="001350BB" w:rsidRDefault="0034559F" w:rsidP="001350BB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>МКОУ «</w:t>
      </w:r>
      <w:proofErr w:type="spellStart"/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>Терекли-Мектебская</w:t>
      </w:r>
      <w:proofErr w:type="spellEnd"/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СОШ им. </w:t>
      </w:r>
      <w:proofErr w:type="spellStart"/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>Джанибекова</w:t>
      </w:r>
      <w:proofErr w:type="spellEnd"/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4C1E42" w:rsidRPr="001350BB" w:rsidRDefault="004C1E42" w:rsidP="001350BB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350BB">
        <w:rPr>
          <w:rFonts w:ascii="Times New Roman" w:hAnsi="Times New Roman" w:cs="Times New Roman"/>
          <w:b/>
          <w:sz w:val="32"/>
          <w:szCs w:val="32"/>
          <w:lang w:eastAsia="ru-RU"/>
        </w:rPr>
        <w:t>День Международного родного языка</w:t>
      </w:r>
    </w:p>
    <w:p w:rsidR="007A6844" w:rsidRPr="00857A3C" w:rsidRDefault="007A6844" w:rsidP="007A6844">
      <w:pPr>
        <w:shd w:val="clear" w:color="auto" w:fill="FFFFFF"/>
        <w:spacing w:after="240" w:line="40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57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Родной язык — в нём честь</w:t>
      </w:r>
      <w:proofErr w:type="gramStart"/>
      <w:r w:rsidRPr="00857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857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совесть человека</w:t>
      </w:r>
      <w:r w:rsidRPr="00857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Учи чужую речь,</w:t>
      </w:r>
      <w:r w:rsidRPr="00857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Свою цени навеки.</w:t>
      </w:r>
    </w:p>
    <w:p w:rsidR="007F66F9" w:rsidRPr="000E55CD" w:rsidRDefault="0034559F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7A6844" w:rsidRPr="000E55C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Истинная любовь к своей стране немыслима без любви к своему языку. Каждый человек с детства начинает говорить, мыслить, рассуждать на родном ему языке. </w:t>
      </w:r>
      <w:r w:rsidR="007A6844" w:rsidRPr="000E55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7A6844" w:rsidRPr="000E55C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      21 февраля – Международный день родного языка.</w:t>
      </w:r>
    </w:p>
    <w:p w:rsidR="007A6844" w:rsidRPr="000E55CD" w:rsidRDefault="003455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A6844" w:rsidRPr="000E55CD">
        <w:rPr>
          <w:rFonts w:ascii="Times New Roman" w:hAnsi="Times New Roman" w:cs="Times New Roman"/>
          <w:b/>
          <w:sz w:val="28"/>
          <w:szCs w:val="28"/>
        </w:rPr>
        <w:t>В рамках  Международного</w:t>
      </w:r>
      <w:r w:rsidR="00100680">
        <w:rPr>
          <w:rFonts w:ascii="Times New Roman" w:hAnsi="Times New Roman" w:cs="Times New Roman"/>
          <w:b/>
          <w:sz w:val="28"/>
          <w:szCs w:val="28"/>
        </w:rPr>
        <w:t xml:space="preserve"> дня родного</w:t>
      </w:r>
      <w:r w:rsidR="007A6844" w:rsidRPr="000E55CD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100680">
        <w:rPr>
          <w:rFonts w:ascii="Times New Roman" w:hAnsi="Times New Roman" w:cs="Times New Roman"/>
          <w:b/>
          <w:sz w:val="28"/>
          <w:szCs w:val="28"/>
        </w:rPr>
        <w:t>а</w:t>
      </w:r>
      <w:r w:rsidR="007A6844" w:rsidRPr="000E55CD">
        <w:rPr>
          <w:rFonts w:ascii="Times New Roman" w:hAnsi="Times New Roman" w:cs="Times New Roman"/>
          <w:b/>
          <w:sz w:val="28"/>
          <w:szCs w:val="28"/>
        </w:rPr>
        <w:t xml:space="preserve"> учащиеся 3-4 классов </w:t>
      </w:r>
      <w:r w:rsidR="0010068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100680">
        <w:rPr>
          <w:rFonts w:ascii="Times New Roman" w:hAnsi="Times New Roman" w:cs="Times New Roman"/>
          <w:b/>
          <w:sz w:val="28"/>
          <w:szCs w:val="28"/>
        </w:rPr>
        <w:t>Терекли-Мектебская</w:t>
      </w:r>
      <w:proofErr w:type="spellEnd"/>
      <w:r w:rsidR="00100680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100680">
        <w:rPr>
          <w:rFonts w:ascii="Times New Roman" w:hAnsi="Times New Roman" w:cs="Times New Roman"/>
          <w:b/>
          <w:sz w:val="28"/>
          <w:szCs w:val="28"/>
        </w:rPr>
        <w:t>Джанибекова</w:t>
      </w:r>
      <w:proofErr w:type="spellEnd"/>
      <w:r w:rsidR="00100680">
        <w:rPr>
          <w:rFonts w:ascii="Times New Roman" w:hAnsi="Times New Roman" w:cs="Times New Roman"/>
          <w:b/>
          <w:sz w:val="28"/>
          <w:szCs w:val="28"/>
        </w:rPr>
        <w:t>»</w:t>
      </w:r>
      <w:r w:rsidR="00982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844" w:rsidRPr="000E55CD">
        <w:rPr>
          <w:rFonts w:ascii="Times New Roman" w:hAnsi="Times New Roman" w:cs="Times New Roman"/>
          <w:b/>
          <w:sz w:val="28"/>
          <w:szCs w:val="28"/>
        </w:rPr>
        <w:t xml:space="preserve">провели </w:t>
      </w:r>
      <w:r w:rsidR="00E620FB">
        <w:rPr>
          <w:rFonts w:ascii="Times New Roman" w:hAnsi="Times New Roman" w:cs="Times New Roman"/>
          <w:b/>
          <w:sz w:val="28"/>
          <w:szCs w:val="28"/>
        </w:rPr>
        <w:t xml:space="preserve">костюмированное </w:t>
      </w:r>
      <w:r w:rsidR="007A6844" w:rsidRPr="000E55CD">
        <w:rPr>
          <w:rFonts w:ascii="Times New Roman" w:hAnsi="Times New Roman" w:cs="Times New Roman"/>
          <w:b/>
          <w:sz w:val="28"/>
          <w:szCs w:val="28"/>
        </w:rPr>
        <w:t>конкурсное мероприятие на ногайском языке, посвящённое басням.</w:t>
      </w:r>
      <w:r w:rsidR="002549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FE5" w:rsidRDefault="003455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21FE5" w:rsidRPr="000E55CD">
        <w:rPr>
          <w:rFonts w:ascii="Times New Roman" w:hAnsi="Times New Roman" w:cs="Times New Roman"/>
          <w:b/>
          <w:sz w:val="28"/>
          <w:szCs w:val="28"/>
        </w:rPr>
        <w:t>Цель мероприятия: познакомить ребят с Международным днём родного языка, формировать бережное отношение к родному языку, гордость за свой родной ногайский язык, чувство принадлежности</w:t>
      </w:r>
      <w:r w:rsidR="00C30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FE5" w:rsidRPr="000E55CD">
        <w:rPr>
          <w:rFonts w:ascii="Times New Roman" w:hAnsi="Times New Roman" w:cs="Times New Roman"/>
          <w:b/>
          <w:sz w:val="28"/>
          <w:szCs w:val="28"/>
        </w:rPr>
        <w:t>к своим предкам, народу, культуре; воспитывать патриотизм, толерантность; развивать речь детей, память, мышление, ораторское искусство, раскрывать таланты ребят.</w:t>
      </w:r>
    </w:p>
    <w:p w:rsidR="002B3226" w:rsidRPr="0026321F" w:rsidRDefault="0034559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605304" w:rsidRPr="00263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Одной из задач на уроке литературного чтения по родному языку является обучение детей выразительному чтению, для чего наиболее удачно используются стихотворения, т.к. уже в самом тексте заложен определённый ритм чтения, темп, паузы, логические ударения и своеобразная мелодика устного воспроизведения.  Одним из видов художественного текста, изучаемых в начальной школе на уроках родного языка, является басня. Басня может быть как стихотворной, так и написанной в форме поучительного рассказа.</w:t>
      </w:r>
      <w:r w:rsidR="0026321F" w:rsidRPr="00263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73CB2" w:rsidRDefault="0026321F" w:rsidP="002B322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700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Учащиеся с удовольствием приняли участие в мероприя</w:t>
      </w:r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тии. </w:t>
      </w:r>
      <w:proofErr w:type="gramStart"/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инсценировали такие басни как</w:t>
      </w:r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Боьри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кирпи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177E9" w:rsidRP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(автор С.К. 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Заляндин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) – 3А класс,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Арслан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савыскан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(автор С.К.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Заляндин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- 3Б класс</w:t>
      </w:r>
      <w:r w:rsidR="002B3226" w:rsidRPr="00263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Коян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бака»</w:t>
      </w:r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(автор Ф.А. </w:t>
      </w:r>
      <w:proofErr w:type="spellStart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Абдулжалилов</w:t>
      </w:r>
      <w:proofErr w:type="spellEnd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3В класс</w:t>
      </w:r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 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Мысык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шышкан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(автор Ф.А. </w:t>
      </w:r>
      <w:proofErr w:type="spellStart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Кусегенова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») – 3Г класс,</w:t>
      </w:r>
      <w:r w:rsidR="00173C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Кораз</w:t>
      </w:r>
      <w:proofErr w:type="spellEnd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</w:t>
      </w:r>
      <w:proofErr w:type="spellEnd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коькек</w:t>
      </w:r>
      <w:proofErr w:type="spellEnd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(автор С.К. </w:t>
      </w:r>
      <w:proofErr w:type="spellStart"/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Заляндин</w:t>
      </w:r>
      <w:proofErr w:type="spellEnd"/>
      <w:r w:rsidR="00F177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4А класс</w:t>
      </w:r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«</w:t>
      </w:r>
      <w:proofErr w:type="spellStart"/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Эки</w:t>
      </w:r>
      <w:proofErr w:type="spellEnd"/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масак</w:t>
      </w:r>
      <w:proofErr w:type="spellEnd"/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982102" w:rsidRP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(автор С.К. </w:t>
      </w:r>
      <w:proofErr w:type="spellStart"/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Заляндин</w:t>
      </w:r>
      <w:proofErr w:type="spellEnd"/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E07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4Б класс</w:t>
      </w:r>
      <w:r w:rsidR="00982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Подготовили учащихся </w:t>
      </w:r>
      <w:proofErr w:type="spellStart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Аджибаева</w:t>
      </w:r>
      <w:proofErr w:type="spellEnd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Т.З., </w:t>
      </w:r>
      <w:proofErr w:type="spellStart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Бегалиева</w:t>
      </w:r>
      <w:proofErr w:type="spellEnd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К.З., </w:t>
      </w:r>
      <w:proofErr w:type="spellStart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Рахмедова</w:t>
      </w:r>
      <w:proofErr w:type="spellEnd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Н.К., </w:t>
      </w:r>
      <w:proofErr w:type="spellStart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Джумаева</w:t>
      </w:r>
      <w:proofErr w:type="spellEnd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С.М., </w:t>
      </w:r>
      <w:proofErr w:type="spellStart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Зарманбетова</w:t>
      </w:r>
      <w:proofErr w:type="spellEnd"/>
      <w:r w:rsidR="004A62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Ю.А.</w:t>
      </w:r>
      <w:r w:rsidR="000632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Вела мероприятие учитель родного языка </w:t>
      </w:r>
      <w:proofErr w:type="spellStart"/>
      <w:r w:rsidR="000632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Джумаева</w:t>
      </w:r>
      <w:proofErr w:type="spellEnd"/>
      <w:r w:rsidR="000632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С.М.</w:t>
      </w:r>
    </w:p>
    <w:p w:rsidR="002B3226" w:rsidRDefault="00982102" w:rsidP="002B322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94E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Басни  помогли </w:t>
      </w:r>
      <w:r w:rsidR="002B3226" w:rsidRPr="00263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учащимся раскрыть характе</w:t>
      </w:r>
      <w:r w:rsidR="003455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ры героев, увидеть мораль.</w:t>
      </w:r>
    </w:p>
    <w:p w:rsidR="00BF39A0" w:rsidRDefault="00294ED2" w:rsidP="002B322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proofErr w:type="gramStart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результатам </w:t>
      </w:r>
      <w:proofErr w:type="spellStart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инсценирования</w:t>
      </w:r>
      <w:proofErr w:type="spellEnd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басен</w:t>
      </w:r>
      <w:r w:rsidR="004C1E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члены жюри присудили первое место </w:t>
      </w:r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4А класс</w:t>
      </w:r>
      <w:r w:rsidR="004C1E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(рук.</w:t>
      </w:r>
      <w:proofErr w:type="gramEnd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Зарманбетова</w:t>
      </w:r>
      <w:proofErr w:type="spellEnd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Ю.А.), 2 место 3Б класс</w:t>
      </w:r>
      <w:r w:rsidR="004C1E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(рук. </w:t>
      </w:r>
      <w:proofErr w:type="spellStart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Бегалиева</w:t>
      </w:r>
      <w:proofErr w:type="spellEnd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К.З.), третье место 3В (рук. </w:t>
      </w:r>
      <w:proofErr w:type="spellStart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Рахмедова</w:t>
      </w:r>
      <w:proofErr w:type="spellEnd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Н.К.) и 3Г (рук. </w:t>
      </w:r>
      <w:proofErr w:type="spellStart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Джумаева</w:t>
      </w:r>
      <w:proofErr w:type="spellEnd"/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С.М.)</w:t>
      </w:r>
      <w:r w:rsidR="004C1E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классам</w:t>
      </w:r>
      <w:r w:rsidR="00BF39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135FA7" w:rsidRPr="0026321F" w:rsidRDefault="00294ED2" w:rsidP="002B322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="00135F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Инсценирование</w:t>
      </w:r>
      <w:proofErr w:type="spellEnd"/>
      <w:r w:rsidR="00135F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басен было направлено на развитие интереса к ногайскому языку.</w:t>
      </w:r>
    </w:p>
    <w:p w:rsidR="00605304" w:rsidRDefault="0060530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2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7676"/>
            <wp:effectExtent l="19050" t="0" r="3175" b="0"/>
            <wp:docPr id="1" name="Рисунок 1" descr="C:\Users\user\Desktop\Басни\IMG_7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сни\IMG_7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2" name="Рисунок 2" descr="C:\Users\user\Desktop\Басни\IMG_7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сни\IMG_7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9F5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9" name="Рисунок 14" descr="C:\Users\user\Desktop\IMG_7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7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0" name="Рисунок 10" descr="C:\Users\user\Desktop\Басни\IMG_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асни\IMG_7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3" name="Рисунок 3" descr="C:\Users\user\Desktop\Басни\IMG_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сни\IMG_7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1" name="Рисунок 11" descr="C:\Users\user\Desktop\Басни\IMG_7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асни\IMG_75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4" name="Рисунок 4" descr="C:\Users\user\Desktop\Басни\IMG_7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сни\IMG_75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1F6B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7676"/>
            <wp:effectExtent l="19050" t="0" r="3175" b="0"/>
            <wp:docPr id="12" name="Рисунок 1" descr="C:\Users\user\Desktop\IMG_7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5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5" name="Рисунок 5" descr="C:\Users\user\Desktop\Басни\IMG_7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сни\IMG_76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1E42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5" name="Рисунок 15" descr="C:\Users\user\Desktop\IMG_7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76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6" name="Рисунок 6" descr="C:\Users\user\Desktop\Басни\IMG_7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сни\IMG_7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7" name="Рисунок 7" descr="C:\Users\user\Desktop\Басни\IMG_7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сни\IMG_77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143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20" name="Рисунок 15" descr="C:\Users\user\Desktop\IMG_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76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8" name="Рисунок 8" descr="C:\Users\user\Desktop\Басни\IMG_7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асни\IMG_77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1E42"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19050" t="0" r="3175" b="0"/>
            <wp:docPr id="16" name="Рисунок 16" descr="C:\Users\user\AppData\Local\Microsoft\Windows\Temporary Internet Files\Content.Word\IMG_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76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1F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7676"/>
            <wp:effectExtent l="19050" t="0" r="3175" b="0"/>
            <wp:docPr id="9" name="Рисунок 9" descr="C:\Users\user\Desktop\Басни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асни\IMG_76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0BB">
        <w:rPr>
          <w:noProof/>
          <w:lang w:eastAsia="ru-RU"/>
        </w:rPr>
        <w:lastRenderedPageBreak/>
        <w:drawing>
          <wp:inline distT="0" distB="0" distL="0" distR="0">
            <wp:extent cx="5940425" cy="3698498"/>
            <wp:effectExtent l="19050" t="0" r="3175" b="0"/>
            <wp:docPr id="13" name="Рисунок 2" descr="C:\Users\user\AppData\Local\Microsoft\Windows\Temporary Internet Files\Content.Word\RYZY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RYZY26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0BB">
        <w:rPr>
          <w:noProof/>
          <w:lang w:eastAsia="ru-RU"/>
        </w:rPr>
        <w:drawing>
          <wp:inline distT="0" distB="0" distL="0" distR="0">
            <wp:extent cx="5940425" cy="3928630"/>
            <wp:effectExtent l="19050" t="0" r="3175" b="0"/>
            <wp:docPr id="14" name="Рисунок 5" descr="C:\Users\user\AppData\Local\Microsoft\Windows\Temporary Internet Files\Content.Word\WSZP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WSZP29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0BB">
        <w:rPr>
          <w:noProof/>
          <w:lang w:eastAsia="ru-RU"/>
        </w:rPr>
        <w:lastRenderedPageBreak/>
        <w:drawing>
          <wp:inline distT="0" distB="0" distL="0" distR="0">
            <wp:extent cx="5940425" cy="3883779"/>
            <wp:effectExtent l="19050" t="0" r="3175" b="0"/>
            <wp:docPr id="18" name="Рисунок 11" descr="C:\Users\user\AppData\Local\Microsoft\Windows\Temporary Internet Files\Content.Word\MSJV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MSJV01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0BB">
        <w:rPr>
          <w:noProof/>
          <w:lang w:eastAsia="ru-RU"/>
        </w:rPr>
        <w:drawing>
          <wp:inline distT="0" distB="0" distL="0" distR="0">
            <wp:extent cx="5940425" cy="3339847"/>
            <wp:effectExtent l="19050" t="0" r="3175" b="0"/>
            <wp:docPr id="17" name="Рисунок 8" descr="C:\Users\user\AppData\Local\Microsoft\Windows\Temporary Internet Files\Content.Word\QCDT4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QCDT48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A3" w:rsidRPr="0026321F" w:rsidRDefault="000632A3" w:rsidP="00063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Заместитель по УВР в начальных классах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Мурзаева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Г.С.</w:t>
      </w:r>
    </w:p>
    <w:sectPr w:rsidR="000632A3" w:rsidRPr="0026321F" w:rsidSect="004C1E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A6844"/>
    <w:rsid w:val="000632A3"/>
    <w:rsid w:val="000E55CD"/>
    <w:rsid w:val="00100680"/>
    <w:rsid w:val="001350BB"/>
    <w:rsid w:val="00135FA7"/>
    <w:rsid w:val="00173CB2"/>
    <w:rsid w:val="001F568D"/>
    <w:rsid w:val="002549BB"/>
    <w:rsid w:val="0026321F"/>
    <w:rsid w:val="00294ED2"/>
    <w:rsid w:val="002B3226"/>
    <w:rsid w:val="0034559F"/>
    <w:rsid w:val="003C41FF"/>
    <w:rsid w:val="00423143"/>
    <w:rsid w:val="004A627D"/>
    <w:rsid w:val="004C1E42"/>
    <w:rsid w:val="00605304"/>
    <w:rsid w:val="006C3761"/>
    <w:rsid w:val="00700734"/>
    <w:rsid w:val="007A6844"/>
    <w:rsid w:val="007F66F9"/>
    <w:rsid w:val="00821FE5"/>
    <w:rsid w:val="009547F2"/>
    <w:rsid w:val="00982102"/>
    <w:rsid w:val="00BF39A0"/>
    <w:rsid w:val="00C30427"/>
    <w:rsid w:val="00D91F6B"/>
    <w:rsid w:val="00E07923"/>
    <w:rsid w:val="00E620FB"/>
    <w:rsid w:val="00F177E9"/>
    <w:rsid w:val="00FA39F5"/>
    <w:rsid w:val="00FF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5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2020-02-19T09:01:00Z</dcterms:created>
  <dcterms:modified xsi:type="dcterms:W3CDTF">2020-02-20T08:29:00Z</dcterms:modified>
</cp:coreProperties>
</file>