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A4" w:rsidRDefault="00931BA4" w:rsidP="00931BA4">
      <w:pPr>
        <w:shd w:val="clear" w:color="auto" w:fill="FFFFFF"/>
        <w:spacing w:after="240" w:line="240" w:lineRule="auto"/>
        <w:rPr>
          <w:rFonts w:ascii="Segoe UI" w:eastAsia="Times New Roman" w:hAnsi="Segoe UI" w:cs="Segoe UI"/>
          <w:b/>
          <w:bCs/>
          <w:color w:val="484848"/>
          <w:spacing w:val="-6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84848"/>
          <w:spacing w:val="-6"/>
          <w:sz w:val="27"/>
          <w:szCs w:val="27"/>
          <w:lang w:eastAsia="ru-RU"/>
        </w:rPr>
        <w:t xml:space="preserve">                  Всероссийская акция «Блокадный хлеб»</w:t>
      </w:r>
    </w:p>
    <w:p w:rsidR="00931BA4" w:rsidRDefault="00931BA4" w:rsidP="00931BA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05468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505468"/>
          <w:sz w:val="26"/>
          <w:szCs w:val="26"/>
          <w:lang w:eastAsia="ru-RU"/>
        </w:rPr>
        <w:t xml:space="preserve">Сегодня мы присоединились  к  </w:t>
      </w:r>
      <w:r w:rsidRPr="00544D7F">
        <w:rPr>
          <w:rFonts w:ascii="Arial" w:eastAsia="Times New Roman" w:hAnsi="Arial" w:cs="Arial"/>
          <w:color w:val="505468"/>
          <w:sz w:val="26"/>
          <w:szCs w:val="26"/>
          <w:lang w:eastAsia="ru-RU"/>
        </w:rPr>
        <w:t xml:space="preserve"> Всеросс</w:t>
      </w:r>
      <w:r>
        <w:rPr>
          <w:rFonts w:ascii="Arial" w:eastAsia="Times New Roman" w:hAnsi="Arial" w:cs="Arial"/>
          <w:color w:val="505468"/>
          <w:sz w:val="26"/>
          <w:szCs w:val="26"/>
          <w:lang w:eastAsia="ru-RU"/>
        </w:rPr>
        <w:t xml:space="preserve">ийской   акции «Блокадный хлеб», </w:t>
      </w:r>
      <w:proofErr w:type="gramStart"/>
      <w:r>
        <w:rPr>
          <w:rFonts w:ascii="Arial" w:eastAsia="Times New Roman" w:hAnsi="Arial" w:cs="Arial"/>
          <w:color w:val="505468"/>
          <w:sz w:val="26"/>
          <w:szCs w:val="26"/>
          <w:lang w:eastAsia="ru-RU"/>
        </w:rPr>
        <w:t>посвящённая</w:t>
      </w:r>
      <w:proofErr w:type="gramEnd"/>
      <w:r>
        <w:rPr>
          <w:rFonts w:ascii="Arial" w:eastAsia="Times New Roman" w:hAnsi="Arial" w:cs="Arial"/>
          <w:color w:val="505468"/>
          <w:sz w:val="26"/>
          <w:szCs w:val="26"/>
          <w:lang w:eastAsia="ru-RU"/>
        </w:rPr>
        <w:t xml:space="preserve"> Дню воинской славы, 76</w:t>
      </w:r>
      <w:r w:rsidRPr="00544D7F">
        <w:rPr>
          <w:rFonts w:ascii="Arial" w:eastAsia="Times New Roman" w:hAnsi="Arial" w:cs="Arial"/>
          <w:color w:val="505468"/>
          <w:sz w:val="26"/>
          <w:szCs w:val="26"/>
          <w:lang w:eastAsia="ru-RU"/>
        </w:rPr>
        <w:t>-й годовщине снятия блок</w:t>
      </w:r>
      <w:r>
        <w:rPr>
          <w:rFonts w:ascii="Arial" w:eastAsia="Times New Roman" w:hAnsi="Arial" w:cs="Arial"/>
          <w:color w:val="505468"/>
          <w:sz w:val="26"/>
          <w:szCs w:val="26"/>
          <w:lang w:eastAsia="ru-RU"/>
        </w:rPr>
        <w:t>ады Ленинграда.</w:t>
      </w:r>
      <w:r w:rsidRPr="00BB1BBB">
        <w:t xml:space="preserve"> </w:t>
      </w:r>
      <w:r w:rsidRPr="00BB1BBB">
        <w:rPr>
          <w:rFonts w:ascii="Arial" w:eastAsia="Times New Roman" w:hAnsi="Arial" w:cs="Arial"/>
          <w:color w:val="505468"/>
          <w:sz w:val="26"/>
          <w:szCs w:val="26"/>
          <w:lang w:eastAsia="ru-RU"/>
        </w:rPr>
        <w:t>Ключевым символом Всероссийской акции памяти «Блокадный хлеб» является кусочек хлеба весом в 125 граммов — именно такая минимальная норма выдачи хлеба была установлена во время блокады Ленинграда.</w:t>
      </w:r>
    </w:p>
    <w:p w:rsidR="00931BA4" w:rsidRDefault="00931BA4" w:rsidP="00931BA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505468"/>
          <w:sz w:val="26"/>
          <w:szCs w:val="26"/>
        </w:rPr>
      </w:pPr>
      <w:r>
        <w:rPr>
          <w:rFonts w:ascii="Arial" w:hAnsi="Arial" w:cs="Arial"/>
          <w:color w:val="505468"/>
          <w:sz w:val="26"/>
          <w:szCs w:val="26"/>
        </w:rPr>
        <w:t xml:space="preserve">На нашем мероприятии присутствовали председатель Совета Ветеранов </w:t>
      </w:r>
      <w:proofErr w:type="spellStart"/>
      <w:r>
        <w:rPr>
          <w:rFonts w:ascii="Arial" w:hAnsi="Arial" w:cs="Arial"/>
          <w:color w:val="505468"/>
          <w:sz w:val="26"/>
          <w:szCs w:val="26"/>
        </w:rPr>
        <w:t>Сангишиев</w:t>
      </w:r>
      <w:proofErr w:type="spellEnd"/>
      <w:r>
        <w:rPr>
          <w:rFonts w:ascii="Arial" w:hAnsi="Arial" w:cs="Arial"/>
          <w:color w:val="505468"/>
          <w:sz w:val="26"/>
          <w:szCs w:val="26"/>
        </w:rPr>
        <w:t xml:space="preserve"> А.М.,  </w:t>
      </w:r>
      <w:proofErr w:type="spellStart"/>
      <w:r>
        <w:rPr>
          <w:rFonts w:ascii="Arial" w:hAnsi="Arial" w:cs="Arial"/>
          <w:color w:val="505468"/>
          <w:sz w:val="26"/>
          <w:szCs w:val="26"/>
        </w:rPr>
        <w:t>Манкаева</w:t>
      </w:r>
      <w:proofErr w:type="spellEnd"/>
      <w:r>
        <w:rPr>
          <w:rFonts w:ascii="Arial" w:hAnsi="Arial" w:cs="Arial"/>
          <w:color w:val="505468"/>
          <w:sz w:val="26"/>
          <w:szCs w:val="26"/>
        </w:rPr>
        <w:t xml:space="preserve"> А. Б. - председатель Совета женщин нашего района, дочери ветерана Великой Отечественной войны </w:t>
      </w:r>
      <w:proofErr w:type="spellStart"/>
      <w:r>
        <w:rPr>
          <w:rFonts w:ascii="Arial" w:hAnsi="Arial" w:cs="Arial"/>
          <w:color w:val="505468"/>
          <w:sz w:val="26"/>
          <w:szCs w:val="26"/>
        </w:rPr>
        <w:t>Отарова</w:t>
      </w:r>
      <w:proofErr w:type="spellEnd"/>
      <w:r>
        <w:rPr>
          <w:rFonts w:ascii="Arial" w:hAnsi="Arial" w:cs="Arial"/>
          <w:color w:val="505468"/>
          <w:sz w:val="26"/>
          <w:szCs w:val="26"/>
        </w:rPr>
        <w:t xml:space="preserve"> М.А. - </w:t>
      </w:r>
      <w:proofErr w:type="spellStart"/>
      <w:r>
        <w:rPr>
          <w:rFonts w:ascii="Arial" w:hAnsi="Arial" w:cs="Arial"/>
          <w:color w:val="505468"/>
          <w:sz w:val="26"/>
          <w:szCs w:val="26"/>
        </w:rPr>
        <w:t>Темирбулатова</w:t>
      </w:r>
      <w:proofErr w:type="spellEnd"/>
      <w:r>
        <w:rPr>
          <w:rFonts w:ascii="Arial" w:hAnsi="Arial" w:cs="Arial"/>
          <w:color w:val="505468"/>
          <w:sz w:val="26"/>
          <w:szCs w:val="26"/>
        </w:rPr>
        <w:t xml:space="preserve"> О. М.,  </w:t>
      </w:r>
      <w:proofErr w:type="spellStart"/>
      <w:r>
        <w:rPr>
          <w:rFonts w:ascii="Arial" w:hAnsi="Arial" w:cs="Arial"/>
          <w:color w:val="505468"/>
          <w:sz w:val="26"/>
          <w:szCs w:val="26"/>
        </w:rPr>
        <w:t>Отарова</w:t>
      </w:r>
      <w:proofErr w:type="spellEnd"/>
      <w:r>
        <w:rPr>
          <w:rFonts w:ascii="Arial" w:hAnsi="Arial" w:cs="Arial"/>
          <w:color w:val="505468"/>
          <w:sz w:val="26"/>
          <w:szCs w:val="26"/>
        </w:rPr>
        <w:t xml:space="preserve"> И.М., заместитель председателя Совета женщин </w:t>
      </w:r>
      <w:proofErr w:type="spellStart"/>
      <w:r>
        <w:rPr>
          <w:rFonts w:ascii="Arial" w:hAnsi="Arial" w:cs="Arial"/>
          <w:color w:val="505468"/>
          <w:sz w:val="26"/>
          <w:szCs w:val="26"/>
        </w:rPr>
        <w:t>Аджикова</w:t>
      </w:r>
      <w:proofErr w:type="spellEnd"/>
      <w:r>
        <w:rPr>
          <w:rFonts w:ascii="Arial" w:hAnsi="Arial" w:cs="Arial"/>
          <w:color w:val="505468"/>
          <w:sz w:val="26"/>
          <w:szCs w:val="26"/>
        </w:rPr>
        <w:t xml:space="preserve"> А.А.</w:t>
      </w:r>
    </w:p>
    <w:p w:rsidR="00931BA4" w:rsidRDefault="00931BA4" w:rsidP="00931BA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505468"/>
          <w:sz w:val="26"/>
          <w:szCs w:val="26"/>
        </w:rPr>
      </w:pPr>
      <w:r>
        <w:rPr>
          <w:rFonts w:ascii="Arial" w:hAnsi="Arial" w:cs="Arial"/>
          <w:color w:val="505468"/>
          <w:sz w:val="26"/>
          <w:szCs w:val="26"/>
        </w:rPr>
        <w:t>Гости  вспоминали вс</w:t>
      </w:r>
      <w:r w:rsidRPr="00A64393">
        <w:rPr>
          <w:rFonts w:ascii="Arial" w:hAnsi="Arial" w:cs="Arial"/>
          <w:color w:val="505468"/>
          <w:sz w:val="26"/>
          <w:szCs w:val="26"/>
        </w:rPr>
        <w:t>ех, кто в страшные блокадные годы преодолел голод, холод, бомбежки, обстрелы, но выжил и не сдался.</w:t>
      </w:r>
      <w:r>
        <w:rPr>
          <w:rFonts w:ascii="Arial" w:hAnsi="Arial" w:cs="Arial"/>
          <w:color w:val="505468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505468"/>
          <w:sz w:val="26"/>
          <w:szCs w:val="26"/>
        </w:rPr>
        <w:t>Оьлмес</w:t>
      </w:r>
      <w:proofErr w:type="spellEnd"/>
      <w:r>
        <w:rPr>
          <w:rFonts w:ascii="Arial" w:hAnsi="Arial" w:cs="Arial"/>
          <w:color w:val="505468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505468"/>
          <w:sz w:val="26"/>
          <w:szCs w:val="26"/>
        </w:rPr>
        <w:t>Мусаевна</w:t>
      </w:r>
      <w:proofErr w:type="spellEnd"/>
      <w:r>
        <w:rPr>
          <w:rFonts w:ascii="Arial" w:hAnsi="Arial" w:cs="Arial"/>
          <w:color w:val="505468"/>
          <w:sz w:val="26"/>
          <w:szCs w:val="26"/>
        </w:rPr>
        <w:t xml:space="preserve"> рассказала о боевом пути отца, как он все 900 дней защищал Ленинград. </w:t>
      </w:r>
      <w:proofErr w:type="spellStart"/>
      <w:r>
        <w:rPr>
          <w:rFonts w:ascii="Arial" w:hAnsi="Arial" w:cs="Arial"/>
          <w:color w:val="505468"/>
          <w:sz w:val="26"/>
          <w:szCs w:val="26"/>
        </w:rPr>
        <w:t>Акманбет</w:t>
      </w:r>
      <w:proofErr w:type="spellEnd"/>
      <w:r>
        <w:rPr>
          <w:rFonts w:ascii="Arial" w:hAnsi="Arial" w:cs="Arial"/>
          <w:color w:val="505468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505468"/>
          <w:sz w:val="26"/>
          <w:szCs w:val="26"/>
        </w:rPr>
        <w:t>Мусаевич</w:t>
      </w:r>
      <w:proofErr w:type="spellEnd"/>
      <w:r>
        <w:rPr>
          <w:rFonts w:ascii="Arial" w:hAnsi="Arial" w:cs="Arial"/>
          <w:color w:val="505468"/>
          <w:sz w:val="26"/>
          <w:szCs w:val="26"/>
        </w:rPr>
        <w:t xml:space="preserve"> вспомнил всех наших земляков, </w:t>
      </w:r>
      <w:r w:rsidR="00627C44">
        <w:rPr>
          <w:rFonts w:ascii="Arial" w:hAnsi="Arial" w:cs="Arial"/>
          <w:color w:val="505468"/>
          <w:sz w:val="26"/>
          <w:szCs w:val="26"/>
        </w:rPr>
        <w:t>защищавших блокадный Ленинград.</w:t>
      </w:r>
      <w:bookmarkStart w:id="0" w:name="_GoBack"/>
      <w:bookmarkEnd w:id="0"/>
      <w:r>
        <w:rPr>
          <w:rFonts w:ascii="Arial" w:hAnsi="Arial" w:cs="Arial"/>
          <w:color w:val="505468"/>
          <w:sz w:val="26"/>
          <w:szCs w:val="26"/>
        </w:rPr>
        <w:t xml:space="preserve"> </w:t>
      </w:r>
    </w:p>
    <w:p w:rsidR="00931BA4" w:rsidRDefault="00931BA4" w:rsidP="00931BA4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505468"/>
          <w:sz w:val="26"/>
          <w:szCs w:val="26"/>
        </w:rPr>
      </w:pPr>
      <w:r>
        <w:rPr>
          <w:rFonts w:ascii="Arial" w:hAnsi="Arial" w:cs="Arial"/>
          <w:color w:val="505468"/>
          <w:sz w:val="26"/>
          <w:szCs w:val="26"/>
        </w:rPr>
        <w:t>Участники акции продемонстрировали раздачу блокадного хлеба детям</w:t>
      </w:r>
      <w:r>
        <w:rPr>
          <w:rFonts w:ascii="Arial" w:hAnsi="Arial" w:cs="Arial"/>
          <w:color w:val="505468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color w:val="505468"/>
          <w:sz w:val="26"/>
          <w:szCs w:val="26"/>
        </w:rPr>
        <w:t>Асият</w:t>
      </w:r>
      <w:proofErr w:type="spellEnd"/>
      <w:r>
        <w:rPr>
          <w:rFonts w:ascii="Arial" w:hAnsi="Arial" w:cs="Arial"/>
          <w:color w:val="505468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color w:val="505468"/>
          <w:sz w:val="26"/>
          <w:szCs w:val="26"/>
        </w:rPr>
        <w:t>Бадиевна</w:t>
      </w:r>
      <w:proofErr w:type="spellEnd"/>
      <w:r>
        <w:rPr>
          <w:rFonts w:ascii="Arial" w:hAnsi="Arial" w:cs="Arial"/>
          <w:color w:val="505468"/>
          <w:sz w:val="26"/>
          <w:szCs w:val="26"/>
        </w:rPr>
        <w:t xml:space="preserve">   обратила</w:t>
      </w:r>
      <w:r>
        <w:rPr>
          <w:rFonts w:ascii="Arial" w:hAnsi="Arial" w:cs="Arial"/>
          <w:color w:val="505468"/>
          <w:sz w:val="26"/>
          <w:szCs w:val="26"/>
        </w:rPr>
        <w:t xml:space="preserve">сь с призывом ко всем участникам акции, чтобы  еще раз вспомнили </w:t>
      </w:r>
      <w:r w:rsidRPr="002964E1">
        <w:rPr>
          <w:rFonts w:ascii="Arial" w:hAnsi="Arial" w:cs="Arial"/>
          <w:color w:val="505468"/>
          <w:sz w:val="26"/>
          <w:szCs w:val="26"/>
        </w:rPr>
        <w:t xml:space="preserve"> о Ленин</w:t>
      </w:r>
      <w:r>
        <w:rPr>
          <w:rFonts w:ascii="Arial" w:hAnsi="Arial" w:cs="Arial"/>
          <w:color w:val="505468"/>
          <w:sz w:val="26"/>
          <w:szCs w:val="26"/>
        </w:rPr>
        <w:t xml:space="preserve">градцах, о блокадниках, о тех, </w:t>
      </w:r>
      <w:r w:rsidRPr="002964E1">
        <w:rPr>
          <w:rFonts w:ascii="Arial" w:hAnsi="Arial" w:cs="Arial"/>
          <w:color w:val="505468"/>
          <w:sz w:val="26"/>
          <w:szCs w:val="26"/>
        </w:rPr>
        <w:t xml:space="preserve"> кто подарил нам сегодняшний мирный день. </w:t>
      </w:r>
    </w:p>
    <w:p w:rsidR="006E5487" w:rsidRDefault="006E5487"/>
    <w:sectPr w:rsidR="006E5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DC1"/>
    <w:rsid w:val="00627C44"/>
    <w:rsid w:val="00676072"/>
    <w:rsid w:val="006E5487"/>
    <w:rsid w:val="008B0DC1"/>
    <w:rsid w:val="0093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2020-02-06T10:24:00Z</dcterms:created>
  <dcterms:modified xsi:type="dcterms:W3CDTF">2020-02-06T10:24:00Z</dcterms:modified>
</cp:coreProperties>
</file>