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2" w:rsidRPr="002B7470" w:rsidRDefault="00B62CD2" w:rsidP="00B62CD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45116515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работы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Терекл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Мектебская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 им. А.Ш.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Джанибекова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за 2016-2017 учебный год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Основная цель образовательной политики МКОУ «</w:t>
      </w:r>
      <w:proofErr w:type="spellStart"/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Терекли-Мектебская</w:t>
      </w:r>
      <w:proofErr w:type="spellEnd"/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 им. </w:t>
      </w:r>
      <w:proofErr w:type="spellStart"/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А.Ш.Джанибекова</w:t>
      </w:r>
      <w:proofErr w:type="spellEnd"/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в 2016-2017 учебном году выполнение 273 ФЗ «Об образовании»: 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создание необходимых условий, обеспечивающих выполнение ФГОС; 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интенсивное использование инновационных механизмов развития системы образования;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подход, как основа формирования человеческого потенциала;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удовлетворение запроса социума.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трём уровням образования.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ходе анализа работы образовательного учреждения за 2015-2016 учебный год были выявлены вопросы, требующие обязательного и конкретного рассмотрения и решения в 2016-2017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Приоритетные направления деятельности</w:t>
      </w:r>
    </w:p>
    <w:p w:rsidR="00B62CD2" w:rsidRDefault="00B62CD2" w:rsidP="00B62C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Приоритетные направления деятельности СОШ им.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А.Ш.джанибекова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определены требованиями модернизации образования, социальным заказом возможностями педагогического коллектива и проблемами, выявленными в ходе анализа.</w:t>
      </w:r>
    </w:p>
    <w:p w:rsidR="00B62CD2" w:rsidRPr="003B1469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Организация оптимального учебно-воспитательного процесса на базе личностно ориентированного подхода с учетом индивидуальных особенностей обучающихся, их интересов, образовательных возможностей, состояния здоровья.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Создание условий, обеспечивающих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всесторонее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 личности обучающихся и повышение профессиональной компетентности педагогов.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Внедрение новых технологий обучения и воспитания.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Переход к новым образовательным стандартам.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обучающегося), электронные классные журналы, дневники.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открытого информационного пространства школы.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Расширять спектр форм и методов работы, как с одаренными, так и слабоуспевающими, имеющими проблемы со здоровьем, в том числе, с ограниченной двигательной активностью (по мере необходимости) детьми.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слёты, учебные игры, проекты, фестивали и др.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Формировать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здоровьесберегающую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B62CD2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Создавать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B62CD2" w:rsidRPr="003B1469" w:rsidRDefault="00B62CD2" w:rsidP="00B62CD2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</w:t>
      </w:r>
    </w:p>
    <w:bookmarkEnd w:id="0"/>
    <w:p w:rsidR="001705E6" w:rsidRPr="001705E6" w:rsidRDefault="001705E6" w:rsidP="001705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</w:pPr>
    </w:p>
    <w:p w:rsidR="001705E6" w:rsidRPr="001B386E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1" w:name="_Toc451165154"/>
      <w:r w:rsidRPr="001B38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1.2. Особенности образовательного процесса</w:t>
      </w:r>
      <w:bookmarkEnd w:id="1"/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ведется по следующим образовательным программам:</w:t>
      </w:r>
    </w:p>
    <w:tbl>
      <w:tblPr>
        <w:tblW w:w="4783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2364"/>
        <w:gridCol w:w="2494"/>
        <w:gridCol w:w="3758"/>
      </w:tblGrid>
      <w:tr w:rsidR="001B386E" w:rsidRPr="001B386E" w:rsidTr="007F391D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/ классы</w:t>
            </w:r>
          </w:p>
        </w:tc>
      </w:tr>
      <w:tr w:rsidR="001B386E" w:rsidRPr="001B386E" w:rsidTr="007F391D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года/</w:t>
            </w:r>
          </w:p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1B386E" w:rsidRPr="001B386E" w:rsidTr="007F391D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1B386E" w:rsidRPr="001B386E" w:rsidTr="007F391D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года/</w:t>
            </w:r>
          </w:p>
          <w:p w:rsidR="001705E6" w:rsidRPr="001B386E" w:rsidRDefault="001705E6" w:rsidP="00170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</w:tbl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Начальная школа реализует образовательную программу школы в рамках учебно-методических комплектов «Школа России». 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Разнообразие образовательных технологий и методов, используемых в учебно-воспитательном процессе - веление времени. Педагоги школы осваивают эффективные современные методы и технологии. Приоритетными являются </w:t>
      </w:r>
      <w:proofErr w:type="spell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технологии, информационно-коммуникационные, технологии обучения в сотрудничестве. 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воспитательной деятельности: </w:t>
      </w:r>
      <w:proofErr w:type="spell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–патриотическое, нравственное, познавательное, спортивное, досуговое, работа в социуме, обучение через КТД. 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Внеурочная, внеклассная деятельность осуществляется в виде индивидуальных и групповых занятий, занятий в форме факультативов, элективных учебных предметов, кружков, секций, клубов, классных часов, классных и общешкольных мероприятий.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ведется </w:t>
      </w:r>
      <w:r w:rsidRPr="001B38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коррекционно-развивающая работа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нескольких направлениях: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Адаптация обучающихся 1, 5, 10 классов;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Индивидуальная коррекционно-развивающая работа со слабоуспевающими, часто болеющими учащимися.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МКОУ «</w:t>
      </w:r>
      <w:proofErr w:type="spell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Терекли-Мектебская</w:t>
      </w:r>
      <w:proofErr w:type="spellEnd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А.Ш. </w:t>
      </w:r>
      <w:proofErr w:type="spell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Джанибекова</w:t>
      </w:r>
      <w:proofErr w:type="spellEnd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сформирована </w:t>
      </w:r>
      <w:proofErr w:type="spell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внутришкольная</w:t>
      </w:r>
      <w:proofErr w:type="spellEnd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оценки качества образования. Ее цель</w:t>
      </w: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 w:rsidRPr="001B38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общеобразовательных классах для детей с ОВЗ обучение ведется по адаптивным коррекционным программам.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705E6" w:rsidRPr="001B386E" w:rsidRDefault="001705E6" w:rsidP="00170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2" w:name="_Toc451165155"/>
      <w:r w:rsidRPr="001B38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1.3. Организационно-педагогическое обеспечение учебного процесса</w:t>
      </w:r>
      <w:bookmarkEnd w:id="2"/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год начинается 1 сентября. Продолжительность учебного года для обучающихся 2-11-х классов– 34 недели, для обучающихся 1 классов – 33 недели. 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каникул: в течение учебного года – не менее 30 календарных дней; летом – не менее 8 недель.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годовой календарный график работы состоит: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1-9 классов    – из 4-х учебных четвертей;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10-11 классов – из 2-х полугодий.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Предусмотрена пятидневная учебная неделя для обучающихся 1-х классов.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занятия проводятся в две смены. Продолжительность урока – 45 минут.</w:t>
      </w:r>
    </w:p>
    <w:p w:rsidR="001705E6" w:rsidRPr="001B386E" w:rsidRDefault="001705E6" w:rsidP="001705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Деление класса на группы осуществляется на уроках русского языка в 1-11-х классах, иностранного языка во 2-11-х классах, технологии в 5-11-х классах, информатики в 8-11-х классах, физическая культура в 10-11-х классах (на группы юноши и девушки) в соответствии с Уставом школы). </w:t>
      </w:r>
      <w:proofErr w:type="gramEnd"/>
    </w:p>
    <w:p w:rsidR="001705E6" w:rsidRPr="001B386E" w:rsidRDefault="001705E6" w:rsidP="00170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3" w:name="_Toc451165156"/>
      <w:r w:rsidRPr="001B38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1.4. Материально-техническое оснащение образовательного процесса</w:t>
      </w:r>
      <w:bookmarkEnd w:id="3"/>
    </w:p>
    <w:p w:rsidR="001705E6" w:rsidRPr="001B386E" w:rsidRDefault="001705E6" w:rsidP="001705E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160"/>
      </w:tblGrid>
      <w:tr w:rsidR="001B386E" w:rsidRPr="001B386E" w:rsidTr="007F391D">
        <w:trPr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86E" w:rsidRPr="001B386E" w:rsidTr="007F391D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86E" w:rsidRPr="001B386E" w:rsidTr="007F391D">
        <w:trPr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и лаборатории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86E" w:rsidRPr="001B386E" w:rsidTr="007F391D">
        <w:trPr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кабинет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6E" w:rsidRPr="001B386E" w:rsidTr="007F391D">
        <w:trPr>
          <w:trHeight w:val="630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(швейная,  столярная, слесарная)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6E" w:rsidRPr="001B386E" w:rsidTr="007F391D">
        <w:trPr>
          <w:trHeight w:val="330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6E" w:rsidRPr="001B386E" w:rsidTr="007F391D">
        <w:trPr>
          <w:trHeight w:val="285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6E" w:rsidRPr="001B386E" w:rsidTr="007F391D">
        <w:trPr>
          <w:trHeight w:val="285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6E" w:rsidRPr="001B386E" w:rsidTr="007F391D">
        <w:trPr>
          <w:trHeight w:val="285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6E" w:rsidRPr="001B386E" w:rsidTr="007F391D">
        <w:trPr>
          <w:trHeight w:val="363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6E" w:rsidRPr="001B386E" w:rsidTr="007F391D">
        <w:trPr>
          <w:trHeight w:val="285"/>
          <w:jc w:val="center"/>
        </w:trPr>
        <w:tc>
          <w:tcPr>
            <w:tcW w:w="594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Столовая с буфетом</w:t>
            </w:r>
          </w:p>
        </w:tc>
        <w:tc>
          <w:tcPr>
            <w:tcW w:w="2160" w:type="dxa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аудиторий с учётом малых помещений для проведения занятий с учащимися – 28. Школа имеет в наличии необходимое оборудование для использования информационно-коммуникационных технологий в образовательном процессе: 9 мультимедийных проекторов, 63 ноутбука, компьютеров – 45, 3 сканера, 12 принтеров, 7 интерактивных досок,  многофункциональное устройство – 5. Подключен Интернет. Оборудовано компьютерной техникой рабочее место библиотекаря, 6 рабочих мест членов администрации.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кабинеты на 50% обеспечены учебно-наглядными пособиями и лабораторным оборудованием.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Горячим питанием в школе охвачено учащиеся 1-4 классов.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705E6" w:rsidRPr="001B386E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4" w:name="_Toc451165157"/>
      <w:r w:rsidRPr="001B38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1.5. Характеристика педагогического коллектива</w:t>
      </w:r>
      <w:bookmarkEnd w:id="4"/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Педагогический коллектив школы на начало учебного года составлял 68 человек. 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учителя школы приходится в среднем 10 учащихся.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1.5.1. Профессиональное образование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61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учителей (</w:t>
      </w: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89,4%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имеют высшее педагогическое образование, 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учителей </w:t>
      </w: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(10.3%)</w:t>
      </w: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имеют среднее профессиональное образование. 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Наблюдается стабильность педагогического коллектива. Многие учителя работают в школе с первого года окончания ВУЗа.</w:t>
      </w: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1.5.2. </w:t>
      </w:r>
      <w:proofErr w:type="spellStart"/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Категорийность</w:t>
      </w:r>
      <w:proofErr w:type="spellEnd"/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2016-2017 учебный год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 категория 9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категория 15</w:t>
      </w:r>
    </w:p>
    <w:p w:rsidR="001705E6" w:rsidRPr="001B386E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B386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Аттестованы на соответствие занимаемой должности  44</w:t>
      </w:r>
      <w:proofErr w:type="gramEnd"/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5E6" w:rsidRPr="001B386E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1.5.3.Звания и награды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2268"/>
        <w:gridCol w:w="4961"/>
      </w:tblGrid>
      <w:tr w:rsidR="001B386E" w:rsidRPr="001B386E" w:rsidTr="007F391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</w:tcPr>
          <w:p w:rsidR="001705E6" w:rsidRPr="001B386E" w:rsidRDefault="001705E6" w:rsidP="001705E6">
            <w:proofErr w:type="spellStart"/>
            <w:r w:rsidRPr="001B386E">
              <w:t>Ярикбаева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Курасхан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Джумагельдиевна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Аракчиева</w:t>
            </w:r>
            <w:proofErr w:type="spell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Кадижат</w:t>
            </w:r>
            <w:proofErr w:type="spell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Казгиреевна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Федерации», присвоено почетное звание «Заслуженный учитель Республики Дагестан»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roofErr w:type="spellStart"/>
            <w:r w:rsidRPr="001B386E">
              <w:t>Суюндикова</w:t>
            </w:r>
            <w:proofErr w:type="spellEnd"/>
            <w:r w:rsidRPr="001B386E">
              <w:t xml:space="preserve">  Эльмира </w:t>
            </w:r>
            <w:proofErr w:type="spellStart"/>
            <w:r w:rsidRPr="001B386E">
              <w:t>Тангатаровна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Мурзаева</w:t>
            </w:r>
            <w:proofErr w:type="spellEnd"/>
            <w:r w:rsidRPr="001B386E">
              <w:t xml:space="preserve"> Галина </w:t>
            </w:r>
            <w:proofErr w:type="spellStart"/>
            <w:r w:rsidRPr="001B386E">
              <w:t>Сейпуллаевна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начальной школе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 нагрудным знаком «Почетный работник общего образования Российской Федерации», Значок «Отличник народного просвещения»</w:t>
            </w: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обладатель </w:t>
            </w:r>
            <w:r w:rsidRPr="001B386E">
              <w:rPr>
                <w:b/>
              </w:rPr>
              <w:t>Гранта «Лучший учитель России»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Агаспарова</w:t>
            </w:r>
            <w:proofErr w:type="spellEnd"/>
            <w:r w:rsidRPr="001B386E">
              <w:t xml:space="preserve"> Алтын </w:t>
            </w:r>
            <w:proofErr w:type="spellStart"/>
            <w:r w:rsidRPr="001B386E">
              <w:lastRenderedPageBreak/>
              <w:t>Даутовна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</w:t>
            </w: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Значок «Отличник народного просвещения </w:t>
            </w: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РД» 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r w:rsidRPr="001B386E">
              <w:lastRenderedPageBreak/>
              <w:t xml:space="preserve">Камалова </w:t>
            </w:r>
            <w:proofErr w:type="spellStart"/>
            <w:r w:rsidRPr="001B386E">
              <w:t>Кумисхан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Сулеймановна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Значок «Отличник народного просвещения РД» 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r w:rsidRPr="001B386E">
              <w:t xml:space="preserve">Култаева </w:t>
            </w:r>
            <w:proofErr w:type="spellStart"/>
            <w:r w:rsidRPr="001B386E">
              <w:t>Арувбике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Нурманбетовна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 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Мунгишиева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Нурсият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Багавдиновна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Мунгишиев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Тоьлеген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Джабраилович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Мурзаева</w:t>
            </w:r>
            <w:proofErr w:type="spellEnd"/>
            <w:r w:rsidRPr="001B386E">
              <w:t xml:space="preserve"> Альмира </w:t>
            </w:r>
            <w:proofErr w:type="spellStart"/>
            <w:r w:rsidRPr="001B386E">
              <w:t>Башировна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Значок «Отличник народного просвещения РД» 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Дильманбетова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Шарипат</w:t>
            </w:r>
            <w:proofErr w:type="spellEnd"/>
            <w:r w:rsidRPr="001B386E">
              <w:t xml:space="preserve"> </w:t>
            </w:r>
            <w:proofErr w:type="spellStart"/>
            <w:r w:rsidRPr="001B386E">
              <w:t>Абдуллаевна</w:t>
            </w:r>
            <w:proofErr w:type="spellEnd"/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</w:t>
            </w:r>
          </w:p>
        </w:tc>
      </w:tr>
      <w:tr w:rsidR="001B386E" w:rsidRPr="001B386E" w:rsidTr="007F391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705E6" w:rsidRPr="001B386E" w:rsidRDefault="001705E6" w:rsidP="001705E6">
            <w:proofErr w:type="spellStart"/>
            <w:r w:rsidRPr="001B386E">
              <w:t>Койлакаева</w:t>
            </w:r>
            <w:proofErr w:type="spellEnd"/>
            <w:r w:rsidRPr="001B386E">
              <w:t xml:space="preserve"> Джамиля </w:t>
            </w:r>
            <w:proofErr w:type="spellStart"/>
            <w:r w:rsidRPr="001B386E">
              <w:t>Залимхановна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Значок «Отличник народного просвещения РД» </w:t>
            </w:r>
          </w:p>
          <w:p w:rsidR="001705E6" w:rsidRPr="001B386E" w:rsidRDefault="001705E6" w:rsidP="00170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5E6" w:rsidRPr="00CD1CF6" w:rsidRDefault="001705E6" w:rsidP="001705E6"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Звание «Заслуженный учитель </w:t>
      </w: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- 1 человек, звание «Отличник народного просвещения РД» – имеют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учителя,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«Почетный работник общего образования РФ», 1-обладатель </w:t>
      </w:r>
      <w:r w:rsidRPr="00CD1CF6">
        <w:rPr>
          <w:b/>
        </w:rPr>
        <w:t>Гранта  «Лучший учитель России»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1.5.4 Курсовая подготовка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2014-2016  годов (последние три года» </w:t>
      </w: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курсах повышения квалификации обучалось 58 учителей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 библиотекаря, 1- психолог, 1-социолог. </w:t>
      </w:r>
      <w:proofErr w:type="gramEnd"/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1.5.5 Стаж работы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5лет –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человека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(11.7%)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5 до 10 лет –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9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человека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(13.2%)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10 до 20 лет –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(26.5%)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свыше 20 лет –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33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(48.5%)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68 педагогов: 60 женщин, 8 мужчины. </w:t>
      </w:r>
    </w:p>
    <w:p w:rsidR="001705E6" w:rsidRPr="00CD1CF6" w:rsidRDefault="001705E6" w:rsidP="001705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учителей по предметам: 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русский язык и литература – 9; родной язык – 3; математика - 5, информатика – 2; физика – 1; химия – 1; биология – 1; география – 2; ИЯ –6; история, обществознание,  – 4; физическая культура – 3; технология – 3; ОБЖ – 1;  начальные классы – 22.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ИЗО – 1 (внешний совместитель), индивидуальное обучение – 2; учитель-логопед-1; педагог психолог-1; социальный – педагог – 1.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5" w:name="_Toc451165158"/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\</w:t>
      </w: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1.6. Взаимодействие школы с социальными партнерами.</w:t>
      </w:r>
      <w:bookmarkEnd w:id="5"/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407088" wp14:editId="3929FD27">
                <wp:simplePos x="0" y="0"/>
                <wp:positionH relativeFrom="column">
                  <wp:posOffset>283845</wp:posOffset>
                </wp:positionH>
                <wp:positionV relativeFrom="paragraph">
                  <wp:posOffset>31750</wp:posOffset>
                </wp:positionV>
                <wp:extent cx="1461770" cy="603250"/>
                <wp:effectExtent l="0" t="0" r="24130" b="2540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shd w:val="clear" w:color="auto" w:fill="E5DFEC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Детский дом</w:t>
                            </w:r>
                            <w:r w:rsidRPr="00946F6D">
                              <w:rPr>
                                <w:szCs w:val="16"/>
                              </w:rPr>
                              <w:t xml:space="preserve">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left:0;text-align:left;margin-left:22.35pt;margin-top:2.5pt;width:115.1pt;height:4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" fillcolor="#dbe5f1">
                <v:textbox>
                  <w:txbxContent>
                    <w:p w:rsidR="007245DF" w:rsidRPr="00946F6D" w:rsidRDefault="007245DF" w:rsidP="001705E6">
                      <w:pPr>
                        <w:shd w:val="clear" w:color="auto" w:fill="E5DFEC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Детский дом</w:t>
                      </w:r>
                      <w:r w:rsidRPr="00946F6D">
                        <w:rPr>
                          <w:szCs w:val="16"/>
                        </w:rPr>
                        <w:t xml:space="preserve"> Творчества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5567BA" wp14:editId="1A7927B5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1489710" cy="568960"/>
                <wp:effectExtent l="0" t="0" r="15240" b="2159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46F6D">
                              <w:rPr>
                                <w:szCs w:val="20"/>
                              </w:rPr>
                              <w:t>Детская школа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180pt;margin-top:8.15pt;width:117.3pt;height:4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" fillcolor="#f2dbdb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20"/>
                        </w:rPr>
                      </w:pPr>
                      <w:r w:rsidRPr="00946F6D">
                        <w:rPr>
                          <w:szCs w:val="20"/>
                        </w:rPr>
                        <w:t>Детская школа искусств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264BA8" wp14:editId="3031462C">
                <wp:simplePos x="0" y="0"/>
                <wp:positionH relativeFrom="column">
                  <wp:posOffset>4128135</wp:posOffset>
                </wp:positionH>
                <wp:positionV relativeFrom="paragraph">
                  <wp:posOffset>139065</wp:posOffset>
                </wp:positionV>
                <wp:extent cx="1586865" cy="533400"/>
                <wp:effectExtent l="0" t="0" r="1333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>Детские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8" style="position:absolute;left:0;text-align:left;margin-left:325.05pt;margin-top:10.95pt;width:124.95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" fillcolor="#eaf1dd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16"/>
                        </w:rPr>
                      </w:pPr>
                      <w:r w:rsidRPr="00946F6D">
                        <w:rPr>
                          <w:szCs w:val="16"/>
                        </w:rPr>
                        <w:t>Детские библиотеки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BADDF8" wp14:editId="59E25BEB">
                <wp:simplePos x="0" y="0"/>
                <wp:positionH relativeFrom="column">
                  <wp:posOffset>1083945</wp:posOffset>
                </wp:positionH>
                <wp:positionV relativeFrom="paragraph">
                  <wp:posOffset>153035</wp:posOffset>
                </wp:positionV>
                <wp:extent cx="1677670" cy="1441450"/>
                <wp:effectExtent l="0" t="0" r="17780" b="254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144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85.35pt;margin-top:12.05pt;width:132.1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"/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F1CD3" wp14:editId="3A11889E">
                <wp:simplePos x="0" y="0"/>
                <wp:positionH relativeFrom="column">
                  <wp:posOffset>3434715</wp:posOffset>
                </wp:positionH>
                <wp:positionV relativeFrom="paragraph">
                  <wp:posOffset>29845</wp:posOffset>
                </wp:positionV>
                <wp:extent cx="1377950" cy="1398270"/>
                <wp:effectExtent l="0" t="0" r="31750" b="304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0" cy="139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0.45pt;margin-top:2.35pt;width:108.5pt;height:110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FDA7A" wp14:editId="71FD56A1">
                <wp:simplePos x="0" y="0"/>
                <wp:positionH relativeFrom="column">
                  <wp:posOffset>3054350</wp:posOffset>
                </wp:positionH>
                <wp:positionV relativeFrom="paragraph">
                  <wp:posOffset>29845</wp:posOffset>
                </wp:positionV>
                <wp:extent cx="55880" cy="1403985"/>
                <wp:effectExtent l="0" t="0" r="20320" b="247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140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0.5pt;margin-top:2.35pt;width:4.4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"/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AEA9D8" wp14:editId="08B68D21">
                <wp:simplePos x="0" y="0"/>
                <wp:positionH relativeFrom="column">
                  <wp:posOffset>4718685</wp:posOffset>
                </wp:positionH>
                <wp:positionV relativeFrom="paragraph">
                  <wp:posOffset>145415</wp:posOffset>
                </wp:positionV>
                <wp:extent cx="1626235" cy="708660"/>
                <wp:effectExtent l="0" t="0" r="12065" b="1524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Default="007245DF" w:rsidP="001705E6">
                            <w:pPr>
                              <w:jc w:val="center"/>
                              <w:rPr>
                                <w:spacing w:val="4"/>
                                <w:szCs w:val="28"/>
                              </w:rPr>
                            </w:pPr>
                            <w:r>
                              <w:rPr>
                                <w:spacing w:val="4"/>
                                <w:szCs w:val="28"/>
                              </w:rPr>
                              <w:t>Комплексный ц</w:t>
                            </w:r>
                            <w:r w:rsidRPr="00946F6D">
                              <w:rPr>
                                <w:spacing w:val="4"/>
                                <w:szCs w:val="28"/>
                              </w:rPr>
                              <w:t>ентр социально</w:t>
                            </w:r>
                            <w:r>
                              <w:rPr>
                                <w:spacing w:val="4"/>
                                <w:szCs w:val="28"/>
                              </w:rPr>
                              <w:t xml:space="preserve">го обслуживания </w:t>
                            </w:r>
                          </w:p>
                          <w:p w:rsidR="007245DF" w:rsidRDefault="007245DF" w:rsidP="001705E6">
                            <w:pPr>
                              <w:jc w:val="center"/>
                              <w:rPr>
                                <w:spacing w:val="4"/>
                                <w:szCs w:val="28"/>
                              </w:rPr>
                            </w:pPr>
                          </w:p>
                          <w:p w:rsidR="007245DF" w:rsidRDefault="007245DF" w:rsidP="001705E6">
                            <w:pPr>
                              <w:jc w:val="center"/>
                              <w:rPr>
                                <w:spacing w:val="4"/>
                                <w:szCs w:val="28"/>
                              </w:rPr>
                            </w:pPr>
                          </w:p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pacing w:val="4"/>
                                <w:szCs w:val="28"/>
                              </w:rPr>
                              <w:t>нннаселения</w:t>
                            </w:r>
                            <w:proofErr w:type="spellEnd"/>
                            <w:r w:rsidRPr="00946F6D">
                              <w:rPr>
                                <w:spacing w:val="4"/>
                                <w:szCs w:val="28"/>
                              </w:rPr>
                              <w:t xml:space="preserve"> реабилитации </w:t>
                            </w:r>
                            <w:r>
                              <w:rPr>
                                <w:spacing w:val="2"/>
                                <w:szCs w:val="28"/>
                              </w:rPr>
                              <w:t xml:space="preserve">детей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left:0;text-align:left;margin-left:371.55pt;margin-top:11.45pt;width:128.05pt;height:5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" fillcolor="#92cddc">
                <v:textbox>
                  <w:txbxContent>
                    <w:p w:rsidR="007245DF" w:rsidRDefault="007245DF" w:rsidP="001705E6">
                      <w:pPr>
                        <w:jc w:val="center"/>
                        <w:rPr>
                          <w:spacing w:val="4"/>
                          <w:szCs w:val="28"/>
                        </w:rPr>
                      </w:pPr>
                      <w:r>
                        <w:rPr>
                          <w:spacing w:val="4"/>
                          <w:szCs w:val="28"/>
                        </w:rPr>
                        <w:t>Комплексный ц</w:t>
                      </w:r>
                      <w:r w:rsidRPr="00946F6D">
                        <w:rPr>
                          <w:spacing w:val="4"/>
                          <w:szCs w:val="28"/>
                        </w:rPr>
                        <w:t>ентр социально</w:t>
                      </w:r>
                      <w:r>
                        <w:rPr>
                          <w:spacing w:val="4"/>
                          <w:szCs w:val="28"/>
                        </w:rPr>
                        <w:t xml:space="preserve">го обслуживания </w:t>
                      </w:r>
                    </w:p>
                    <w:p w:rsidR="007245DF" w:rsidRDefault="007245DF" w:rsidP="001705E6">
                      <w:pPr>
                        <w:jc w:val="center"/>
                        <w:rPr>
                          <w:spacing w:val="4"/>
                          <w:szCs w:val="28"/>
                        </w:rPr>
                      </w:pPr>
                    </w:p>
                    <w:p w:rsidR="007245DF" w:rsidRDefault="007245DF" w:rsidP="001705E6">
                      <w:pPr>
                        <w:jc w:val="center"/>
                        <w:rPr>
                          <w:spacing w:val="4"/>
                          <w:szCs w:val="28"/>
                        </w:rPr>
                      </w:pPr>
                    </w:p>
                    <w:p w:rsidR="007245DF" w:rsidRPr="00946F6D" w:rsidRDefault="007245DF" w:rsidP="001705E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spacing w:val="4"/>
                          <w:szCs w:val="28"/>
                        </w:rPr>
                        <w:t>нннаселения</w:t>
                      </w:r>
                      <w:proofErr w:type="spellEnd"/>
                      <w:r w:rsidRPr="00946F6D">
                        <w:rPr>
                          <w:spacing w:val="4"/>
                          <w:szCs w:val="28"/>
                        </w:rPr>
                        <w:t xml:space="preserve"> реабилитации </w:t>
                      </w:r>
                      <w:r>
                        <w:rPr>
                          <w:spacing w:val="2"/>
                          <w:szCs w:val="28"/>
                        </w:rPr>
                        <w:t xml:space="preserve">детей 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FCD7D" wp14:editId="6E5B2759">
                <wp:simplePos x="0" y="0"/>
                <wp:positionH relativeFrom="column">
                  <wp:posOffset>-198120</wp:posOffset>
                </wp:positionH>
                <wp:positionV relativeFrom="paragraph">
                  <wp:posOffset>224790</wp:posOffset>
                </wp:positionV>
                <wp:extent cx="1455420" cy="634365"/>
                <wp:effectExtent l="0" t="0" r="11430" b="1333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left:0;text-align:left;margin-left:-15.6pt;margin-top:17.7pt;width:114.6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" fillcolor="#fde9d9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ДЮСШ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D041E" wp14:editId="6C53B79B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874395" cy="798830"/>
                <wp:effectExtent l="0" t="0" r="20955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9pt;margin-top:4.2pt;width:68.85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3A311A" wp14:editId="657A8A1C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725170" cy="661670"/>
                <wp:effectExtent l="0" t="0" r="17780" b="241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5pt;margin-top:10.2pt;width:57.1pt;height:52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"/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19FA0" wp14:editId="00558E34">
                <wp:simplePos x="0" y="0"/>
                <wp:positionH relativeFrom="column">
                  <wp:posOffset>-238125</wp:posOffset>
                </wp:positionH>
                <wp:positionV relativeFrom="paragraph">
                  <wp:posOffset>194310</wp:posOffset>
                </wp:positionV>
                <wp:extent cx="1455420" cy="516890"/>
                <wp:effectExtent l="0" t="0" r="11430" b="1651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>Совет ветеранов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left:0;text-align:left;margin-left:-18.75pt;margin-top:15.3pt;width:114.6pt;height: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" fillcolor="#cfc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946F6D">
                        <w:rPr>
                          <w:szCs w:val="16"/>
                        </w:rPr>
                        <w:t>Совет ветеранов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AF2A0" wp14:editId="39EACB3A">
                <wp:simplePos x="0" y="0"/>
                <wp:positionH relativeFrom="column">
                  <wp:posOffset>4628515</wp:posOffset>
                </wp:positionH>
                <wp:positionV relativeFrom="paragraph">
                  <wp:posOffset>13335</wp:posOffset>
                </wp:positionV>
                <wp:extent cx="1752600" cy="513080"/>
                <wp:effectExtent l="0" t="0" r="19050" b="2032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районный </w:t>
                            </w:r>
                            <w:r w:rsidRPr="00946F6D">
                              <w:rPr>
                                <w:szCs w:val="16"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left:0;text-align:left;margin-left:364.45pt;margin-top:1.05pt;width:138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" fillcolor="#fabf8f">
                <v:textbox>
                  <w:txbxContent>
                    <w:p w:rsidR="007245DF" w:rsidRPr="00946F6D" w:rsidRDefault="007245DF" w:rsidP="001705E6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районный </w:t>
                      </w:r>
                      <w:r w:rsidRPr="00946F6D">
                        <w:rPr>
                          <w:szCs w:val="16"/>
                        </w:rPr>
                        <w:t xml:space="preserve"> музей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24CE5" wp14:editId="335CC11D">
                <wp:simplePos x="0" y="0"/>
                <wp:positionH relativeFrom="column">
                  <wp:posOffset>2124075</wp:posOffset>
                </wp:positionH>
                <wp:positionV relativeFrom="paragraph">
                  <wp:posOffset>142875</wp:posOffset>
                </wp:positionV>
                <wp:extent cx="1916430" cy="581025"/>
                <wp:effectExtent l="0" t="0" r="2667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8113E4" w:rsidRDefault="007245DF" w:rsidP="00170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СОШ им.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Джанибекова</w:t>
                            </w:r>
                            <w:proofErr w:type="spellEnd"/>
                          </w:p>
                          <w:p w:rsidR="007245DF" w:rsidRPr="008113E4" w:rsidRDefault="007245DF" w:rsidP="001705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167.25pt;margin-top:11.25pt;width:150.9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" fillcolor="red">
                <v:textbox>
                  <w:txbxContent>
                    <w:p w:rsidR="007245DF" w:rsidRPr="008113E4" w:rsidRDefault="007245DF" w:rsidP="001705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СОШ им. </w:t>
                      </w:r>
                      <w:proofErr w:type="spellStart"/>
                      <w:r>
                        <w:rPr>
                          <w:b/>
                        </w:rPr>
                        <w:t>Джанибекова</w:t>
                      </w:r>
                      <w:proofErr w:type="spellEnd"/>
                    </w:p>
                    <w:p w:rsidR="007245DF" w:rsidRPr="008113E4" w:rsidRDefault="007245DF" w:rsidP="001705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69EBD" wp14:editId="7C848E13">
                <wp:simplePos x="0" y="0"/>
                <wp:positionH relativeFrom="column">
                  <wp:posOffset>4040505</wp:posOffset>
                </wp:positionH>
                <wp:positionV relativeFrom="paragraph">
                  <wp:posOffset>86995</wp:posOffset>
                </wp:positionV>
                <wp:extent cx="588010" cy="135255"/>
                <wp:effectExtent l="0" t="0" r="21590" b="361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8.15pt;margin-top:6.85pt;width:46.3pt;height:1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9ABE6" wp14:editId="54247C02">
                <wp:simplePos x="0" y="0"/>
                <wp:positionH relativeFrom="column">
                  <wp:posOffset>1217295</wp:posOffset>
                </wp:positionH>
                <wp:positionV relativeFrom="paragraph">
                  <wp:posOffset>86360</wp:posOffset>
                </wp:positionV>
                <wp:extent cx="906780" cy="135890"/>
                <wp:effectExtent l="0" t="0" r="26670" b="355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5.85pt;margin-top:6.8pt;width:71.4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"/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32B101" wp14:editId="64BD6A0C">
                <wp:simplePos x="0" y="0"/>
                <wp:positionH relativeFrom="column">
                  <wp:posOffset>1390650</wp:posOffset>
                </wp:positionH>
                <wp:positionV relativeFrom="paragraph">
                  <wp:posOffset>45085</wp:posOffset>
                </wp:positionV>
                <wp:extent cx="733425" cy="548640"/>
                <wp:effectExtent l="0" t="0" r="28575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9.5pt;margin-top:3.55pt;width:57.75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6CE9C" wp14:editId="39D0FBAE">
                <wp:simplePos x="0" y="0"/>
                <wp:positionH relativeFrom="column">
                  <wp:posOffset>1307465</wp:posOffset>
                </wp:positionH>
                <wp:positionV relativeFrom="paragraph">
                  <wp:posOffset>108585</wp:posOffset>
                </wp:positionV>
                <wp:extent cx="1270000" cy="1005840"/>
                <wp:effectExtent l="0" t="0" r="2540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2.95pt;margin-top:8.55pt;width:100pt;height:79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713D20" wp14:editId="7742CDC9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24130" cy="1005840"/>
                <wp:effectExtent l="0" t="0" r="3302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pt;margin-top:8.55pt;width:1.9pt;height:79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05CA5E" wp14:editId="7E3149F7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</wp:posOffset>
                </wp:positionV>
                <wp:extent cx="725170" cy="279400"/>
                <wp:effectExtent l="0" t="0" r="17780" b="254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517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5pt;margin-top:3.55pt;width:57.1pt;height:2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"/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C16EA9" wp14:editId="20BF0171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1628775" cy="880745"/>
                <wp:effectExtent l="0" t="0" r="28575" b="146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8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>Отдел молодёжи при ад</w:t>
                            </w:r>
                            <w:r>
                              <w:rPr>
                                <w:szCs w:val="16"/>
                              </w:rPr>
                              <w:t>министрации «Ногайский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left:0;text-align:left;margin-left:-18.75pt;margin-top:8.55pt;width:128.25pt;height:6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" fillcolor="#fc6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16"/>
                        </w:rPr>
                      </w:pPr>
                      <w:r w:rsidRPr="00946F6D">
                        <w:rPr>
                          <w:szCs w:val="16"/>
                        </w:rPr>
                        <w:t>Отдел молодёжи при ад</w:t>
                      </w:r>
                      <w:r>
                        <w:rPr>
                          <w:szCs w:val="16"/>
                        </w:rPr>
                        <w:t>министрации «Ногайский район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1CB44" wp14:editId="2ECFC4C0">
                <wp:simplePos x="0" y="0"/>
                <wp:positionH relativeFrom="column">
                  <wp:posOffset>4725670</wp:posOffset>
                </wp:positionH>
                <wp:positionV relativeFrom="paragraph">
                  <wp:posOffset>108585</wp:posOffset>
                </wp:positionV>
                <wp:extent cx="1417955" cy="417195"/>
                <wp:effectExtent l="0" t="0" r="10795" b="2095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</w:pPr>
                            <w:r w:rsidRPr="00946F6D">
                              <w:t>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left:0;text-align:left;margin-left:372.1pt;margin-top:8.55pt;width:111.65pt;height:3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" fillcolor="#00b0f0">
                <v:textbox>
                  <w:txbxContent>
                    <w:p w:rsidR="007245DF" w:rsidRPr="00946F6D" w:rsidRDefault="007245DF" w:rsidP="001705E6">
                      <w:pPr>
                        <w:jc w:val="center"/>
                      </w:pPr>
                      <w:r w:rsidRPr="00946F6D">
                        <w:t>КДН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8F8EA8" wp14:editId="3260965A">
                <wp:simplePos x="0" y="0"/>
                <wp:positionH relativeFrom="column">
                  <wp:posOffset>599440</wp:posOffset>
                </wp:positionH>
                <wp:positionV relativeFrom="paragraph">
                  <wp:posOffset>150495</wp:posOffset>
                </wp:positionV>
                <wp:extent cx="1287780" cy="417195"/>
                <wp:effectExtent l="0" t="0" r="26670" b="209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Школы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6" style="position:absolute;left:0;text-align:left;margin-left:47.2pt;margin-top:11.85pt;width:101.4pt;height:3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" fillcolor="#d8d8d8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Школы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CD1CF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08E8A7" wp14:editId="17D23699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1714500" cy="4572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5DF" w:rsidRPr="00946F6D" w:rsidRDefault="007245DF" w:rsidP="001705E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Детские сады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left:0;text-align:left;margin-left:180pt;margin-top:11.85pt;width:13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" fillcolor="yellow">
                <v:textbox>
                  <w:txbxContent>
                    <w:p w:rsidR="007245DF" w:rsidRPr="00946F6D" w:rsidRDefault="007245DF" w:rsidP="001705E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Детские сады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05E6" w:rsidRPr="00CD1CF6" w:rsidRDefault="001705E6" w:rsidP="001705E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Toc451165159"/>
      <w:r w:rsidRPr="00CD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II</w:t>
      </w:r>
      <w:bookmarkEnd w:id="6"/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7" w:name="_Toc451165160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2.1. Организационная структура управления</w:t>
      </w:r>
      <w:bookmarkEnd w:id="7"/>
    </w:p>
    <w:p w:rsidR="001705E6" w:rsidRPr="00CD1CF6" w:rsidRDefault="001705E6" w:rsidP="001705E6">
      <w:pPr>
        <w:pBdr>
          <w:bottom w:val="single" w:sz="6" w:space="6" w:color="E7E6E6"/>
        </w:pBdr>
        <w:shd w:val="clear" w:color="auto" w:fill="FEFEFE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5E6" w:rsidRPr="00CD1CF6" w:rsidRDefault="001705E6" w:rsidP="001705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школой осуществляется в соответствии с Законом Российской Федерации от 29 декабря 2012 г. № 273-ФЗ «Об образовании в Российской Федерации» (Принят Государственной Думой 21 декабря 2012 года.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 Советом Федерации 26 декабря 2012 года)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  <w:proofErr w:type="gramEnd"/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управления лежат локальные акты школы: Положение о педагогическом совете, Положение о собрании трудового коллектива,  Положение о родительском совете, положение о методическом совете.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Формами самоуправления являются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Педагогический Совет,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- родительский комитет,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общее собрание трудового коллектива.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совет профилактики</w:t>
      </w:r>
    </w:p>
    <w:p w:rsidR="001705E6" w:rsidRPr="00CD1CF6" w:rsidRDefault="001705E6" w:rsidP="001705E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8" w:name="_Toc451165161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2.2. Программы обучения</w:t>
      </w:r>
      <w:bookmarkEnd w:id="8"/>
    </w:p>
    <w:p w:rsidR="001705E6" w:rsidRPr="00CD1CF6" w:rsidRDefault="001705E6" w:rsidP="001705E6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1-4 классы обучались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1705E6" w:rsidRPr="00CD1CF6" w:rsidRDefault="001705E6" w:rsidP="001705E6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Общеобразовательные классы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реализуют государственные типовые программы с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1705E6" w:rsidRPr="00CD1CF6" w:rsidRDefault="001705E6" w:rsidP="001705E6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рамках реализации профильной подготовки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10-11-ых классах организована работа курсов «Оператор ЭВМ», ориентирующих на знание, содержание будущей деятельности.</w:t>
      </w:r>
    </w:p>
    <w:p w:rsidR="001705E6" w:rsidRPr="00CD1CF6" w:rsidRDefault="001705E6" w:rsidP="001705E6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27 выпускников 11-х классов получили свидетельство об окончании 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«Оператор ЭВМ»</w:t>
      </w:r>
    </w:p>
    <w:p w:rsidR="001705E6" w:rsidRPr="00CD1CF6" w:rsidRDefault="001705E6" w:rsidP="001705E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9" w:name="_Toc451165162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2.3. Основные статистические данные по итогам 2016-2017 учебного года</w:t>
      </w:r>
      <w:bookmarkEnd w:id="9"/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Сводный отчёт об успеваемости по школе</w:t>
      </w:r>
    </w:p>
    <w:tbl>
      <w:tblPr>
        <w:tblW w:w="8516" w:type="dxa"/>
        <w:jc w:val="center"/>
        <w:tblInd w:w="-696" w:type="dxa"/>
        <w:tblLayout w:type="fixed"/>
        <w:tblLook w:val="04A0" w:firstRow="1" w:lastRow="0" w:firstColumn="1" w:lastColumn="0" w:noHBand="0" w:noVBand="1"/>
      </w:tblPr>
      <w:tblGrid>
        <w:gridCol w:w="1314"/>
        <w:gridCol w:w="1804"/>
        <w:gridCol w:w="768"/>
        <w:gridCol w:w="906"/>
        <w:gridCol w:w="768"/>
        <w:gridCol w:w="1462"/>
        <w:gridCol w:w="1494"/>
      </w:tblGrid>
      <w:tr w:rsidR="00CD1CF6" w:rsidRPr="00CD1CF6" w:rsidTr="007F391D">
        <w:trPr>
          <w:trHeight w:val="285"/>
          <w:jc w:val="center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Параллель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</w:t>
            </w: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Успевают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из них</w:t>
            </w:r>
          </w:p>
        </w:tc>
      </w:tr>
      <w:tr w:rsidR="00CD1CF6" w:rsidRPr="00CD1CF6" w:rsidTr="007F391D">
        <w:trPr>
          <w:trHeight w:val="480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"5"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"4", "5"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 одной "3"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 одной "4"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1-4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5-9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10-11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32</w:t>
            </w:r>
          </w:p>
        </w:tc>
      </w:tr>
    </w:tbl>
    <w:p w:rsidR="001705E6" w:rsidRPr="00CD1CF6" w:rsidRDefault="001705E6" w:rsidP="001705E6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Сводный отчет об успеваемости и качестве </w:t>
      </w:r>
      <w:proofErr w:type="gramStart"/>
      <w:r w:rsidRPr="00CD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обучения по школе</w:t>
      </w:r>
      <w:proofErr w:type="gramEnd"/>
    </w:p>
    <w:tbl>
      <w:tblPr>
        <w:tblW w:w="4657" w:type="dxa"/>
        <w:jc w:val="center"/>
        <w:tblInd w:w="113" w:type="dxa"/>
        <w:tblLook w:val="04A0" w:firstRow="1" w:lastRow="0" w:firstColumn="1" w:lastColumn="0" w:noHBand="0" w:noVBand="1"/>
      </w:tblPr>
      <w:tblGrid>
        <w:gridCol w:w="940"/>
        <w:gridCol w:w="2106"/>
        <w:gridCol w:w="1611"/>
      </w:tblGrid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61.5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48.3</w:t>
            </w:r>
          </w:p>
        </w:tc>
      </w:tr>
      <w:tr w:rsidR="00CD1CF6" w:rsidRPr="00CD1CF6" w:rsidTr="007F391D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48.2</w:t>
            </w:r>
          </w:p>
        </w:tc>
      </w:tr>
    </w:tbl>
    <w:p w:rsidR="001705E6" w:rsidRPr="00CD1CF6" w:rsidRDefault="001705E6" w:rsidP="00170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CF6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r w:rsidRPr="00CD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2016-2017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9-х классов осуществлялась в новой форме. Обязательными предметами были русский язык и математика, 2 предмета по выбору.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160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19"/>
        <w:gridCol w:w="1078"/>
        <w:gridCol w:w="1078"/>
        <w:gridCol w:w="764"/>
        <w:gridCol w:w="702"/>
        <w:gridCol w:w="878"/>
        <w:gridCol w:w="702"/>
        <w:gridCol w:w="1229"/>
        <w:gridCol w:w="1053"/>
        <w:gridCol w:w="1054"/>
        <w:gridCol w:w="5094"/>
      </w:tblGrid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С.б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Кач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успев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Ф.И.О.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Янбаева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Г.Х.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 по бол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Маликова К.И.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33.3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Абдуразакова Ш.Х.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41.8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35.3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Сагиндикова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Л.Д.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 по бол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Агаспарова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А.Д.</w:t>
            </w:r>
          </w:p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Ярлыкапова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Н.Б.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Сагиндикова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Л.Д.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56.4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98.2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lastRenderedPageBreak/>
              <w:t>обществозн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Атюгеева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С.Ю.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78.6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Саитова Э.К.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Саитова Э.К.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Култаева А.Н.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информат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37.5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Янбаева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Г.Х.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2/2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66.7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Янбаева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Г.Х./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Шандавов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Е.Д.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Янбаева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Г.Х./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Валиева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э.к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Валиева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э.к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Валиева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э.к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48.3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Атюгеева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С.Ю.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66.7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Саитова Э.К.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57.1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Агаспаров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Б.Е.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37.5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Кадилова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О.А.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Кадилова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О.А.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Кадилова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О.А.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36.8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Мунгишиев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Т.Д.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Мунгишиев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Т.Д.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Мунгишиев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Т.Д.</w:t>
            </w: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9-е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D4601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Англ. Яз.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0" w:rsidRPr="00CD1CF6" w:rsidRDefault="00D46010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Аракчиева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С.З.</w:t>
            </w: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видно, что все девятиклассники сдали русский язык и математику в форме ОГЭ, вместе с тем наблюдается понижение качественной успеваемости по русскому языку на 17.4% по сравнению с прошлым учебным годом и по математике на 9%, так как очень слабые знания у учащихся 9а и  9в класса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«2» получили :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Аджимурзаева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Асиет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–9в по русскому языку и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Абдулгазиев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- 9а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математике и пересдали.    По  итогам сдачи экзаменов надо отметить по выбранным предметам добились 100% успеваемости, кроме обществознания, по которому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</w:t>
      </w:r>
      <w:proofErr w:type="spellEnd"/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 «2» и пересдал. По всем предметам </w:t>
      </w:r>
      <w:r w:rsidRPr="00CD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школе  выше, чем по району.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245"/>
        <w:gridCol w:w="1251"/>
        <w:gridCol w:w="1267"/>
        <w:gridCol w:w="1282"/>
        <w:gridCol w:w="1312"/>
        <w:gridCol w:w="1452"/>
      </w:tblGrid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предмет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порог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proofErr w:type="spellStart"/>
            <w:r w:rsidRPr="00CD1CF6">
              <w:rPr>
                <w:b/>
              </w:rPr>
              <w:t>Наив</w:t>
            </w:r>
            <w:proofErr w:type="spellEnd"/>
            <w:r w:rsidRPr="00CD1CF6">
              <w:rPr>
                <w:b/>
              </w:rPr>
              <w:t>. балл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proofErr w:type="spellStart"/>
            <w:r w:rsidRPr="00CD1CF6">
              <w:rPr>
                <w:b/>
              </w:rPr>
              <w:t>Наим</w:t>
            </w:r>
            <w:proofErr w:type="spellEnd"/>
            <w:proofErr w:type="gramStart"/>
            <w:r w:rsidRPr="00CD1CF6">
              <w:rPr>
                <w:b/>
              </w:rPr>
              <w:t>.</w:t>
            </w:r>
            <w:proofErr w:type="gramEnd"/>
            <w:r w:rsidRPr="00CD1CF6">
              <w:rPr>
                <w:b/>
              </w:rPr>
              <w:t xml:space="preserve"> </w:t>
            </w:r>
            <w:proofErr w:type="gramStart"/>
            <w:r w:rsidRPr="00CD1CF6">
              <w:rPr>
                <w:b/>
              </w:rPr>
              <w:t>б</w:t>
            </w:r>
            <w:proofErr w:type="gramEnd"/>
            <w:r w:rsidRPr="00CD1CF6">
              <w:rPr>
                <w:b/>
              </w:rPr>
              <w:t>алл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proofErr w:type="spellStart"/>
            <w:r w:rsidRPr="00CD1CF6">
              <w:rPr>
                <w:b/>
              </w:rPr>
              <w:t>С.б</w:t>
            </w:r>
            <w:proofErr w:type="spellEnd"/>
            <w:r w:rsidRPr="00CD1CF6">
              <w:rPr>
                <w:b/>
              </w:rPr>
              <w:t>. по школе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proofErr w:type="spellStart"/>
            <w:r w:rsidRPr="00CD1CF6">
              <w:rPr>
                <w:b/>
              </w:rPr>
              <w:t>С.б</w:t>
            </w:r>
            <w:proofErr w:type="spellEnd"/>
            <w:r w:rsidRPr="00CD1CF6">
              <w:rPr>
                <w:b/>
              </w:rPr>
              <w:t>. по району</w:t>
            </w:r>
          </w:p>
        </w:tc>
        <w:tc>
          <w:tcPr>
            <w:tcW w:w="1849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динамика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  <w:i/>
              </w:rPr>
              <w:t>Русский язык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  <w:i/>
              </w:rPr>
              <w:t>7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39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5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  <w:i/>
              </w:rPr>
              <w:t>25.8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  <w:i/>
              </w:rPr>
              <w:t>24.5</w:t>
            </w:r>
          </w:p>
        </w:tc>
        <w:tc>
          <w:tcPr>
            <w:tcW w:w="1849" w:type="dxa"/>
          </w:tcPr>
          <w:p w:rsidR="001705E6" w:rsidRPr="00CD1CF6" w:rsidRDefault="001705E6" w:rsidP="001705E6">
            <w:pPr>
              <w:rPr>
                <w:b/>
              </w:rPr>
            </w:pPr>
            <w:r w:rsidRPr="00CD1CF6">
              <w:rPr>
                <w:b/>
              </w:rPr>
              <w:t>+ 1.3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Математика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13.4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13.3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+0,1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 xml:space="preserve">Английский язык  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>
            <w:r w:rsidRPr="00CD1CF6">
              <w:t>54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41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47.5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47.5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0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химия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9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20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26.5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20.8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+5.7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 xml:space="preserve">Обществознание 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10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23.9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10.5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+13.4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Физика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11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12.3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12.1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+0.2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биология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9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21.9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20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+1.9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 xml:space="preserve">История 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11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17.1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17.1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0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lastRenderedPageBreak/>
              <w:t>информатика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12.8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10.8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+2.0</w:t>
            </w:r>
          </w:p>
        </w:tc>
      </w:tr>
      <w:tr w:rsidR="001705E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география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29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18.7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18.3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+0.4</w:t>
            </w:r>
          </w:p>
        </w:tc>
      </w:tr>
    </w:tbl>
    <w:p w:rsidR="001705E6" w:rsidRPr="00CD1CF6" w:rsidRDefault="001705E6" w:rsidP="001705E6"/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 подготовки  к ОГЭ по математике и русскому языку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добавлен 1 час на изучение математики и русского яз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был использован на повторение ранее изученных тем и решение заданий ОГЭ;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 традиционные дополнительные занятия по всем предметам в течение учебного года.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из 56 девятиклассника 55 получили аттестаты об окончании основной школы (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Байманбетова</w:t>
      </w:r>
      <w:proofErr w:type="spellEnd"/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болезни освобождена) и из них 3 учащихся – аттестат с отличием: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Айнагуль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Джумагишиева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Зейнап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Койлакаева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9б класс.  В июне 2017 года процедуру ЕГЭ проходили 27 учащихся 11 класса. С первого раза не смогла сдать экзамен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Картакаева</w:t>
      </w:r>
      <w:proofErr w:type="spellEnd"/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-11б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математике (базовый).  Результаты  ЕГЭ  в этом учебном году намного ниже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прошлом учебном году. Итак, 26 уч-ся получили аттестаты, из них 3 учащихся получили медаль «За особые успехи в обучении»: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Куруптурсунова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11а, 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Байгараева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Юлдуз,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Елманбетова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  – 11б.                                                                                                                             </w:t>
      </w:r>
      <w:r w:rsidRPr="00CD1CF6">
        <w:rPr>
          <w:rFonts w:ascii="Calibri" w:eastAsia="Calibri" w:hAnsi="Calibri" w:cs="Times New Roman"/>
          <w:sz w:val="28"/>
          <w:szCs w:val="28"/>
        </w:rPr>
        <w:t xml:space="preserve">Согласно Порядка проведения итоговой аттестации за курс среднего общего образования учащиеся сдавали 2 </w:t>
      </w:r>
      <w:proofErr w:type="gramStart"/>
      <w:r w:rsidRPr="00CD1CF6">
        <w:rPr>
          <w:rFonts w:ascii="Calibri" w:eastAsia="Calibri" w:hAnsi="Calibri" w:cs="Times New Roman"/>
          <w:sz w:val="28"/>
          <w:szCs w:val="28"/>
        </w:rPr>
        <w:t>обязательных</w:t>
      </w:r>
      <w:proofErr w:type="gramEnd"/>
      <w:r w:rsidRPr="00CD1CF6">
        <w:rPr>
          <w:rFonts w:ascii="Calibri" w:eastAsia="Calibri" w:hAnsi="Calibri" w:cs="Times New Roman"/>
          <w:sz w:val="28"/>
          <w:szCs w:val="28"/>
        </w:rPr>
        <w:t xml:space="preserve"> экзамена—по русскому языку, математике и предметам по выбору (физика, обществознание, история и химия и т.д.).</w:t>
      </w:r>
      <w:r w:rsidRPr="00CD1CF6">
        <w:rPr>
          <w:rFonts w:ascii="Calibri" w:eastAsia="Calibri" w:hAnsi="Calibri" w:cs="Times New Roman"/>
        </w:rPr>
        <w:t xml:space="preserve"> </w:t>
      </w: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раза не смогли сдать экзамены:   математик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базовый) -1 (учитель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Мунгишиева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Н.Б.) математика (профиль) - 4 ученика ( 1- из 11б, учитель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Мунгишиева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Н.Б, 3- из 11а учитель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Аракчиева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Х.К.), физика – 1 (учитель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Мунгишиев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Т.Д.), информатика – 1(учитель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Шандавов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Е.Д.) </w:t>
      </w:r>
    </w:p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Calibri" w:eastAsia="Calibri" w:hAnsi="Calibri" w:cs="Times New Roman"/>
        </w:rPr>
        <w:t xml:space="preserve">                </w:t>
      </w: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свидетельствуют об успешной сдаче ЕГЭ уч-ся</w:t>
      </w: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  </w:t>
      </w:r>
    </w:p>
    <w:tbl>
      <w:tblPr>
        <w:tblStyle w:val="170"/>
        <w:tblW w:w="1088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816"/>
        <w:gridCol w:w="2003"/>
        <w:gridCol w:w="441"/>
        <w:gridCol w:w="567"/>
        <w:gridCol w:w="673"/>
        <w:gridCol w:w="319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959"/>
      </w:tblGrid>
      <w:tr w:rsidR="00CD1CF6" w:rsidRPr="00CD1CF6" w:rsidTr="00977DB4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Матем</w:t>
            </w:r>
            <w:proofErr w:type="spellEnd"/>
          </w:p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Баллы</w:t>
            </w:r>
          </w:p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Русск</w:t>
            </w:r>
            <w:proofErr w:type="spellEnd"/>
            <w:proofErr w:type="gram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общес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Баллы</w:t>
            </w:r>
          </w:p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42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Химия 36б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информ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Биология</w:t>
            </w:r>
          </w:p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Баллы</w:t>
            </w:r>
          </w:p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32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1705E6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DB4" w:rsidRPr="00CD1CF6" w:rsidRDefault="00977DB4" w:rsidP="00977DB4">
            <w:pPr>
              <w:ind w:left="113" w:right="113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лит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DB4" w:rsidRPr="00CD1CF6" w:rsidRDefault="00977DB4" w:rsidP="001705E6">
            <w:pPr>
              <w:ind w:left="113" w:right="113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Матем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(27) </w:t>
            </w: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проф</w:t>
            </w:r>
            <w:proofErr w:type="spellEnd"/>
            <w:proofErr w:type="gramEnd"/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Аджиева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С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39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Аджимуратов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Аметов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Ю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39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Акбиев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Кельдимуратова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Коккозов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74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Курманова  Ф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Куруптурсунова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Pr="00CD1CF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Мурзаев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Тангатаров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Шотамиров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И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39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Аджибатырова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О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Аракчиев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39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Елманбетова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Бекмурзаев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Байгараева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Ю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Биймурзаев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З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Ильясов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К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Кокенов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С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Картакаева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Маушева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Галия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D46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Мамутов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Матиева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Рамазанов 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Сагиндикова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С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Шандиев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977D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977DB4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Каширов</w:t>
            </w:r>
            <w:proofErr w:type="spellEnd"/>
            <w:proofErr w:type="gramStart"/>
            <w:r w:rsidRPr="00CD1CF6">
              <w:rPr>
                <w:rFonts w:ascii="Calibri" w:eastAsia="Calibri" w:hAnsi="Calibri" w:cs="Times New Roman"/>
              </w:rPr>
              <w:t xml:space="preserve"> И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CD1CF6" w:rsidRDefault="00977DB4" w:rsidP="001705E6">
            <w:pPr>
              <w:rPr>
                <w:rFonts w:ascii="Calibri" w:eastAsia="Calibri" w:hAnsi="Calibri" w:cs="Times New Roman"/>
              </w:rPr>
            </w:pP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1256"/>
        <w:gridCol w:w="1253"/>
        <w:gridCol w:w="1270"/>
        <w:gridCol w:w="1282"/>
        <w:gridCol w:w="1315"/>
        <w:gridCol w:w="1430"/>
      </w:tblGrid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предмет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порог</w:t>
            </w:r>
          </w:p>
        </w:tc>
        <w:tc>
          <w:tcPr>
            <w:tcW w:w="1848" w:type="dxa"/>
          </w:tcPr>
          <w:p w:rsidR="001705E6" w:rsidRPr="00CD1CF6" w:rsidRDefault="001705E6" w:rsidP="001705E6">
            <w:proofErr w:type="spellStart"/>
            <w:r w:rsidRPr="00CD1CF6">
              <w:t>Наив</w:t>
            </w:r>
            <w:proofErr w:type="spellEnd"/>
            <w:r w:rsidRPr="00CD1CF6">
              <w:t>. балл</w:t>
            </w:r>
          </w:p>
        </w:tc>
        <w:tc>
          <w:tcPr>
            <w:tcW w:w="1848" w:type="dxa"/>
          </w:tcPr>
          <w:p w:rsidR="001705E6" w:rsidRPr="00CD1CF6" w:rsidRDefault="001705E6" w:rsidP="001705E6">
            <w:proofErr w:type="spellStart"/>
            <w:r w:rsidRPr="00CD1CF6">
              <w:t>Наим</w:t>
            </w:r>
            <w:proofErr w:type="spellEnd"/>
            <w:proofErr w:type="gramStart"/>
            <w:r w:rsidRPr="00CD1CF6">
              <w:t>.</w:t>
            </w:r>
            <w:proofErr w:type="gramEnd"/>
            <w:r w:rsidRPr="00CD1CF6">
              <w:t xml:space="preserve"> </w:t>
            </w:r>
            <w:proofErr w:type="gramStart"/>
            <w:r w:rsidRPr="00CD1CF6">
              <w:t>б</w:t>
            </w:r>
            <w:proofErr w:type="gramEnd"/>
            <w:r w:rsidRPr="00CD1CF6">
              <w:t>алл</w:t>
            </w:r>
          </w:p>
        </w:tc>
        <w:tc>
          <w:tcPr>
            <w:tcW w:w="1848" w:type="dxa"/>
          </w:tcPr>
          <w:p w:rsidR="001705E6" w:rsidRPr="00CD1CF6" w:rsidRDefault="001705E6" w:rsidP="001705E6">
            <w:proofErr w:type="spellStart"/>
            <w:r w:rsidRPr="00CD1CF6">
              <w:t>С.б</w:t>
            </w:r>
            <w:proofErr w:type="spellEnd"/>
            <w:r w:rsidRPr="00CD1CF6">
              <w:t>. по школе</w:t>
            </w:r>
          </w:p>
        </w:tc>
        <w:tc>
          <w:tcPr>
            <w:tcW w:w="1848" w:type="dxa"/>
          </w:tcPr>
          <w:p w:rsidR="001705E6" w:rsidRPr="00CD1CF6" w:rsidRDefault="001705E6" w:rsidP="001705E6">
            <w:proofErr w:type="spellStart"/>
            <w:r w:rsidRPr="00CD1CF6">
              <w:t>С.б</w:t>
            </w:r>
            <w:proofErr w:type="spellEnd"/>
            <w:r w:rsidRPr="00CD1CF6">
              <w:t>. по району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динамика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Русский язык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83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28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50.4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24.5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+ 25.9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Математика (Б)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20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13.8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13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+0,8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Математика (П)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74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14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37</w:t>
            </w:r>
          </w:p>
        </w:tc>
        <w:tc>
          <w:tcPr>
            <w:tcW w:w="1848" w:type="dxa"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33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+4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 xml:space="preserve">Английский язык  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>
            <w:r w:rsidRPr="00CD1CF6">
              <w:t>51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>
            <w:r w:rsidRPr="00CD1CF6">
              <w:t>51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9" w:type="dxa"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химия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9" w:type="dxa"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 xml:space="preserve">Обществознание 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42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66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42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-11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rPr>
                <w:i/>
              </w:rPr>
              <w:t>Физика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32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43.2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21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22.2</w:t>
            </w:r>
          </w:p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биология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9" w:type="dxa"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 xml:space="preserve">История 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9" w:type="dxa"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информатика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57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34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47.3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47.3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0</w:t>
            </w:r>
          </w:p>
        </w:tc>
      </w:tr>
      <w:tr w:rsidR="001705E6" w:rsidRPr="00CD1CF6" w:rsidTr="007F391D">
        <w:tc>
          <w:tcPr>
            <w:tcW w:w="1848" w:type="dxa"/>
          </w:tcPr>
          <w:p w:rsidR="001705E6" w:rsidRPr="00CD1CF6" w:rsidRDefault="001705E6" w:rsidP="001705E6">
            <w:r w:rsidRPr="00CD1CF6">
              <w:t>литература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32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46</w:t>
            </w:r>
          </w:p>
        </w:tc>
        <w:tc>
          <w:tcPr>
            <w:tcW w:w="1848" w:type="dxa"/>
          </w:tcPr>
          <w:p w:rsidR="001705E6" w:rsidRPr="00CD1CF6" w:rsidRDefault="001705E6" w:rsidP="001705E6"/>
        </w:tc>
        <w:tc>
          <w:tcPr>
            <w:tcW w:w="1848" w:type="dxa"/>
          </w:tcPr>
          <w:p w:rsidR="001705E6" w:rsidRPr="00CD1CF6" w:rsidRDefault="001705E6" w:rsidP="001705E6">
            <w:r w:rsidRPr="00CD1CF6">
              <w:t>46</w:t>
            </w:r>
          </w:p>
        </w:tc>
        <w:tc>
          <w:tcPr>
            <w:tcW w:w="1848" w:type="dxa"/>
          </w:tcPr>
          <w:p w:rsidR="001705E6" w:rsidRPr="00CD1CF6" w:rsidRDefault="001705E6" w:rsidP="001705E6">
            <w:r w:rsidRPr="00CD1CF6">
              <w:t>47</w:t>
            </w:r>
          </w:p>
        </w:tc>
        <w:tc>
          <w:tcPr>
            <w:tcW w:w="1849" w:type="dxa"/>
          </w:tcPr>
          <w:p w:rsidR="001705E6" w:rsidRPr="00CD1CF6" w:rsidRDefault="001705E6" w:rsidP="001705E6">
            <w:r w:rsidRPr="00CD1CF6">
              <w:t>-1</w:t>
            </w: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</w:p>
    <w:tbl>
      <w:tblPr>
        <w:tblStyle w:val="512"/>
        <w:tblpPr w:leftFromText="180" w:rightFromText="180" w:vertAnchor="text" w:horzAnchor="margin" w:tblpXSpec="center" w:tblpY="43"/>
        <w:tblW w:w="10455" w:type="dxa"/>
        <w:tblLayout w:type="fixed"/>
        <w:tblLook w:val="04A0" w:firstRow="1" w:lastRow="0" w:firstColumn="1" w:lastColumn="0" w:noHBand="0" w:noVBand="1"/>
      </w:tblPr>
      <w:tblGrid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07"/>
        <w:gridCol w:w="607"/>
      </w:tblGrid>
      <w:tr w:rsidR="00CD1CF6" w:rsidRPr="00CD1CF6" w:rsidTr="007F391D">
        <w:tc>
          <w:tcPr>
            <w:tcW w:w="92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Русский язык (24) средний балл по району – 24.5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proofErr w:type="spellStart"/>
            <w:r w:rsidRPr="00CD1CF6">
              <w:rPr>
                <w:i/>
              </w:rPr>
              <w:t>С.б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proofErr w:type="spellStart"/>
            <w:r w:rsidRPr="00CD1CF6">
              <w:rPr>
                <w:i/>
              </w:rPr>
              <w:t>усп</w:t>
            </w:r>
            <w:proofErr w:type="spellEnd"/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81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50.4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100</w:t>
            </w: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Математика (Б) (7) средний балл по району –13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13.8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96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Математика (П) (27) средний балл по району –33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74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66.7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92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Английский язык  средний балл по району 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100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92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CC35AB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Химия порог – 36</w:t>
            </w:r>
            <w:r w:rsidR="001705E6" w:rsidRPr="00CD1CF6">
              <w:rPr>
                <w:i/>
              </w:rPr>
              <w:t xml:space="preserve"> по району 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CC35AB" w:rsidP="001705E6">
            <w:pPr>
              <w:rPr>
                <w:i/>
              </w:rPr>
            </w:pPr>
            <w:r w:rsidRPr="00CD1CF6">
              <w:rPr>
                <w:i/>
              </w:rPr>
              <w:t>43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CC35AB" w:rsidP="001705E6">
            <w:pPr>
              <w:rPr>
                <w:i/>
              </w:rPr>
            </w:pPr>
            <w:r w:rsidRPr="00CD1CF6">
              <w:rPr>
                <w:i/>
              </w:rPr>
              <w:t>100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92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Обществознание порог (42б) средний балл по району – 53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100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Физика(36) средний балл по району – 21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43.2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75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CC35AB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Биология (36</w:t>
            </w:r>
            <w:r w:rsidR="001705E6" w:rsidRPr="00CD1CF6">
              <w:rPr>
                <w:i/>
              </w:rPr>
              <w:t xml:space="preserve"> б)  сре</w:t>
            </w:r>
            <w:r w:rsidRPr="00CD1CF6">
              <w:rPr>
                <w:i/>
              </w:rPr>
              <w:t>дний балл по району –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53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CC35AB" w:rsidP="001705E6">
            <w:pPr>
              <w:rPr>
                <w:i/>
              </w:rPr>
            </w:pPr>
            <w:r w:rsidRPr="00CD1CF6">
              <w:rPr>
                <w:i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2D36D6" w:rsidP="001705E6">
            <w:pPr>
              <w:rPr>
                <w:i/>
              </w:rPr>
            </w:pPr>
            <w:r w:rsidRPr="00CD1CF6">
              <w:rPr>
                <w:i/>
              </w:rPr>
              <w:t>80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CC35AB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EB34CE" w:rsidP="00EB34CE">
            <w:pPr>
              <w:jc w:val="center"/>
              <w:rPr>
                <w:i/>
              </w:rPr>
            </w:pPr>
            <w:r w:rsidRPr="00CD1CF6">
              <w:rPr>
                <w:i/>
              </w:rPr>
              <w:t>История (32</w:t>
            </w:r>
            <w:r w:rsidR="001705E6" w:rsidRPr="00CD1CF6">
              <w:rPr>
                <w:i/>
              </w:rPr>
              <w:t xml:space="preserve"> б)  средний балл по району – 17.1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1705E6">
            <w:r w:rsidRPr="00CD1CF6">
              <w:t>68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EB34CE">
            <w:r w:rsidRPr="00CD1CF6"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1705E6">
            <w:r w:rsidRPr="00CD1CF6">
              <w:t>52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1705E6">
            <w:r w:rsidRPr="00CD1CF6"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1705E6">
            <w:r w:rsidRPr="00CD1CF6"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EB34CE" w:rsidP="001705E6">
            <w:r w:rsidRPr="00CD1CF6"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6A2E27" w:rsidP="001705E6">
            <w:pPr>
              <w:rPr>
                <w:i/>
              </w:rPr>
            </w:pPr>
            <w:r w:rsidRPr="00CD1CF6">
              <w:rPr>
                <w:i/>
              </w:rPr>
              <w:t>43.2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6A2E27" w:rsidP="001705E6">
            <w:pPr>
              <w:rPr>
                <w:i/>
              </w:rPr>
            </w:pPr>
            <w:r w:rsidRPr="00CD1CF6">
              <w:rPr>
                <w:i/>
              </w:rPr>
              <w:t>67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Информатика (порог -40)  средний балл по району – 47.3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51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47.3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66.7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  <w:tr w:rsidR="00CD1CF6" w:rsidRPr="00CD1CF6" w:rsidTr="007F391D"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i/>
              </w:rPr>
            </w:pPr>
            <w:r w:rsidRPr="00CD1CF6">
              <w:rPr>
                <w:i/>
              </w:rPr>
              <w:t>Литература-порог -32  средний балл по району – 47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r w:rsidRPr="00CD1CF6"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  <w:r w:rsidRPr="00CD1CF6">
              <w:rPr>
                <w:i/>
              </w:rPr>
              <w:t>100</w:t>
            </w:r>
          </w:p>
        </w:tc>
      </w:tr>
      <w:tr w:rsidR="00CD1CF6" w:rsidRPr="00CD1CF6" w:rsidTr="007F391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rPr>
                <w:i/>
              </w:rPr>
            </w:pP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tbl>
      <w:tblPr>
        <w:tblStyle w:val="170"/>
        <w:tblpPr w:leftFromText="180" w:rightFromText="180" w:vertAnchor="text" w:horzAnchor="margin" w:tblpXSpec="center" w:tblpY="316"/>
        <w:tblW w:w="10172" w:type="dxa"/>
        <w:tblLook w:val="04A0" w:firstRow="1" w:lastRow="0" w:firstColumn="1" w:lastColumn="0" w:noHBand="0" w:noVBand="1"/>
      </w:tblPr>
      <w:tblGrid>
        <w:gridCol w:w="1618"/>
        <w:gridCol w:w="716"/>
        <w:gridCol w:w="851"/>
        <w:gridCol w:w="513"/>
        <w:gridCol w:w="716"/>
        <w:gridCol w:w="607"/>
        <w:gridCol w:w="716"/>
        <w:gridCol w:w="607"/>
        <w:gridCol w:w="716"/>
        <w:gridCol w:w="495"/>
        <w:gridCol w:w="716"/>
        <w:gridCol w:w="374"/>
        <w:gridCol w:w="716"/>
        <w:gridCol w:w="374"/>
        <w:gridCol w:w="1515"/>
      </w:tblGrid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Не преодолели порог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Миним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 балл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50-70 баллов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71-90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90-99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 успеваемости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Русский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яз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3B03B4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3B03B4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3B03B4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3B03B4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40.7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3B03B4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Математик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а(</w:t>
            </w:r>
            <w:proofErr w:type="gramEnd"/>
            <w:r w:rsidRPr="00CD1CF6">
              <w:rPr>
                <w:rFonts w:ascii="Calibri" w:eastAsia="Calibri" w:hAnsi="Calibri" w:cs="Times New Roman"/>
              </w:rPr>
              <w:t>п)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67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75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обществозн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46.7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53.3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CC35AB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EB34CE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80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2D36D6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67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Англ.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яз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66.7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66.7</w:t>
            </w:r>
          </w:p>
        </w:tc>
      </w:tr>
      <w:tr w:rsidR="00CD1CF6" w:rsidRPr="00CD1CF6" w:rsidTr="00536C4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</w:p>
    <w:tbl>
      <w:tblPr>
        <w:tblStyle w:val="170"/>
        <w:tblpPr w:leftFromText="180" w:rightFromText="180" w:vertAnchor="text" w:horzAnchor="margin" w:tblpXSpec="center" w:tblpY="-68"/>
        <w:tblOverlap w:val="never"/>
        <w:tblW w:w="0" w:type="auto"/>
        <w:tblLook w:val="04A0" w:firstRow="1" w:lastRow="0" w:firstColumn="1" w:lastColumn="0" w:noHBand="0" w:noVBand="1"/>
      </w:tblPr>
      <w:tblGrid>
        <w:gridCol w:w="1794"/>
        <w:gridCol w:w="794"/>
        <w:gridCol w:w="1048"/>
        <w:gridCol w:w="589"/>
        <w:gridCol w:w="716"/>
        <w:gridCol w:w="544"/>
        <w:gridCol w:w="716"/>
        <w:gridCol w:w="687"/>
        <w:gridCol w:w="784"/>
        <w:gridCol w:w="616"/>
        <w:gridCol w:w="662"/>
        <w:gridCol w:w="621"/>
      </w:tblGrid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lastRenderedPageBreak/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Не преодолели порог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%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усп</w:t>
            </w:r>
            <w:proofErr w:type="spellEnd"/>
          </w:p>
        </w:tc>
      </w:tr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кач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%</w:t>
            </w:r>
          </w:p>
        </w:tc>
      </w:tr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Аракчиева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Х.К.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</w:tr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Мунгишиева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Н.Б.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93.8</w:t>
            </w:r>
          </w:p>
        </w:tc>
      </w:tr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Математик</w:t>
            </w:r>
            <w:proofErr w:type="gramStart"/>
            <w:r w:rsidRPr="00CD1CF6">
              <w:rPr>
                <w:rFonts w:ascii="Calibri" w:eastAsia="Calibri" w:hAnsi="Calibri" w:cs="Times New Roman"/>
              </w:rPr>
              <w:t>а(</w:t>
            </w:r>
            <w:proofErr w:type="gramEnd"/>
            <w:r w:rsidRPr="00CD1CF6">
              <w:rPr>
                <w:rFonts w:ascii="Calibri" w:eastAsia="Calibri" w:hAnsi="Calibri" w:cs="Times New Roman"/>
              </w:rPr>
              <w:t>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65.4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96.2</w:t>
            </w:r>
          </w:p>
        </w:tc>
      </w:tr>
      <w:tr w:rsidR="00CD1CF6" w:rsidRPr="00CD1CF6" w:rsidTr="00536C4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C" w:rsidRPr="00CD1CF6" w:rsidRDefault="00536C4C" w:rsidP="00536C4C">
            <w:pPr>
              <w:rPr>
                <w:rFonts w:ascii="Calibri" w:eastAsia="Calibri" w:hAnsi="Calibri" w:cs="Times New Roman"/>
              </w:rPr>
            </w:pPr>
          </w:p>
        </w:tc>
      </w:tr>
    </w:tbl>
    <w:p w:rsidR="001705E6" w:rsidRPr="00CD1CF6" w:rsidRDefault="001705E6" w:rsidP="00170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Основные проблемы: </w:t>
      </w:r>
    </w:p>
    <w:p w:rsidR="001705E6" w:rsidRPr="00CD1CF6" w:rsidRDefault="001705E6" w:rsidP="001705E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Низкое качество подготовки выпускников 11 классов по  обществознанию, истории</w:t>
      </w:r>
    </w:p>
    <w:p w:rsidR="001705E6" w:rsidRPr="00CD1CF6" w:rsidRDefault="001705E6" w:rsidP="001705E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 Задачи на 2016-2017 г.: </w:t>
      </w:r>
    </w:p>
    <w:p w:rsidR="001705E6" w:rsidRPr="00CD1CF6" w:rsidRDefault="001705E6" w:rsidP="001705E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1. Координация усилий всех субъектов образовательного процесса на достижение единой цели - повышения </w:t>
      </w:r>
      <w:proofErr w:type="gramStart"/>
      <w:r w:rsidRPr="00CD1CF6">
        <w:rPr>
          <w:rFonts w:ascii="Calibri" w:eastAsia="Calibri" w:hAnsi="Calibri" w:cs="Times New Roman"/>
          <w:sz w:val="28"/>
          <w:szCs w:val="28"/>
        </w:rPr>
        <w:t>качества результатов государственной итоговой аттестации выпускников школы</w:t>
      </w:r>
      <w:proofErr w:type="gramEnd"/>
      <w:r w:rsidRPr="00CD1CF6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1705E6" w:rsidRPr="00CD1CF6" w:rsidRDefault="001705E6" w:rsidP="001705E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2. 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1705E6" w:rsidRPr="00CD1CF6" w:rsidRDefault="001705E6" w:rsidP="001705E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 3. Обеспечение непрерывного психолого-педагогического сопровождения выпускников 11 классов в процессе подготовки к государственной итоговой аттестации в форме  ЕГЭ.</w:t>
      </w:r>
    </w:p>
    <w:p w:rsidR="001705E6" w:rsidRPr="00CD1CF6" w:rsidRDefault="001705E6" w:rsidP="001705E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 4. Совершенствование </w:t>
      </w:r>
      <w:proofErr w:type="spellStart"/>
      <w:r w:rsidRPr="00CD1CF6">
        <w:rPr>
          <w:rFonts w:ascii="Calibri" w:eastAsia="Calibri" w:hAnsi="Calibri" w:cs="Times New Roman"/>
          <w:sz w:val="28"/>
          <w:szCs w:val="28"/>
        </w:rPr>
        <w:t>матерально</w:t>
      </w:r>
      <w:proofErr w:type="spellEnd"/>
      <w:r w:rsidRPr="00CD1CF6">
        <w:rPr>
          <w:rFonts w:ascii="Calibri" w:eastAsia="Calibri" w:hAnsi="Calibri" w:cs="Times New Roman"/>
          <w:sz w:val="28"/>
          <w:szCs w:val="28"/>
        </w:rPr>
        <w:t xml:space="preserve">-технической базы школы в целях обеспечения условий для качественной подготовки выпускников к сдаче экзаменов государственной итоговой аттестации через беспрепятственный доступ </w:t>
      </w:r>
      <w:proofErr w:type="spellStart"/>
      <w:r w:rsidRPr="00CD1CF6">
        <w:rPr>
          <w:rFonts w:ascii="Calibri" w:eastAsia="Calibri" w:hAnsi="Calibri" w:cs="Times New Roman"/>
          <w:sz w:val="28"/>
          <w:szCs w:val="28"/>
        </w:rPr>
        <w:t>информационнным</w:t>
      </w:r>
      <w:proofErr w:type="spellEnd"/>
      <w:r w:rsidRPr="00CD1CF6">
        <w:rPr>
          <w:rFonts w:ascii="Calibri" w:eastAsia="Calibri" w:hAnsi="Calibri" w:cs="Times New Roman"/>
          <w:sz w:val="28"/>
          <w:szCs w:val="28"/>
        </w:rPr>
        <w:t xml:space="preserve"> ресурсам сети Интернет и использование современных информационных технологий.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5E6" w:rsidRPr="00CD1CF6" w:rsidRDefault="001705E6" w:rsidP="001705E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1CF6">
        <w:rPr>
          <w:rFonts w:ascii="Times New Roman" w:eastAsia="Calibri" w:hAnsi="Times New Roman" w:cs="Times New Roman"/>
          <w:b/>
          <w:sz w:val="26"/>
          <w:szCs w:val="26"/>
        </w:rPr>
        <w:t>СРЕДНИЙ БАЛЛ ЕГЭ ПО ШКОЛЕ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1CF6">
        <w:rPr>
          <w:rFonts w:ascii="Times New Roman" w:eastAsia="Calibri" w:hAnsi="Times New Roman" w:cs="Times New Roman"/>
          <w:b/>
          <w:sz w:val="26"/>
          <w:szCs w:val="26"/>
        </w:rPr>
        <w:t xml:space="preserve">по предметам (за </w:t>
      </w:r>
      <w:proofErr w:type="gramStart"/>
      <w:r w:rsidRPr="00CD1CF6">
        <w:rPr>
          <w:rFonts w:ascii="Times New Roman" w:eastAsia="Calibri" w:hAnsi="Times New Roman" w:cs="Times New Roman"/>
          <w:b/>
          <w:sz w:val="26"/>
          <w:szCs w:val="26"/>
        </w:rPr>
        <w:t>последние</w:t>
      </w:r>
      <w:proofErr w:type="gramEnd"/>
      <w:r w:rsidRPr="00CD1CF6">
        <w:rPr>
          <w:rFonts w:ascii="Times New Roman" w:eastAsia="Calibri" w:hAnsi="Times New Roman" w:cs="Times New Roman"/>
          <w:b/>
          <w:sz w:val="26"/>
          <w:szCs w:val="26"/>
        </w:rPr>
        <w:t xml:space="preserve"> 2 года)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61"/>
        <w:gridCol w:w="2085"/>
        <w:gridCol w:w="15"/>
        <w:gridCol w:w="1215"/>
      </w:tblGrid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2015год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50.4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43.2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CD1CF6" w:rsidRPr="00CD1CF6" w:rsidTr="007F391D">
        <w:trPr>
          <w:jc w:val="center"/>
        </w:trPr>
        <w:tc>
          <w:tcPr>
            <w:tcW w:w="368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1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5" w:type="dxa"/>
            <w:shd w:val="clear" w:color="auto" w:fill="auto"/>
          </w:tcPr>
          <w:p w:rsidR="001705E6" w:rsidRPr="00CD1CF6" w:rsidRDefault="001705E6" w:rsidP="00170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</w:tbl>
    <w:p w:rsidR="001705E6" w:rsidRPr="00CD1CF6" w:rsidRDefault="001705E6" w:rsidP="001705E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1CF6">
        <w:rPr>
          <w:rFonts w:ascii="Times New Roman" w:eastAsia="Calibri" w:hAnsi="Times New Roman" w:cs="Times New Roman"/>
          <w:sz w:val="26"/>
          <w:szCs w:val="26"/>
        </w:rPr>
        <w:t>В целом средний балл по сравнению с прошлым годом понизился. Исключение составляют</w:t>
      </w:r>
      <w:proofErr w:type="gramStart"/>
      <w:r w:rsidRPr="00CD1CF6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CD1CF6">
        <w:rPr>
          <w:rFonts w:ascii="Times New Roman" w:eastAsia="Calibri" w:hAnsi="Times New Roman" w:cs="Times New Roman"/>
          <w:sz w:val="26"/>
          <w:szCs w:val="26"/>
        </w:rPr>
        <w:t xml:space="preserve"> биология – 10 баллов, история – 8.8 баллов, </w:t>
      </w: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10" w:name="_Toc451165163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2.4. Формы обучения</w:t>
      </w:r>
      <w:bookmarkEnd w:id="10"/>
    </w:p>
    <w:tbl>
      <w:tblPr>
        <w:tblW w:w="0" w:type="auto"/>
        <w:tblInd w:w="407" w:type="dxa"/>
        <w:tblLayout w:type="fixed"/>
        <w:tblLook w:val="0000" w:firstRow="0" w:lastRow="0" w:firstColumn="0" w:lastColumn="0" w:noHBand="0" w:noVBand="0"/>
      </w:tblPr>
      <w:tblGrid>
        <w:gridCol w:w="638"/>
        <w:gridCol w:w="3741"/>
        <w:gridCol w:w="1800"/>
        <w:gridCol w:w="1363"/>
        <w:gridCol w:w="1373"/>
      </w:tblGrid>
      <w:tr w:rsidR="00CD1CF6" w:rsidRPr="00CD1CF6" w:rsidTr="007F391D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D1CF6" w:rsidRPr="00CD1CF6" w:rsidTr="007F391D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D1CF6" w:rsidRPr="00CD1CF6" w:rsidTr="007F39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</w:t>
            </w:r>
          </w:p>
        </w:tc>
      </w:tr>
      <w:tr w:rsidR="00CD1CF6" w:rsidRPr="00CD1CF6" w:rsidTr="007F39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учебным планам на дому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705E6" w:rsidRPr="00CD1CF6" w:rsidTr="007F391D"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E6" w:rsidRPr="00CD1CF6" w:rsidRDefault="001705E6" w:rsidP="001705E6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705E6" w:rsidRPr="00CD1CF6" w:rsidRDefault="001705E6" w:rsidP="001705E6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10-11-кл. в прошлые годы </w:t>
      </w:r>
      <w:proofErr w:type="gramStart"/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часы, предусмотренные в учебном плане для элективных курсов выделялись</w:t>
      </w:r>
      <w:proofErr w:type="gramEnd"/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курсы по выбору для углубленной подготовки 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к экзаменам по основным предметам, для успешного поступления в </w:t>
      </w:r>
      <w:proofErr w:type="spellStart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ССУЗы</w:t>
      </w:r>
      <w:proofErr w:type="spellEnd"/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ВУЗы, но с прошлого учебного года эти часы выделены  для курса «Оператор ЭВМ».</w:t>
      </w:r>
    </w:p>
    <w:p w:rsidR="001705E6" w:rsidRPr="00CD1CF6" w:rsidRDefault="001705E6" w:rsidP="001705E6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11" w:name="_Toc451165165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2.6. Информационно-коммуникационные технологии</w:t>
      </w:r>
      <w:bookmarkEnd w:id="11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1705E6" w:rsidRPr="00CD1CF6" w:rsidRDefault="001705E6" w:rsidP="001705E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12" w:name="_Toc451165166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образовательном процессе</w:t>
      </w:r>
      <w:bookmarkEnd w:id="12"/>
    </w:p>
    <w:p w:rsidR="001705E6" w:rsidRPr="00CD1CF6" w:rsidRDefault="001705E6" w:rsidP="001705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следующие условия:</w:t>
      </w:r>
    </w:p>
    <w:p w:rsidR="001705E6" w:rsidRPr="00CD1CF6" w:rsidRDefault="001705E6" w:rsidP="001705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преподавателей, использующих в учебно-воспитательном процессе информационно-коммуникационные технологии; наличие методически обоснованных и соответствующего качества учебных компьютерных программ </w:t>
      </w:r>
    </w:p>
    <w:p w:rsidR="001705E6" w:rsidRPr="00CD1CF6" w:rsidRDefault="001705E6" w:rsidP="001705E6">
      <w:pPr>
        <w:rPr>
          <w:rFonts w:ascii="Times New Roman" w:hAnsi="Times New Roman" w:cs="Times New Roman"/>
          <w:sz w:val="28"/>
          <w:szCs w:val="28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1CF6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Pr="00CD1CF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CD1CF6"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156"/>
        <w:gridCol w:w="4284"/>
        <w:gridCol w:w="4131"/>
      </w:tblGrid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CD1CF6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D1CF6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D1CF6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CD1CF6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CD1CF6">
              <w:rPr>
                <w:rFonts w:ascii="Times New Roman" w:eastAsia="Calibri" w:hAnsi="Times New Roman" w:cs="Times New Roman"/>
                <w:b/>
              </w:rPr>
              <w:t>Адрес в сети «Интернет»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Образовательный портал «</w:t>
            </w:r>
            <w:proofErr w:type="spellStart"/>
            <w:r w:rsidRPr="00CD1CF6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D1CF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  <w:lang w:val="en-US"/>
              </w:rPr>
              <w:t>http://www.infourok.ru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1CF6">
              <w:rPr>
                <w:rFonts w:ascii="Times New Roman" w:eastAsia="Calibri" w:hAnsi="Times New Roman" w:cs="Times New Roman"/>
              </w:rPr>
              <w:t>NativeEnglish</w:t>
            </w:r>
            <w:proofErr w:type="spellEnd"/>
            <w:r w:rsidRPr="00CD1CF6">
              <w:rPr>
                <w:rFonts w:ascii="Times New Roman" w:eastAsia="Calibri" w:hAnsi="Times New Roman" w:cs="Times New Roman"/>
              </w:rPr>
              <w:t>. Изучение английского языка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http://www.native-english.ru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 xml:space="preserve">Английский язык.ru — все для </w:t>
            </w:r>
            <w:proofErr w:type="gramStart"/>
            <w:r w:rsidRPr="00CD1CF6">
              <w:rPr>
                <w:rFonts w:ascii="Times New Roman" w:eastAsia="Calibri" w:hAnsi="Times New Roman" w:cs="Times New Roman"/>
              </w:rPr>
              <w:t>изучающих</w:t>
            </w:r>
            <w:proofErr w:type="gramEnd"/>
            <w:r w:rsidRPr="00CD1CF6">
              <w:rPr>
                <w:rFonts w:ascii="Times New Roman" w:eastAsia="Calibri" w:hAnsi="Times New Roman" w:cs="Times New Roman"/>
              </w:rPr>
              <w:t xml:space="preserve"> английский язык 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http://www.english.language.ru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Сетевые образовательные сообщества «Открытый класс»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http://www.</w:t>
            </w:r>
            <w:r w:rsidRPr="00CD1CF6">
              <w:rPr>
                <w:rFonts w:ascii="Times New Roman" w:eastAsia="Calibri" w:hAnsi="Times New Roman" w:cs="Times New Roman"/>
                <w:lang w:val="en-US"/>
              </w:rPr>
              <w:t>openclass.ru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Социальная сеть работников</w:t>
            </w:r>
          </w:p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образования nsportal.ru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http://www.</w:t>
            </w:r>
            <w:proofErr w:type="spellStart"/>
            <w:r w:rsidRPr="00CD1CF6">
              <w:rPr>
                <w:rFonts w:ascii="Times New Roman" w:eastAsia="Calibri" w:hAnsi="Times New Roman" w:cs="Times New Roman"/>
                <w:lang w:val="en-US"/>
              </w:rPr>
              <w:t>nsportal</w:t>
            </w:r>
            <w:proofErr w:type="spellEnd"/>
            <w:r w:rsidRPr="00CD1CF6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Pr="00CD1CF6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Открытый урок «1 сентября»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http://festival.1september.ru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Портал для учителей английского языка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spacing w:after="160"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http://englishteachers.ru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CF6">
              <w:rPr>
                <w:rFonts w:ascii="Tahoma" w:eastAsia="Calibri" w:hAnsi="Tahoma" w:cs="Tahoma"/>
                <w:bCs/>
                <w:sz w:val="18"/>
                <w:szCs w:val="18"/>
              </w:rPr>
              <w:t>Открытый колледж: Информатика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rPr>
                <w:rFonts w:ascii="Times New Roman" w:eastAsia="Calibri" w:hAnsi="Times New Roman" w:cs="Times New Roman"/>
              </w:rPr>
            </w:pPr>
            <w:hyperlink r:id="rId6" w:tgtFrame="_blank" w:history="1">
              <w:r w:rsidR="001705E6" w:rsidRPr="00CD1CF6">
                <w:rPr>
                  <w:rFonts w:ascii="Tahoma" w:eastAsia="Calibri" w:hAnsi="Tahoma" w:cs="Tahoma"/>
                  <w:u w:val="single"/>
                </w:rPr>
                <w:t>http://college.ru/informatika/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CF6">
              <w:rPr>
                <w:rFonts w:ascii="Tahoma" w:eastAsia="Calibri" w:hAnsi="Tahoma" w:cs="Tahoma"/>
                <w:bCs/>
                <w:sz w:val="18"/>
                <w:szCs w:val="18"/>
              </w:rPr>
              <w:t>Единая коллекция цифровых образовательных ресурсов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rPr>
                <w:rFonts w:ascii="Times New Roman" w:eastAsia="Calibri" w:hAnsi="Times New Roman" w:cs="Times New Roman"/>
              </w:rPr>
            </w:pPr>
            <w:hyperlink r:id="rId7" w:tgtFrame="_blank" w:history="1">
              <w:r w:rsidR="001705E6" w:rsidRPr="00CD1CF6">
                <w:rPr>
                  <w:rFonts w:ascii="Tahoma" w:eastAsia="Calibri" w:hAnsi="Tahoma" w:cs="Tahoma"/>
                  <w:u w:val="single"/>
                </w:rPr>
                <w:t>http://school-collection.edu.ru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CF6">
              <w:rPr>
                <w:rFonts w:ascii="Tahoma" w:eastAsia="Calibri" w:hAnsi="Tahoma" w:cs="Tahoma"/>
                <w:bCs/>
                <w:sz w:val="18"/>
                <w:szCs w:val="18"/>
              </w:rPr>
              <w:t>Портал "Информационно-коммуникационные технологии в образовании"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1705E6" w:rsidRPr="00CD1CF6">
                <w:rPr>
                  <w:rFonts w:ascii="Tahoma" w:eastAsia="Calibri" w:hAnsi="Tahoma" w:cs="Tahoma"/>
                  <w:u w:val="single"/>
                </w:rPr>
                <w:t>http://www.ict.edu.ru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CF6">
              <w:rPr>
                <w:rFonts w:ascii="Tahoma" w:eastAsia="Calibri" w:hAnsi="Tahoma" w:cs="Tahoma"/>
                <w:bCs/>
                <w:sz w:val="18"/>
                <w:szCs w:val="18"/>
              </w:rPr>
              <w:t>Сетевые компьютерные практикумы по курсу «Информатика»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r w:rsidR="001705E6" w:rsidRPr="00CD1CF6">
                <w:rPr>
                  <w:rFonts w:ascii="Tahoma" w:eastAsia="Calibri" w:hAnsi="Tahoma" w:cs="Tahoma"/>
                  <w:u w:val="single"/>
                </w:rPr>
                <w:t>http://webpractice.cm.ru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Официальный информационный портал ГИА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www/ege.ru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Официальный информационный портал ЕГЭ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www/edu.ru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Arial" w:eastAsia="Calibri" w:hAnsi="Arial" w:cs="Arial"/>
                <w:shd w:val="clear" w:color="auto" w:fill="FFFFFF"/>
              </w:rPr>
              <w:t xml:space="preserve">презентационных ресурсов 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  <w:u w:val="single"/>
              </w:rPr>
              <w:t xml:space="preserve">http://pedsovet. </w:t>
            </w:r>
            <w:proofErr w:type="spellStart"/>
            <w:r w:rsidRPr="00CD1CF6">
              <w:rPr>
                <w:rFonts w:ascii="Times New Roman" w:eastAsia="Calibri" w:hAnsi="Times New Roman" w:cs="Times New Roman"/>
                <w:u w:val="single"/>
              </w:rPr>
              <w:t>su</w:t>
            </w:r>
            <w:proofErr w:type="spellEnd"/>
            <w:r w:rsidRPr="00CD1CF6">
              <w:rPr>
                <w:rFonts w:ascii="Times New Roman" w:eastAsia="Calibri" w:hAnsi="Times New Roman" w:cs="Times New Roman"/>
                <w:u w:val="single"/>
              </w:rPr>
              <w:t>/</w:t>
            </w:r>
            <w:proofErr w:type="spellStart"/>
            <w:r w:rsidRPr="00CD1CF6">
              <w:rPr>
                <w:rFonts w:ascii="Times New Roman" w:eastAsia="Calibri" w:hAnsi="Times New Roman" w:cs="Times New Roman"/>
                <w:u w:val="single"/>
              </w:rPr>
              <w:t>load</w:t>
            </w:r>
            <w:proofErr w:type="spellEnd"/>
            <w:r w:rsidRPr="00CD1CF6">
              <w:rPr>
                <w:rFonts w:ascii="Times New Roman" w:eastAsia="Calibri" w:hAnsi="Times New Roman" w:cs="Times New Roman"/>
                <w:u w:val="single"/>
              </w:rPr>
              <w:t>/135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Arial" w:eastAsia="Calibri" w:hAnsi="Arial" w:cs="Arial"/>
                <w:shd w:val="clear" w:color="auto" w:fill="FFFFFF"/>
              </w:rPr>
              <w:t xml:space="preserve"> мультимедиа ЭОР 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  <w:u w:val="single"/>
              </w:rPr>
              <w:t>http://www.uchportal.ru/load/28</w:t>
            </w:r>
            <w:r w:rsidRPr="00CD1C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Arial" w:eastAsia="Calibri" w:hAnsi="Arial" w:cs="Arial"/>
                <w:shd w:val="clear" w:color="auto" w:fill="FFFFFF"/>
              </w:rPr>
              <w:t xml:space="preserve">ресурсы для интерактивных школьных досок 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  <w:u w:val="single"/>
              </w:rPr>
              <w:t>http://www.matematika-na.ru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jc w:val="both"/>
              <w:rPr>
                <w:rFonts w:ascii="Calibri" w:eastAsia="Calibri" w:hAnsi="Calibri" w:cs="Times New Roman"/>
              </w:rPr>
            </w:pPr>
            <w:r w:rsidRPr="00CD1CF6">
              <w:rPr>
                <w:rFonts w:ascii="Times New Roman" w:eastAsia="Times New Roman" w:hAnsi="Times New Roman" w:cs="Times New Roman"/>
              </w:rPr>
              <w:t>Библиотека методических материалов для учителя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jc w:val="both"/>
              <w:rPr>
                <w:rFonts w:ascii="Calibri" w:eastAsia="Calibri" w:hAnsi="Calibri" w:cs="Times New Roman"/>
              </w:rPr>
            </w:pPr>
            <w:hyperlink r:id="rId10" w:history="1">
              <w:r w:rsidR="001705E6" w:rsidRPr="00CD1CF6">
                <w:rPr>
                  <w:rFonts w:ascii="Times New Roman" w:eastAsia="Times New Roman" w:hAnsi="Times New Roman" w:cs="Times New Roman"/>
                  <w:u w:val="single"/>
                </w:rPr>
                <w:t>http://www.metod-kopilka.ru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Times New Roman" w:eastAsia="Times New Roman" w:hAnsi="Times New Roman" w:cs="Times New Roman"/>
              </w:rPr>
              <w:t>Видеохостинг</w:t>
            </w:r>
            <w:proofErr w:type="spellEnd"/>
            <w:r w:rsidRPr="00CD1C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CF6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200" w:type="dxa"/>
          </w:tcPr>
          <w:p w:rsidR="001705E6" w:rsidRPr="00CD1CF6" w:rsidRDefault="007245DF" w:rsidP="001705E6">
            <w:pPr>
              <w:jc w:val="both"/>
              <w:rPr>
                <w:rFonts w:ascii="Calibri" w:eastAsia="Calibri" w:hAnsi="Calibri" w:cs="Times New Roman"/>
              </w:rPr>
            </w:pPr>
            <w:hyperlink r:id="rId11" w:history="1">
              <w:r w:rsidR="001705E6" w:rsidRPr="00CD1CF6">
                <w:rPr>
                  <w:rFonts w:ascii="Times New Roman" w:eastAsia="Times New Roman" w:hAnsi="Times New Roman" w:cs="Times New Roman"/>
                  <w:u w:val="single"/>
                </w:rPr>
                <w:t>http://www</w:t>
              </w:r>
            </w:hyperlink>
            <w:r w:rsidR="001705E6" w:rsidRPr="00CD1CF6">
              <w:rPr>
                <w:rFonts w:ascii="Times New Roman" w:eastAsia="Times New Roman" w:hAnsi="Times New Roman" w:cs="Times New Roman"/>
              </w:rPr>
              <w:t>. youtube.ru</w:t>
            </w:r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jc w:val="both"/>
              <w:rPr>
                <w:rFonts w:ascii="Calibri" w:eastAsia="Calibri" w:hAnsi="Calibri" w:cs="Times New Roman"/>
              </w:rPr>
            </w:pPr>
            <w:r w:rsidRPr="00CD1CF6">
              <w:rPr>
                <w:rFonts w:ascii="Times New Roman" w:eastAsia="Times New Roman" w:hAnsi="Times New Roman" w:cs="Times New Roman"/>
              </w:rPr>
              <w:t xml:space="preserve">Федеральный портал Российского образования </w:t>
            </w:r>
          </w:p>
        </w:tc>
        <w:tc>
          <w:tcPr>
            <w:tcW w:w="4200" w:type="dxa"/>
          </w:tcPr>
          <w:p w:rsidR="001705E6" w:rsidRPr="00CD1CF6" w:rsidRDefault="007245DF" w:rsidP="001705E6">
            <w:pPr>
              <w:jc w:val="both"/>
              <w:rPr>
                <w:rFonts w:ascii="Calibri" w:eastAsia="Calibri" w:hAnsi="Calibri" w:cs="Times New Roman"/>
              </w:rPr>
            </w:pPr>
            <w:hyperlink r:id="rId12" w:history="1">
              <w:r w:rsidR="001705E6" w:rsidRPr="00CD1CF6">
                <w:rPr>
                  <w:rFonts w:ascii="Times New Roman" w:eastAsia="Times New Roman" w:hAnsi="Times New Roman" w:cs="Times New Roman"/>
                  <w:u w:val="single"/>
                </w:rPr>
                <w:t>http://www.edu.ru</w:t>
              </w:r>
            </w:hyperlink>
          </w:p>
        </w:tc>
      </w:tr>
      <w:tr w:rsidR="00CD1CF6" w:rsidRPr="00CD1CF6" w:rsidTr="007F391D">
        <w:tc>
          <w:tcPr>
            <w:tcW w:w="869" w:type="dxa"/>
          </w:tcPr>
          <w:p w:rsidR="001705E6" w:rsidRPr="00CD1CF6" w:rsidRDefault="001705E6" w:rsidP="001705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02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Сайт «Педсовет»</w:t>
            </w:r>
          </w:p>
        </w:tc>
        <w:tc>
          <w:tcPr>
            <w:tcW w:w="4200" w:type="dxa"/>
          </w:tcPr>
          <w:p w:rsidR="001705E6" w:rsidRPr="00CD1CF6" w:rsidRDefault="001705E6" w:rsidP="001705E6">
            <w:pPr>
              <w:rPr>
                <w:rFonts w:ascii="Times New Roman" w:eastAsia="Calibri" w:hAnsi="Times New Roman" w:cs="Times New Roman"/>
              </w:rPr>
            </w:pPr>
            <w:r w:rsidRPr="00CD1CF6">
              <w:rPr>
                <w:rFonts w:ascii="Times New Roman" w:eastAsia="Calibri" w:hAnsi="Times New Roman" w:cs="Times New Roman"/>
              </w:rPr>
              <w:t>http://pedsovet.org</w:t>
            </w:r>
          </w:p>
        </w:tc>
      </w:tr>
    </w:tbl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</w:t>
      </w:r>
      <w:proofErr w:type="gramStart"/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учебных</w:t>
      </w:r>
      <w:proofErr w:type="gramEnd"/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кабинета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оснащены мультимедийным оборудованием.</w:t>
      </w:r>
    </w:p>
    <w:p w:rsidR="001705E6" w:rsidRPr="00CD1CF6" w:rsidRDefault="001705E6" w:rsidP="001705E6">
      <w:pPr>
        <w:tabs>
          <w:tab w:val="left" w:pos="0"/>
          <w:tab w:val="left" w:pos="1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Оборудовано компьютерной техникой рабочее место библиотекаря, 4 рабочих мест членов администрации.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 активных пользователей компьютера среди учителей составляет </w:t>
      </w:r>
      <w:r w:rsidRPr="00CD1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65%</w:t>
      </w: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педагогических работников школы.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традиционным стало применение мультимедийного компьютерного оборудования при проведении внеклассных мероприятий. Компьютерное сопровождение неоднократно применялось при проведении классных часов, внеклассных мероприятий, открытых уроков, родительских собраний и других мероприятий.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грамотное оформление работ, в т. ч. презентаций к ним. Однако имеющаяся материальная база является еще недостаточной для высокой реализации планов школы по информатизации учебного процесса. 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5E6" w:rsidRPr="00CD1CF6" w:rsidRDefault="001705E6" w:rsidP="001705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bookmarkStart w:id="13" w:name="_Toc427907090"/>
      <w:bookmarkStart w:id="14" w:name="_Toc451165168"/>
      <w:r w:rsidRPr="00CD1C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2.8. Анализ качества образования 5-11 классов</w:t>
      </w:r>
      <w:bookmarkEnd w:id="13"/>
      <w:bookmarkEnd w:id="14"/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Переход в 5 класс – важный рубеж в жизни каждого школьника. Поэтому пятиклассники всегда находятся под пристальным наблюдением администрации, психологической службы в период адаптации к условиям обучения в среднем звене. В новом учебном году мы открыли из двух 5-х классов третий 5-й класс с углубленным изучением математики. </w:t>
      </w: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скомплектовано три 5-х класса из 67 учащихся.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1794"/>
        <w:gridCol w:w="1682"/>
        <w:gridCol w:w="1800"/>
        <w:gridCol w:w="1298"/>
      </w:tblGrid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Гендерно – возрастные признаки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 xml:space="preserve">5а </w:t>
            </w:r>
          </w:p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(23 учащихся)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 xml:space="preserve">5б </w:t>
            </w:r>
          </w:p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(18 учащийся)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 xml:space="preserve">5в </w:t>
            </w:r>
          </w:p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(16 учащихся)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Всего по признакам</w:t>
            </w:r>
          </w:p>
        </w:tc>
      </w:tr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мальчиков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29</w:t>
            </w:r>
          </w:p>
        </w:tc>
      </w:tr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девочек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28</w:t>
            </w:r>
          </w:p>
        </w:tc>
      </w:tr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2005 г.р.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</w:t>
            </w:r>
          </w:p>
        </w:tc>
      </w:tr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2006 г.р.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58</w:t>
            </w:r>
          </w:p>
        </w:tc>
      </w:tr>
      <w:tr w:rsidR="00CD1CF6" w:rsidRPr="00CD1CF6" w:rsidTr="007F39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lastRenderedPageBreak/>
              <w:t xml:space="preserve">2004 </w:t>
            </w:r>
            <w:proofErr w:type="spellStart"/>
            <w:r w:rsidRPr="00CD1CF6">
              <w:rPr>
                <w:sz w:val="24"/>
                <w:szCs w:val="24"/>
              </w:rPr>
              <w:t>г</w:t>
            </w:r>
            <w:proofErr w:type="gramStart"/>
            <w:r w:rsidRPr="00CD1CF6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сентябре 2016 года был разработан и утвержден план работы по обеспечению успешной адаптации пятиклассников. В течени</w:t>
      </w: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первой четверти 2016- 2017 учебного  года был проведён целый комплекс мероприятий по изучению процесса адаптации: посещение уроков администрацией и </w:t>
      </w:r>
      <w:proofErr w:type="spell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взаимопосещение</w:t>
      </w:r>
      <w:proofErr w:type="spell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уроков учителями, рук. МО, беседы с родителями и обучающимися в случае возникающих трудностей; администрацией школы посещены родительские собрания, классные часы; проведено анкетирование детей и родителей; заполнение классных и электронного журналов. Результатом этой работы явилось заседание  малого педагогического совета «Адаптация пятиклассников к </w:t>
      </w: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обучению по программам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основной общей школы».</w:t>
      </w:r>
    </w:p>
    <w:p w:rsidR="001705E6" w:rsidRPr="00CD1CF6" w:rsidRDefault="001705E6" w:rsidP="001705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Тщательный анализ работы учителей </w:t>
      </w: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–п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редметников и классных руководителей, посещение уроков, анкетирование показали, что процесс адаптации прошёл удовлетворительно, большинство детей без особых трудностей приступили к обучению по программам основного общего образования, имел место незначительный спад уровня качества </w:t>
      </w:r>
      <w:proofErr w:type="spell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обученности</w:t>
      </w:r>
      <w:proofErr w:type="spell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, характерный для периода адаптации. Причины этого явления изучены, рассмотрены на педагогическом совете.</w:t>
      </w:r>
    </w:p>
    <w:p w:rsidR="001705E6" w:rsidRPr="00CD1CF6" w:rsidRDefault="001705E6" w:rsidP="001705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Результаты входной  к/</w:t>
      </w:r>
      <w:proofErr w:type="gramStart"/>
      <w:r w:rsidRPr="00CD1CF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D1CF6">
        <w:rPr>
          <w:rFonts w:ascii="Times New Roman" w:eastAsia="Times New Roman" w:hAnsi="Times New Roman" w:cs="Times New Roman"/>
          <w:lang w:eastAsia="ru-RU"/>
        </w:rPr>
        <w:t xml:space="preserve"> по русскому языку</w:t>
      </w:r>
    </w:p>
    <w:p w:rsidR="001705E6" w:rsidRPr="00CD1CF6" w:rsidRDefault="001705E6" w:rsidP="001705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05E6" w:rsidRPr="00CD1CF6" w:rsidRDefault="001705E6" w:rsidP="001705E6">
      <w:pPr>
        <w:tabs>
          <w:tab w:val="left" w:pos="5760"/>
        </w:tabs>
        <w:spacing w:after="0" w:line="240" w:lineRule="auto"/>
        <w:ind w:right="59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709"/>
        <w:gridCol w:w="709"/>
        <w:gridCol w:w="850"/>
        <w:gridCol w:w="851"/>
        <w:gridCol w:w="709"/>
        <w:gridCol w:w="992"/>
        <w:gridCol w:w="1134"/>
        <w:gridCol w:w="1276"/>
        <w:gridCol w:w="4186"/>
      </w:tblGrid>
      <w:tr w:rsidR="00CD1CF6" w:rsidRPr="00CD1CF6" w:rsidTr="007F39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proofErr w:type="spellStart"/>
            <w:r w:rsidRPr="00CD1CF6">
              <w:t>Присутст</w:t>
            </w:r>
            <w:proofErr w:type="spellEnd"/>
            <w:r w:rsidRPr="00CD1CF6">
              <w:t>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tabs>
                <w:tab w:val="left" w:pos="1047"/>
              </w:tabs>
              <w:ind w:right="-4788"/>
            </w:pPr>
            <w:r w:rsidRPr="00CD1CF6">
              <w:tab/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Средний</w:t>
            </w:r>
          </w:p>
          <w:p w:rsidR="001705E6" w:rsidRPr="00CD1CF6" w:rsidRDefault="001705E6" w:rsidP="001705E6">
            <w:pPr>
              <w:jc w:val="center"/>
            </w:pPr>
            <w:r w:rsidRPr="00CD1CF6">
              <w:t>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качество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успеваемость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Ф.И.О. учителя</w:t>
            </w:r>
          </w:p>
        </w:tc>
      </w:tr>
      <w:tr w:rsidR="00CD1CF6" w:rsidRPr="00CD1CF6" w:rsidTr="007F39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80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Сагиндикова</w:t>
            </w:r>
            <w:proofErr w:type="spellEnd"/>
            <w:r w:rsidRPr="00CD1CF6">
              <w:t xml:space="preserve"> Л.Д.</w:t>
            </w:r>
          </w:p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45/54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63.6/72.7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Оразбаева</w:t>
            </w:r>
            <w:proofErr w:type="spellEnd"/>
            <w:r w:rsidRPr="00CD1CF6">
              <w:t xml:space="preserve"> К.Р.</w:t>
            </w:r>
          </w:p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6/5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3.1/3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88/77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Ярлыкапова</w:t>
            </w:r>
            <w:proofErr w:type="spellEnd"/>
            <w:r w:rsidRPr="00CD1CF6">
              <w:t xml:space="preserve"> Н.Б.</w:t>
            </w:r>
          </w:p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3.4/3.7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37.5/75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87.5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Кусегенова</w:t>
            </w:r>
            <w:proofErr w:type="spellEnd"/>
            <w:r w:rsidRPr="00CD1CF6">
              <w:t xml:space="preserve"> М.Н.</w:t>
            </w:r>
          </w:p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Агаспарова</w:t>
            </w:r>
            <w:proofErr w:type="spellEnd"/>
            <w:r w:rsidRPr="00CD1CF6">
              <w:t xml:space="preserve"> А.Д.</w:t>
            </w:r>
          </w:p>
        </w:tc>
      </w:tr>
      <w:tr w:rsidR="00CD1CF6" w:rsidRPr="00CD1CF6" w:rsidTr="007F3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</w:rPr>
            </w:pPr>
            <w:r w:rsidRPr="00CD1CF6">
              <w:rPr>
                <w:b/>
              </w:rPr>
              <w:t>5-е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16/23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19/14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8/9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3.5/3.5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49/56.6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</w:pPr>
            <w:r w:rsidRPr="00CD1CF6">
              <w:t>84.9/83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</w:tbl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tabs>
          <w:tab w:val="left" w:pos="5760"/>
        </w:tabs>
        <w:spacing w:after="0" w:line="240" w:lineRule="auto"/>
        <w:ind w:right="5930"/>
        <w:jc w:val="center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F6">
        <w:rPr>
          <w:rFonts w:ascii="Times New Roman" w:eastAsia="Times New Roman" w:hAnsi="Times New Roman" w:cs="Times New Roman"/>
          <w:lang w:eastAsia="ru-RU"/>
        </w:rPr>
        <w:t>Результаты входной  к/</w:t>
      </w:r>
      <w:proofErr w:type="gramStart"/>
      <w:r w:rsidRPr="00CD1CF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D1CF6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CD1C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D1CF6">
        <w:rPr>
          <w:rFonts w:ascii="Times New Roman" w:eastAsia="Times New Roman" w:hAnsi="Times New Roman" w:cs="Times New Roman"/>
          <w:lang w:eastAsia="ru-RU"/>
        </w:rPr>
        <w:t>математике</w:t>
      </w:r>
    </w:p>
    <w:tbl>
      <w:tblPr>
        <w:tblStyle w:val="a3"/>
        <w:tblW w:w="12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709"/>
        <w:gridCol w:w="569"/>
        <w:gridCol w:w="567"/>
        <w:gridCol w:w="709"/>
        <w:gridCol w:w="709"/>
        <w:gridCol w:w="992"/>
        <w:gridCol w:w="992"/>
        <w:gridCol w:w="992"/>
        <w:gridCol w:w="5177"/>
      </w:tblGrid>
      <w:tr w:rsidR="00CD1CF6" w:rsidRPr="00CD1CF6" w:rsidTr="007F391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Класс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proofErr w:type="spellStart"/>
            <w:r w:rsidRPr="00CD1CF6">
              <w:rPr>
                <w:sz w:val="24"/>
                <w:szCs w:val="24"/>
              </w:rPr>
              <w:t>Присутст</w:t>
            </w:r>
            <w:proofErr w:type="spellEnd"/>
            <w:r w:rsidRPr="00CD1CF6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tabs>
                <w:tab w:val="left" w:pos="1047"/>
              </w:tabs>
              <w:ind w:right="-4788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ab/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Средний</w:t>
            </w:r>
          </w:p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Ф.И.О. учителя</w:t>
            </w:r>
          </w:p>
        </w:tc>
      </w:tr>
      <w:tr w:rsidR="00CD1CF6" w:rsidRPr="00CD1CF6" w:rsidTr="007F391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</w:p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/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72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proofErr w:type="spellStart"/>
            <w:r w:rsidRPr="00CD1CF6">
              <w:rPr>
                <w:sz w:val="24"/>
                <w:szCs w:val="24"/>
              </w:rPr>
              <w:t>Мунгишиева</w:t>
            </w:r>
            <w:proofErr w:type="spellEnd"/>
            <w:r w:rsidRPr="00CD1CF6">
              <w:rPr>
                <w:sz w:val="24"/>
                <w:szCs w:val="24"/>
              </w:rPr>
              <w:t xml:space="preserve"> Н.Б</w:t>
            </w:r>
          </w:p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68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proofErr w:type="spellStart"/>
            <w:r w:rsidRPr="00CD1CF6">
              <w:rPr>
                <w:sz w:val="24"/>
                <w:szCs w:val="24"/>
              </w:rPr>
              <w:t>Янгишиева</w:t>
            </w:r>
            <w:proofErr w:type="spellEnd"/>
            <w:r w:rsidRPr="00CD1CF6">
              <w:rPr>
                <w:sz w:val="24"/>
                <w:szCs w:val="24"/>
              </w:rPr>
              <w:t xml:space="preserve"> А.З.</w:t>
            </w:r>
          </w:p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tabs>
                <w:tab w:val="left" w:pos="2727"/>
              </w:tabs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Маликова К.И.</w:t>
            </w:r>
          </w:p>
        </w:tc>
      </w:tr>
      <w:tr w:rsidR="00CD1CF6" w:rsidRPr="00CD1CF6" w:rsidTr="007F3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  <w:sz w:val="24"/>
                <w:szCs w:val="24"/>
              </w:rPr>
            </w:pPr>
            <w:r w:rsidRPr="00CD1CF6">
              <w:rPr>
                <w:b/>
                <w:sz w:val="24"/>
                <w:szCs w:val="24"/>
              </w:rPr>
              <w:t>5-е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76.4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6" w:rsidRPr="00CD1CF6" w:rsidRDefault="001705E6" w:rsidP="001705E6">
      <w:pPr>
        <w:tabs>
          <w:tab w:val="left" w:pos="5760"/>
        </w:tabs>
        <w:spacing w:after="0" w:line="240" w:lineRule="auto"/>
        <w:ind w:right="5930"/>
        <w:jc w:val="center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Результаты входной  к/</w:t>
      </w:r>
      <w:proofErr w:type="gramStart"/>
      <w:r w:rsidRPr="00CD1CF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D1CF6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CD1C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D1CF6">
        <w:rPr>
          <w:rFonts w:ascii="Times New Roman" w:eastAsia="Times New Roman" w:hAnsi="Times New Roman" w:cs="Times New Roman"/>
          <w:lang w:eastAsia="ru-RU"/>
        </w:rPr>
        <w:t>родному языку</w:t>
      </w: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975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40"/>
        <w:gridCol w:w="760"/>
        <w:gridCol w:w="689"/>
        <w:gridCol w:w="709"/>
        <w:gridCol w:w="850"/>
        <w:gridCol w:w="851"/>
        <w:gridCol w:w="709"/>
        <w:gridCol w:w="992"/>
        <w:gridCol w:w="1134"/>
        <w:gridCol w:w="1276"/>
        <w:gridCol w:w="3965"/>
      </w:tblGrid>
      <w:tr w:rsidR="00CD1CF6" w:rsidRPr="00CD1CF6" w:rsidTr="007F39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3.2/3.6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31.5/57.8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89.4/89.4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Камалова К.С.</w:t>
            </w:r>
          </w:p>
        </w:tc>
      </w:tr>
      <w:tr w:rsidR="00CD1CF6" w:rsidRPr="00CD1CF6" w:rsidTr="007F39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6/3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3.3/3.9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46/57.8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92.3/84.6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Камалова К.С.</w:t>
            </w:r>
          </w:p>
        </w:tc>
      </w:tr>
      <w:tr w:rsidR="00CD1CF6" w:rsidRPr="00CD1CF6" w:rsidTr="007F39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lastRenderedPageBreak/>
              <w:t>5в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73/93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100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Камалова К.С.</w:t>
            </w:r>
          </w:p>
        </w:tc>
      </w:tr>
      <w:tr w:rsidR="00CD1CF6" w:rsidRPr="00CD1CF6" w:rsidTr="007F39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b/>
                <w:sz w:val="24"/>
                <w:szCs w:val="24"/>
              </w:rPr>
            </w:pPr>
            <w:r w:rsidRPr="00CD1CF6">
              <w:rPr>
                <w:b/>
                <w:sz w:val="24"/>
                <w:szCs w:val="24"/>
              </w:rPr>
              <w:t>5-е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  <w:r w:rsidRPr="00CD1CF6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18/18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48.9/74.5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93.6/95.7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5E6" w:rsidRPr="00CD1CF6" w:rsidRDefault="001705E6" w:rsidP="0017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 xml:space="preserve">24 ноября  </w:t>
      </w:r>
      <w:proofErr w:type="gramStart"/>
      <w:r w:rsidRPr="00CD1CF6">
        <w:rPr>
          <w:rFonts w:ascii="Times New Roman" w:eastAsia="Times New Roman" w:hAnsi="Times New Roman" w:cs="Times New Roman"/>
          <w:lang w:eastAsia="ru-RU"/>
        </w:rPr>
        <w:t>проведена</w:t>
      </w:r>
      <w:proofErr w:type="gramEnd"/>
      <w:r w:rsidRPr="00CD1CF6">
        <w:rPr>
          <w:rFonts w:ascii="Times New Roman" w:eastAsia="Times New Roman" w:hAnsi="Times New Roman" w:cs="Times New Roman"/>
          <w:lang w:eastAsia="ru-RU"/>
        </w:rPr>
        <w:t xml:space="preserve">  ВПР в 5-х классах по русскому языку.  Вся процедура проведения ВПР соответствовала рекомендациям по проведению ВПР.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В 5 классах обучается 58 учащихся.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После проверки были сделаны следующие результаты: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D1CF6" w:rsidRPr="00CD1CF6" w:rsidTr="007F39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Первичный балл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0-4 («2»)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5-8 («3»)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9-12 («4»)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13-15 («5»)</w:t>
            </w:r>
          </w:p>
        </w:tc>
      </w:tr>
      <w:tr w:rsidR="001705E6" w:rsidRPr="00CD1CF6" w:rsidTr="007F39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Кол-во 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6" w:rsidRPr="00CD1CF6" w:rsidRDefault="001705E6" w:rsidP="001705E6">
            <w:pPr>
              <w:rPr>
                <w:rFonts w:ascii="Times New Roman" w:hAnsi="Times New Roman"/>
                <w:lang w:eastAsia="ru-RU"/>
              </w:rPr>
            </w:pPr>
            <w:r w:rsidRPr="00CD1CF6">
              <w:rPr>
                <w:rFonts w:ascii="Times New Roman" w:hAnsi="Times New Roman"/>
                <w:lang w:eastAsia="ru-RU"/>
              </w:rPr>
              <w:t>15</w:t>
            </w:r>
          </w:p>
        </w:tc>
      </w:tr>
    </w:tbl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Средний первичный балл – 9.7  максимальный балл-15.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Средний балл по пятибалльной шкале – 3,9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1CF6">
        <w:rPr>
          <w:rFonts w:ascii="Times New Roman" w:eastAsia="Times New Roman" w:hAnsi="Times New Roman" w:cs="Times New Roman"/>
          <w:lang w:eastAsia="ru-RU"/>
        </w:rPr>
        <w:t>Обученность</w:t>
      </w:r>
      <w:proofErr w:type="spellEnd"/>
      <w:r w:rsidRPr="00CD1CF6">
        <w:rPr>
          <w:rFonts w:ascii="Times New Roman" w:eastAsia="Times New Roman" w:hAnsi="Times New Roman" w:cs="Times New Roman"/>
          <w:lang w:eastAsia="ru-RU"/>
        </w:rPr>
        <w:t xml:space="preserve"> – 84.3%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CF6">
        <w:rPr>
          <w:rFonts w:ascii="Times New Roman" w:eastAsia="Times New Roman" w:hAnsi="Times New Roman" w:cs="Times New Roman"/>
          <w:lang w:eastAsia="ru-RU"/>
        </w:rPr>
        <w:t>Качество знаний – 72.5%</w:t>
      </w: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Сравнительный анализ ВПР за 4 и 5 </w:t>
      </w:r>
      <w:proofErr w:type="spellStart"/>
      <w:r w:rsidRPr="00CD1CF6">
        <w:rPr>
          <w:rFonts w:ascii="Calibri" w:eastAsia="Calibri" w:hAnsi="Calibri" w:cs="Times New Roman"/>
        </w:rPr>
        <w:t>кл</w:t>
      </w:r>
      <w:proofErr w:type="spellEnd"/>
      <w:r w:rsidRPr="00CD1CF6">
        <w:rPr>
          <w:rFonts w:ascii="Calibri" w:eastAsia="Calibri" w:hAnsi="Calibri" w:cs="Times New Roman"/>
        </w:rPr>
        <w:t>.</w:t>
      </w:r>
    </w:p>
    <w:tbl>
      <w:tblPr>
        <w:tblStyle w:val="27"/>
        <w:tblW w:w="0" w:type="auto"/>
        <w:tblInd w:w="-885" w:type="dxa"/>
        <w:tblLook w:val="04A0" w:firstRow="1" w:lastRow="0" w:firstColumn="1" w:lastColumn="0" w:noHBand="0" w:noVBand="1"/>
      </w:tblPr>
      <w:tblGrid>
        <w:gridCol w:w="590"/>
        <w:gridCol w:w="585"/>
        <w:gridCol w:w="465"/>
        <w:gridCol w:w="464"/>
        <w:gridCol w:w="464"/>
        <w:gridCol w:w="464"/>
        <w:gridCol w:w="430"/>
        <w:gridCol w:w="504"/>
        <w:gridCol w:w="504"/>
        <w:gridCol w:w="589"/>
        <w:gridCol w:w="584"/>
        <w:gridCol w:w="464"/>
        <w:gridCol w:w="464"/>
        <w:gridCol w:w="464"/>
        <w:gridCol w:w="464"/>
        <w:gridCol w:w="430"/>
        <w:gridCol w:w="504"/>
        <w:gridCol w:w="504"/>
        <w:gridCol w:w="1519"/>
      </w:tblGrid>
      <w:tr w:rsidR="00CD1CF6" w:rsidRPr="00CD1CF6" w:rsidTr="007F391D">
        <w:tc>
          <w:tcPr>
            <w:tcW w:w="4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 xml:space="preserve"> 2015-2016 учебный год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2016-2017 учебный год</w:t>
            </w:r>
          </w:p>
        </w:tc>
      </w:tr>
      <w:tr w:rsidR="00CD1CF6" w:rsidRPr="00CD1CF6" w:rsidTr="007F3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всего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«5»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«4»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«3»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«2»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С.б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кач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усп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всего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«5»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«4»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«3»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«2»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С.б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кач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усп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учитель</w:t>
            </w:r>
          </w:p>
        </w:tc>
      </w:tr>
      <w:tr w:rsidR="00CD1CF6" w:rsidRPr="00CD1CF6" w:rsidTr="007F3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51.7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72.4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57.1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Ю.А.Зарманбетова</w:t>
            </w:r>
            <w:proofErr w:type="spellEnd"/>
          </w:p>
        </w:tc>
      </w:tr>
      <w:tr w:rsidR="00CD1CF6" w:rsidRPr="00CD1CF6" w:rsidTr="007F3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69.6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91.3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4.2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91.3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95.7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roofErr w:type="spellStart"/>
            <w:r w:rsidRPr="00CD1CF6">
              <w:t>Э.С.Баймурзаева</w:t>
            </w:r>
            <w:proofErr w:type="spellEnd"/>
            <w:r w:rsidRPr="00CD1CF6">
              <w:t xml:space="preserve"> Э.С.</w:t>
            </w:r>
          </w:p>
        </w:tc>
      </w:tr>
      <w:tr w:rsidR="00CD1CF6" w:rsidRPr="00CD1CF6" w:rsidTr="007F3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59.6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80.8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3.9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72.5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r w:rsidRPr="00CD1CF6">
              <w:t>84.3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/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  <w:b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proofErr w:type="gramStart"/>
      <w:r w:rsidRPr="00CD1CF6">
        <w:rPr>
          <w:rFonts w:ascii="Calibri" w:eastAsia="Calibri" w:hAnsi="Calibri" w:cs="Times New Roman"/>
          <w:b/>
        </w:rPr>
        <w:t xml:space="preserve">«5»- 3, «4»-8, «3»- 5, «2»- 7 </w:t>
      </w:r>
      <w:proofErr w:type="spellStart"/>
      <w:r w:rsidRPr="00CD1CF6">
        <w:rPr>
          <w:rFonts w:ascii="Calibri" w:eastAsia="Calibri" w:hAnsi="Calibri" w:cs="Times New Roman"/>
          <w:b/>
        </w:rPr>
        <w:t>с.б</w:t>
      </w:r>
      <w:proofErr w:type="spellEnd"/>
      <w:r w:rsidRPr="00CD1CF6">
        <w:rPr>
          <w:rFonts w:ascii="Calibri" w:eastAsia="Calibri" w:hAnsi="Calibri" w:cs="Times New Roman"/>
          <w:b/>
        </w:rPr>
        <w:t xml:space="preserve">. – 3.3,  </w:t>
      </w:r>
      <w:proofErr w:type="spellStart"/>
      <w:r w:rsidRPr="00CD1CF6">
        <w:rPr>
          <w:rFonts w:ascii="Calibri" w:eastAsia="Calibri" w:hAnsi="Calibri" w:cs="Times New Roman"/>
          <w:b/>
        </w:rPr>
        <w:t>кач</w:t>
      </w:r>
      <w:proofErr w:type="spellEnd"/>
      <w:r w:rsidRPr="00CD1CF6">
        <w:rPr>
          <w:rFonts w:ascii="Calibri" w:eastAsia="Calibri" w:hAnsi="Calibri" w:cs="Times New Roman"/>
          <w:b/>
        </w:rPr>
        <w:t xml:space="preserve">.- 47.8    </w:t>
      </w:r>
      <w:proofErr w:type="spellStart"/>
      <w:r w:rsidRPr="00CD1CF6">
        <w:rPr>
          <w:rFonts w:ascii="Calibri" w:eastAsia="Calibri" w:hAnsi="Calibri" w:cs="Times New Roman"/>
          <w:b/>
        </w:rPr>
        <w:t>усп</w:t>
      </w:r>
      <w:proofErr w:type="spellEnd"/>
      <w:r w:rsidRPr="00CD1CF6">
        <w:rPr>
          <w:rFonts w:ascii="Calibri" w:eastAsia="Calibri" w:hAnsi="Calibri" w:cs="Times New Roman"/>
          <w:b/>
        </w:rPr>
        <w:t>. – 69.6   (уч.</w:t>
      </w:r>
      <w:proofErr w:type="gramEnd"/>
      <w:r w:rsidRPr="00CD1CF6">
        <w:rPr>
          <w:rFonts w:ascii="Calibri" w:eastAsia="Calibri" w:hAnsi="Calibri" w:cs="Times New Roman"/>
          <w:b/>
        </w:rPr>
        <w:t xml:space="preserve"> </w:t>
      </w:r>
      <w:proofErr w:type="spellStart"/>
      <w:r w:rsidRPr="00CD1CF6">
        <w:rPr>
          <w:rFonts w:ascii="Calibri" w:eastAsia="Calibri" w:hAnsi="Calibri" w:cs="Times New Roman"/>
          <w:b/>
        </w:rPr>
        <w:t>Сагиндикова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Л.Д., </w:t>
      </w:r>
      <w:proofErr w:type="spellStart"/>
      <w:r w:rsidRPr="00CD1CF6">
        <w:rPr>
          <w:rFonts w:ascii="Calibri" w:eastAsia="Calibri" w:hAnsi="Calibri" w:cs="Times New Roman"/>
          <w:b/>
        </w:rPr>
        <w:t>Оразбаева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К.Р.) </w:t>
      </w:r>
      <w:proofErr w:type="gramStart"/>
      <w:r w:rsidRPr="00CD1CF6">
        <w:rPr>
          <w:rFonts w:ascii="Calibri" w:eastAsia="Calibri" w:hAnsi="Calibri" w:cs="Times New Roman"/>
          <w:b/>
        </w:rPr>
        <w:t xml:space="preserve">( </w:t>
      </w:r>
      <w:proofErr w:type="gramEnd"/>
      <w:r w:rsidRPr="00CD1CF6">
        <w:rPr>
          <w:rFonts w:ascii="Calibri" w:eastAsia="Calibri" w:hAnsi="Calibri" w:cs="Times New Roman"/>
          <w:b/>
        </w:rPr>
        <w:t xml:space="preserve">4 </w:t>
      </w:r>
      <w:proofErr w:type="spellStart"/>
      <w:r w:rsidRPr="00CD1CF6">
        <w:rPr>
          <w:rFonts w:ascii="Calibri" w:eastAsia="Calibri" w:hAnsi="Calibri" w:cs="Times New Roman"/>
          <w:b/>
        </w:rPr>
        <w:t>кл</w:t>
      </w:r>
      <w:proofErr w:type="spellEnd"/>
      <w:r w:rsidRPr="00CD1CF6">
        <w:rPr>
          <w:rFonts w:ascii="Calibri" w:eastAsia="Calibri" w:hAnsi="Calibri" w:cs="Times New Roman"/>
          <w:b/>
        </w:rPr>
        <w:t xml:space="preserve">. </w:t>
      </w:r>
      <w:proofErr w:type="spellStart"/>
      <w:r w:rsidRPr="00CD1CF6">
        <w:rPr>
          <w:rFonts w:ascii="Calibri" w:eastAsia="Calibri" w:hAnsi="Calibri" w:cs="Times New Roman"/>
          <w:b/>
        </w:rPr>
        <w:t>Зарманбетова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Ю.А.)</w:t>
      </w:r>
    </w:p>
    <w:p w:rsidR="001705E6" w:rsidRPr="00CD1CF6" w:rsidRDefault="001705E6" w:rsidP="001705E6">
      <w:pPr>
        <w:rPr>
          <w:rFonts w:ascii="Calibri" w:eastAsia="Calibri" w:hAnsi="Calibri" w:cs="Times New Roman"/>
          <w:b/>
        </w:rPr>
      </w:pPr>
      <w:r w:rsidRPr="00CD1CF6">
        <w:rPr>
          <w:rFonts w:ascii="Calibri" w:eastAsia="Calibri" w:hAnsi="Calibri" w:cs="Times New Roman"/>
          <w:b/>
        </w:rPr>
        <w:t xml:space="preserve">   «5»- 5, «4»- 9, «3»- 3, «2» - 2 </w:t>
      </w:r>
      <w:proofErr w:type="spellStart"/>
      <w:r w:rsidRPr="00CD1CF6">
        <w:rPr>
          <w:rFonts w:ascii="Calibri" w:eastAsia="Calibri" w:hAnsi="Calibri" w:cs="Times New Roman"/>
          <w:b/>
        </w:rPr>
        <w:t>с.б</w:t>
      </w:r>
      <w:proofErr w:type="spellEnd"/>
      <w:r w:rsidRPr="00CD1CF6">
        <w:rPr>
          <w:rFonts w:ascii="Calibri" w:eastAsia="Calibri" w:hAnsi="Calibri" w:cs="Times New Roman"/>
          <w:b/>
        </w:rPr>
        <w:t xml:space="preserve">. – 3.9; </w:t>
      </w:r>
      <w:proofErr w:type="spellStart"/>
      <w:r w:rsidRPr="00CD1CF6">
        <w:rPr>
          <w:rFonts w:ascii="Calibri" w:eastAsia="Calibri" w:hAnsi="Calibri" w:cs="Times New Roman"/>
          <w:b/>
        </w:rPr>
        <w:t>кач</w:t>
      </w:r>
      <w:proofErr w:type="spellEnd"/>
      <w:r w:rsidRPr="00CD1CF6">
        <w:rPr>
          <w:rFonts w:ascii="Calibri" w:eastAsia="Calibri" w:hAnsi="Calibri" w:cs="Times New Roman"/>
          <w:b/>
        </w:rPr>
        <w:t xml:space="preserve">. – 73.7;  </w:t>
      </w:r>
      <w:proofErr w:type="spellStart"/>
      <w:r w:rsidRPr="00CD1CF6">
        <w:rPr>
          <w:rFonts w:ascii="Calibri" w:eastAsia="Calibri" w:hAnsi="Calibri" w:cs="Times New Roman"/>
          <w:b/>
        </w:rPr>
        <w:t>усп</w:t>
      </w:r>
      <w:proofErr w:type="spellEnd"/>
      <w:r w:rsidRPr="00CD1CF6">
        <w:rPr>
          <w:rFonts w:ascii="Calibri" w:eastAsia="Calibri" w:hAnsi="Calibri" w:cs="Times New Roman"/>
          <w:b/>
        </w:rPr>
        <w:t xml:space="preserve">.- 89.5% </w:t>
      </w:r>
      <w:proofErr w:type="gramStart"/>
      <w:r w:rsidRPr="00CD1CF6">
        <w:rPr>
          <w:rFonts w:ascii="Calibri" w:eastAsia="Calibri" w:hAnsi="Calibri" w:cs="Times New Roman"/>
          <w:b/>
        </w:rPr>
        <w:t xml:space="preserve">( </w:t>
      </w:r>
      <w:proofErr w:type="spellStart"/>
      <w:proofErr w:type="gramEnd"/>
      <w:r w:rsidRPr="00CD1CF6">
        <w:rPr>
          <w:rFonts w:ascii="Calibri" w:eastAsia="Calibri" w:hAnsi="Calibri" w:cs="Times New Roman"/>
          <w:b/>
        </w:rPr>
        <w:t>Кусегенова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М.Н., </w:t>
      </w:r>
      <w:proofErr w:type="spellStart"/>
      <w:r w:rsidRPr="00CD1CF6">
        <w:rPr>
          <w:rFonts w:ascii="Calibri" w:eastAsia="Calibri" w:hAnsi="Calibri" w:cs="Times New Roman"/>
          <w:b/>
        </w:rPr>
        <w:t>Ярлыкапова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Н.Б.)   ( 4 </w:t>
      </w:r>
      <w:proofErr w:type="spellStart"/>
      <w:r w:rsidRPr="00CD1CF6">
        <w:rPr>
          <w:rFonts w:ascii="Calibri" w:eastAsia="Calibri" w:hAnsi="Calibri" w:cs="Times New Roman"/>
          <w:b/>
        </w:rPr>
        <w:t>кл</w:t>
      </w:r>
      <w:proofErr w:type="spellEnd"/>
      <w:r w:rsidRPr="00CD1CF6">
        <w:rPr>
          <w:rFonts w:ascii="Calibri" w:eastAsia="Calibri" w:hAnsi="Calibri" w:cs="Times New Roman"/>
          <w:b/>
        </w:rPr>
        <w:t xml:space="preserve">. </w:t>
      </w:r>
      <w:proofErr w:type="spellStart"/>
      <w:r w:rsidRPr="00CD1CF6">
        <w:rPr>
          <w:rFonts w:ascii="Calibri" w:eastAsia="Calibri" w:hAnsi="Calibri" w:cs="Times New Roman"/>
          <w:b/>
        </w:rPr>
        <w:t>Баймурзаева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Э.С.)</w:t>
      </w: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  <w:b/>
        </w:rPr>
        <w:t xml:space="preserve">«5» - 7, «4»- 9 </w:t>
      </w:r>
      <w:proofErr w:type="spellStart"/>
      <w:r w:rsidRPr="00CD1CF6">
        <w:rPr>
          <w:rFonts w:ascii="Calibri" w:eastAsia="Calibri" w:hAnsi="Calibri" w:cs="Times New Roman"/>
          <w:b/>
        </w:rPr>
        <w:t>с.б</w:t>
      </w:r>
      <w:proofErr w:type="spellEnd"/>
      <w:r w:rsidRPr="00CD1CF6">
        <w:rPr>
          <w:rFonts w:ascii="Calibri" w:eastAsia="Calibri" w:hAnsi="Calibri" w:cs="Times New Roman"/>
          <w:b/>
        </w:rPr>
        <w:t xml:space="preserve">.- 4.4; </w:t>
      </w:r>
      <w:proofErr w:type="spellStart"/>
      <w:r w:rsidRPr="00CD1CF6">
        <w:rPr>
          <w:rFonts w:ascii="Calibri" w:eastAsia="Calibri" w:hAnsi="Calibri" w:cs="Times New Roman"/>
          <w:b/>
        </w:rPr>
        <w:t>кач</w:t>
      </w:r>
      <w:proofErr w:type="spellEnd"/>
      <w:r w:rsidRPr="00CD1CF6">
        <w:rPr>
          <w:rFonts w:ascii="Calibri" w:eastAsia="Calibri" w:hAnsi="Calibri" w:cs="Times New Roman"/>
          <w:b/>
        </w:rPr>
        <w:t xml:space="preserve">. – 100%, </w:t>
      </w:r>
      <w:proofErr w:type="spellStart"/>
      <w:r w:rsidRPr="00CD1CF6">
        <w:rPr>
          <w:rFonts w:ascii="Calibri" w:eastAsia="Calibri" w:hAnsi="Calibri" w:cs="Times New Roman"/>
          <w:b/>
        </w:rPr>
        <w:t>усп</w:t>
      </w:r>
      <w:proofErr w:type="spellEnd"/>
      <w:r w:rsidRPr="00CD1CF6">
        <w:rPr>
          <w:rFonts w:ascii="Calibri" w:eastAsia="Calibri" w:hAnsi="Calibri" w:cs="Times New Roman"/>
          <w:b/>
        </w:rPr>
        <w:t xml:space="preserve">. – 100% </w:t>
      </w:r>
      <w:proofErr w:type="gramStart"/>
      <w:r w:rsidRPr="00CD1CF6">
        <w:rPr>
          <w:rFonts w:ascii="Calibri" w:eastAsia="Calibri" w:hAnsi="Calibri" w:cs="Times New Roman"/>
          <w:b/>
        </w:rPr>
        <w:t xml:space="preserve">( </w:t>
      </w:r>
      <w:proofErr w:type="spellStart"/>
      <w:proofErr w:type="gramEnd"/>
      <w:r w:rsidRPr="00CD1CF6">
        <w:rPr>
          <w:rFonts w:ascii="Calibri" w:eastAsia="Calibri" w:hAnsi="Calibri" w:cs="Times New Roman"/>
          <w:b/>
        </w:rPr>
        <w:t>Агаспарова</w:t>
      </w:r>
      <w:proofErr w:type="spellEnd"/>
      <w:r w:rsidRPr="00CD1CF6">
        <w:rPr>
          <w:rFonts w:ascii="Calibri" w:eastAsia="Calibri" w:hAnsi="Calibri" w:cs="Times New Roman"/>
          <w:b/>
        </w:rPr>
        <w:t xml:space="preserve"> А.Д.)    </w:t>
      </w: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работы, проведённой в рамках классно-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обощающего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можно сделать следующие </w:t>
      </w:r>
      <w:r w:rsidRPr="00CD1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</w:t>
      </w: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преподавания лежит комбинированный традиционный урок с элементами современных технологий и ИКТ.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стараются учитывать возрастные особенности учащихся, предоставляя им определенную самостоятельность в освоении учебного материала.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классных журналов обнаружены недочеты, допущенные учителями предметниками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у учащихся вызывают предметы 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ориентированной направленности. Сложности вызывают предметы </w:t>
      </w: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гуманитарного цикла, связанные с увеличением объема изучаемого материала. 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провели большую работу по адаптации учащихся, провели внеклассные мероприятия, родительские собрания, посетили уроки в своих классах. 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формированию 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удовлетворительны и показали, что лучше с ними справляется 5в класс, хуже 5а класс.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 уроках активны и любознательны.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проверяют дневники учащихся еженедельно, с классным журналом работают удовлетворительно;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контролируют учебную деятельность своих детей, о чем                 свидетельствуют   их  росписи по итогам учебной недели;</w:t>
      </w:r>
    </w:p>
    <w:p w:rsidR="001705E6" w:rsidRPr="00CD1CF6" w:rsidRDefault="001705E6" w:rsidP="001705E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работу учителей начальной школы по созданию и сплочению классных коллективов, а также формированию 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навыков.</w:t>
      </w:r>
    </w:p>
    <w:p w:rsidR="001705E6" w:rsidRPr="00CD1CF6" w:rsidRDefault="001705E6" w:rsidP="00170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</w:p>
    <w:p w:rsidR="001705E6" w:rsidRPr="00CD1CF6" w:rsidRDefault="001705E6" w:rsidP="001705E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проводить </w:t>
      </w:r>
      <w:proofErr w:type="spell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5-6 уроках даже по две.</w:t>
      </w:r>
    </w:p>
    <w:p w:rsidR="001705E6" w:rsidRPr="00CD1CF6" w:rsidRDefault="001705E6" w:rsidP="001705E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продолжить работу по формированию классного коллектива на основе технологии коллективных творческих дел.</w:t>
      </w:r>
    </w:p>
    <w:p w:rsidR="001705E6" w:rsidRPr="00CD1CF6" w:rsidRDefault="001705E6" w:rsidP="001705E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продолжить работу с неадаптированными учащимися.</w:t>
      </w:r>
    </w:p>
    <w:p w:rsidR="001705E6" w:rsidRPr="00CD1CF6" w:rsidRDefault="001705E6" w:rsidP="001705E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обратить внимание на работу с документацией и исполнительскую дисциплину по устранению замечаний</w:t>
      </w:r>
    </w:p>
    <w:p w:rsidR="001705E6" w:rsidRPr="00CD1CF6" w:rsidRDefault="001705E6" w:rsidP="001705E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  по итогам учебной недели,  проставлять количество                  пропущенных уроков учеником без уважительной причины;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705E6" w:rsidRPr="00CD1CF6" w:rsidRDefault="001705E6" w:rsidP="0017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</w:t>
      </w:r>
      <w:proofErr w:type="gram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ВПР в 5-х классах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Анализ ВПР по математике</w:t>
      </w:r>
      <w:proofErr w:type="gramStart"/>
      <w:r w:rsidRPr="00CD1CF6">
        <w:rPr>
          <w:rFonts w:ascii="Calibri" w:eastAsia="Calibri" w:hAnsi="Calibri" w:cs="Times New Roman"/>
        </w:rPr>
        <w:t xml:space="preserve"> .</w:t>
      </w:r>
      <w:proofErr w:type="gramEnd"/>
      <w:r w:rsidRPr="00CD1CF6">
        <w:rPr>
          <w:rFonts w:ascii="Calibri" w:eastAsia="Calibri" w:hAnsi="Calibri" w:cs="Times New Roman"/>
        </w:rPr>
        <w:t xml:space="preserve"> Дата проведения 20.04.2017г</w:t>
      </w:r>
    </w:p>
    <w:tbl>
      <w:tblPr>
        <w:tblpPr w:leftFromText="180" w:rightFromText="180" w:bottomFromText="200" w:vertAnchor="text" w:horzAnchor="margin" w:tblpXSpec="center" w:tblpY="2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8"/>
        <w:gridCol w:w="851"/>
        <w:gridCol w:w="850"/>
        <w:gridCol w:w="709"/>
        <w:gridCol w:w="567"/>
        <w:gridCol w:w="567"/>
        <w:gridCol w:w="991"/>
        <w:gridCol w:w="851"/>
        <w:gridCol w:w="991"/>
        <w:gridCol w:w="2374"/>
      </w:tblGrid>
      <w:tr w:rsidR="00CD1CF6" w:rsidRPr="00CD1CF6" w:rsidTr="007F391D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Присутст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tabs>
                <w:tab w:val="left" w:pos="1455"/>
              </w:tabs>
              <w:ind w:right="-4788"/>
              <w:jc w:val="both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Сред</w:t>
            </w:r>
          </w:p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Качест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успеваемость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Ф.И.О. учителя</w:t>
            </w:r>
          </w:p>
        </w:tc>
      </w:tr>
      <w:tr w:rsidR="00CD1CF6" w:rsidRPr="00CD1CF6" w:rsidTr="007F391D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Мунгишиева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Н.Б.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Янгишиева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А.З.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Маликова К.И.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73.6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Итоги мониторинга показывают, что уч-ся 5-х  классов плохо  справились с данными заданиями. Из 58 уч-ся участвовали  53 уч-ся, отсутствовали 3,  2 –индивидуального обучения</w:t>
      </w:r>
      <w:proofErr w:type="gramStart"/>
      <w:r w:rsidRPr="00CD1CF6">
        <w:rPr>
          <w:rFonts w:ascii="Calibri" w:eastAsia="Calibri" w:hAnsi="Calibri" w:cs="Times New Roman"/>
        </w:rPr>
        <w:t xml:space="preserve"> .</w:t>
      </w:r>
      <w:proofErr w:type="gramEnd"/>
      <w:r w:rsidRPr="00CD1CF6">
        <w:rPr>
          <w:rFonts w:ascii="Calibri" w:eastAsia="Calibri" w:hAnsi="Calibri" w:cs="Times New Roman"/>
        </w:rPr>
        <w:t xml:space="preserve"> </w:t>
      </w: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Сравнивая результаты  прошлых  ВПР с данной, делаешь вывод:  те же </w:t>
      </w:r>
      <w:proofErr w:type="spellStart"/>
      <w:r w:rsidRPr="00CD1CF6">
        <w:rPr>
          <w:rFonts w:ascii="Calibri" w:eastAsia="Calibri" w:hAnsi="Calibri" w:cs="Times New Roman"/>
        </w:rPr>
        <w:t>Мурзаев</w:t>
      </w:r>
      <w:proofErr w:type="spellEnd"/>
      <w:r w:rsidRPr="00CD1CF6">
        <w:rPr>
          <w:rFonts w:ascii="Calibri" w:eastAsia="Calibri" w:hAnsi="Calibri" w:cs="Times New Roman"/>
        </w:rPr>
        <w:t xml:space="preserve"> Р,  </w:t>
      </w:r>
      <w:proofErr w:type="spellStart"/>
      <w:r w:rsidRPr="00CD1CF6">
        <w:rPr>
          <w:rFonts w:ascii="Calibri" w:eastAsia="Calibri" w:hAnsi="Calibri" w:cs="Times New Roman"/>
        </w:rPr>
        <w:t>Муртазалиев</w:t>
      </w:r>
      <w:proofErr w:type="spellEnd"/>
      <w:r w:rsidRPr="00CD1CF6">
        <w:rPr>
          <w:rFonts w:ascii="Calibri" w:eastAsia="Calibri" w:hAnsi="Calibri" w:cs="Times New Roman"/>
        </w:rPr>
        <w:t xml:space="preserve"> Х, </w:t>
      </w:r>
      <w:proofErr w:type="spellStart"/>
      <w:r w:rsidRPr="00CD1CF6">
        <w:rPr>
          <w:rFonts w:ascii="Calibri" w:eastAsia="Calibri" w:hAnsi="Calibri" w:cs="Times New Roman"/>
        </w:rPr>
        <w:t>Ханмурзаева</w:t>
      </w:r>
      <w:proofErr w:type="spellEnd"/>
      <w:r w:rsidRPr="00CD1CF6">
        <w:rPr>
          <w:rFonts w:ascii="Calibri" w:eastAsia="Calibri" w:hAnsi="Calibri" w:cs="Times New Roman"/>
        </w:rPr>
        <w:t xml:space="preserve">  А , Магомедов Ш, </w:t>
      </w:r>
      <w:proofErr w:type="spellStart"/>
      <w:r w:rsidRPr="00CD1CF6">
        <w:rPr>
          <w:rFonts w:ascii="Calibri" w:eastAsia="Calibri" w:hAnsi="Calibri" w:cs="Times New Roman"/>
        </w:rPr>
        <w:t>Багандалиева</w:t>
      </w:r>
      <w:proofErr w:type="spellEnd"/>
      <w:r w:rsidRPr="00CD1CF6">
        <w:rPr>
          <w:rFonts w:ascii="Calibri" w:eastAsia="Calibri" w:hAnsi="Calibri" w:cs="Times New Roman"/>
        </w:rPr>
        <w:t xml:space="preserve"> А  из 5а </w:t>
      </w:r>
      <w:proofErr w:type="spellStart"/>
      <w:r w:rsidRPr="00CD1CF6">
        <w:rPr>
          <w:rFonts w:ascii="Calibri" w:eastAsia="Calibri" w:hAnsi="Calibri" w:cs="Times New Roman"/>
        </w:rPr>
        <w:t>кл</w:t>
      </w:r>
      <w:proofErr w:type="spellEnd"/>
      <w:r w:rsidRPr="00CD1CF6">
        <w:rPr>
          <w:rFonts w:ascii="Calibri" w:eastAsia="Calibri" w:hAnsi="Calibri" w:cs="Times New Roman"/>
        </w:rPr>
        <w:t xml:space="preserve">. , к ним же добавились </w:t>
      </w:r>
      <w:proofErr w:type="spellStart"/>
      <w:r w:rsidRPr="00CD1CF6">
        <w:rPr>
          <w:rFonts w:ascii="Calibri" w:eastAsia="Calibri" w:hAnsi="Calibri" w:cs="Times New Roman"/>
        </w:rPr>
        <w:t>Аблезов</w:t>
      </w:r>
      <w:proofErr w:type="spellEnd"/>
      <w:r w:rsidRPr="00CD1CF6">
        <w:rPr>
          <w:rFonts w:ascii="Calibri" w:eastAsia="Calibri" w:hAnsi="Calibri" w:cs="Times New Roman"/>
        </w:rPr>
        <w:t xml:space="preserve"> К, </w:t>
      </w:r>
      <w:proofErr w:type="spellStart"/>
      <w:r w:rsidRPr="00CD1CF6">
        <w:rPr>
          <w:rFonts w:ascii="Calibri" w:eastAsia="Calibri" w:hAnsi="Calibri" w:cs="Times New Roman"/>
        </w:rPr>
        <w:t>Акмурзаева</w:t>
      </w:r>
      <w:proofErr w:type="spellEnd"/>
      <w:r w:rsidRPr="00CD1CF6">
        <w:rPr>
          <w:rFonts w:ascii="Calibri" w:eastAsia="Calibri" w:hAnsi="Calibri" w:cs="Times New Roman"/>
        </w:rPr>
        <w:t xml:space="preserve"> Ю, </w:t>
      </w:r>
      <w:proofErr w:type="spellStart"/>
      <w:r w:rsidRPr="00CD1CF6">
        <w:rPr>
          <w:rFonts w:ascii="Calibri" w:eastAsia="Calibri" w:hAnsi="Calibri" w:cs="Times New Roman"/>
        </w:rPr>
        <w:t>Аджиманбетова</w:t>
      </w:r>
      <w:proofErr w:type="spellEnd"/>
      <w:r w:rsidRPr="00CD1CF6">
        <w:rPr>
          <w:rFonts w:ascii="Calibri" w:eastAsia="Calibri" w:hAnsi="Calibri" w:cs="Times New Roman"/>
        </w:rPr>
        <w:t xml:space="preserve"> , </w:t>
      </w:r>
      <w:proofErr w:type="spellStart"/>
      <w:r w:rsidRPr="00CD1CF6">
        <w:rPr>
          <w:rFonts w:ascii="Calibri" w:eastAsia="Calibri" w:hAnsi="Calibri" w:cs="Times New Roman"/>
        </w:rPr>
        <w:t>Баубеков</w:t>
      </w:r>
      <w:proofErr w:type="spellEnd"/>
      <w:r w:rsidRPr="00CD1CF6">
        <w:rPr>
          <w:rFonts w:ascii="Calibri" w:eastAsia="Calibri" w:hAnsi="Calibri" w:cs="Times New Roman"/>
        </w:rPr>
        <w:t xml:space="preserve"> М , </w:t>
      </w:r>
      <w:proofErr w:type="spellStart"/>
      <w:r w:rsidRPr="00CD1CF6">
        <w:rPr>
          <w:rFonts w:ascii="Calibri" w:eastAsia="Calibri" w:hAnsi="Calibri" w:cs="Times New Roman"/>
        </w:rPr>
        <w:t>Елакаев</w:t>
      </w:r>
      <w:proofErr w:type="spellEnd"/>
      <w:proofErr w:type="gramStart"/>
      <w:r w:rsidRPr="00CD1CF6">
        <w:rPr>
          <w:rFonts w:ascii="Calibri" w:eastAsia="Calibri" w:hAnsi="Calibri" w:cs="Times New Roman"/>
        </w:rPr>
        <w:t xml:space="preserve"> К</w:t>
      </w:r>
      <w:proofErr w:type="gramEnd"/>
      <w:r w:rsidRPr="00CD1CF6">
        <w:rPr>
          <w:rFonts w:ascii="Calibri" w:eastAsia="Calibri" w:hAnsi="Calibri" w:cs="Times New Roman"/>
        </w:rPr>
        <w:t xml:space="preserve"> получили  «2».</w:t>
      </w:r>
    </w:p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В 5б классе получили «2»:  </w:t>
      </w:r>
      <w:proofErr w:type="spellStart"/>
      <w:r w:rsidRPr="00CD1CF6">
        <w:rPr>
          <w:rFonts w:ascii="Calibri" w:eastAsia="Calibri" w:hAnsi="Calibri" w:cs="Times New Roman"/>
        </w:rPr>
        <w:t>Сабитова</w:t>
      </w:r>
      <w:proofErr w:type="spellEnd"/>
      <w:r w:rsidRPr="00CD1CF6">
        <w:rPr>
          <w:rFonts w:ascii="Calibri" w:eastAsia="Calibri" w:hAnsi="Calibri" w:cs="Times New Roman"/>
        </w:rPr>
        <w:t xml:space="preserve"> А, </w:t>
      </w:r>
      <w:proofErr w:type="spellStart"/>
      <w:r w:rsidRPr="00CD1CF6">
        <w:rPr>
          <w:rFonts w:ascii="Calibri" w:eastAsia="Calibri" w:hAnsi="Calibri" w:cs="Times New Roman"/>
        </w:rPr>
        <w:t>Оразбаев</w:t>
      </w:r>
      <w:proofErr w:type="spellEnd"/>
      <w:r w:rsidRPr="00CD1CF6">
        <w:rPr>
          <w:rFonts w:ascii="Calibri" w:eastAsia="Calibri" w:hAnsi="Calibri" w:cs="Times New Roman"/>
        </w:rPr>
        <w:t xml:space="preserve"> Н, </w:t>
      </w:r>
      <w:proofErr w:type="spellStart"/>
      <w:r w:rsidRPr="00CD1CF6">
        <w:rPr>
          <w:rFonts w:ascii="Calibri" w:eastAsia="Calibri" w:hAnsi="Calibri" w:cs="Times New Roman"/>
        </w:rPr>
        <w:t>Шориев</w:t>
      </w:r>
      <w:proofErr w:type="spellEnd"/>
      <w:r w:rsidRPr="00CD1CF6">
        <w:rPr>
          <w:rFonts w:ascii="Calibri" w:eastAsia="Calibri" w:hAnsi="Calibri" w:cs="Times New Roman"/>
        </w:rPr>
        <w:t xml:space="preserve"> </w:t>
      </w:r>
      <w:proofErr w:type="gramStart"/>
      <w:r w:rsidRPr="00CD1CF6">
        <w:rPr>
          <w:rFonts w:ascii="Calibri" w:eastAsia="Calibri" w:hAnsi="Calibri" w:cs="Times New Roman"/>
        </w:rPr>
        <w:t>Р</w:t>
      </w:r>
      <w:proofErr w:type="gramEnd"/>
      <w:r w:rsidRPr="00CD1CF6">
        <w:rPr>
          <w:rFonts w:ascii="Calibri" w:eastAsia="Calibri" w:hAnsi="Calibri" w:cs="Times New Roman"/>
        </w:rPr>
        <w:t xml:space="preserve">, </w:t>
      </w:r>
      <w:proofErr w:type="spellStart"/>
      <w:r w:rsidRPr="00CD1CF6">
        <w:rPr>
          <w:rFonts w:ascii="Calibri" w:eastAsia="Calibri" w:hAnsi="Calibri" w:cs="Times New Roman"/>
        </w:rPr>
        <w:t>Эльгайтарова</w:t>
      </w:r>
      <w:proofErr w:type="spellEnd"/>
      <w:r w:rsidRPr="00CD1CF6">
        <w:rPr>
          <w:rFonts w:ascii="Calibri" w:eastAsia="Calibri" w:hAnsi="Calibri" w:cs="Times New Roman"/>
        </w:rPr>
        <w:t xml:space="preserve"> Р, Юсупова А.   Высокие результаты показали уч-ся 5в класса.</w:t>
      </w:r>
    </w:p>
    <w:p w:rsidR="001705E6" w:rsidRPr="00CD1CF6" w:rsidRDefault="001705E6" w:rsidP="001705E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 математики  довести результаты до уч-ся</w:t>
      </w:r>
    </w:p>
    <w:p w:rsidR="001705E6" w:rsidRPr="00CD1CF6" w:rsidRDefault="001705E6" w:rsidP="001705E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МО обсудить результаты ВПР на заседании МО. </w:t>
      </w:r>
    </w:p>
    <w:p w:rsidR="001705E6" w:rsidRPr="00CD1CF6" w:rsidRDefault="001705E6" w:rsidP="001705E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ознакомить родителей с результатами ВПР.  </w:t>
      </w:r>
    </w:p>
    <w:p w:rsidR="001705E6" w:rsidRPr="00CD1CF6" w:rsidRDefault="001705E6" w:rsidP="001705E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математики 5-х классов проводить дополнительные занятия со слабыми учащимися.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  <w:b/>
        </w:rPr>
        <w:t>АНАЛИЗ  ВПР по русскому языку.</w:t>
      </w:r>
      <w:r w:rsidRPr="00CD1CF6">
        <w:rPr>
          <w:rFonts w:ascii="Calibri" w:eastAsia="Calibri" w:hAnsi="Calibri" w:cs="Times New Roman"/>
        </w:rPr>
        <w:t xml:space="preserve">          Дата проведения 18.04.2017 г</w:t>
      </w:r>
    </w:p>
    <w:tbl>
      <w:tblPr>
        <w:tblpPr w:leftFromText="180" w:rightFromText="180" w:bottomFromText="200" w:vertAnchor="text" w:horzAnchor="margin" w:tblpXSpec="center" w:tblpY="2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8"/>
        <w:gridCol w:w="851"/>
        <w:gridCol w:w="850"/>
        <w:gridCol w:w="709"/>
        <w:gridCol w:w="567"/>
        <w:gridCol w:w="567"/>
        <w:gridCol w:w="991"/>
        <w:gridCol w:w="851"/>
        <w:gridCol w:w="991"/>
        <w:gridCol w:w="2374"/>
      </w:tblGrid>
      <w:tr w:rsidR="00CD1CF6" w:rsidRPr="00CD1CF6" w:rsidTr="007F391D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Присутст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tabs>
                <w:tab w:val="left" w:pos="1455"/>
              </w:tabs>
              <w:ind w:right="-4788"/>
              <w:jc w:val="both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Сред</w:t>
            </w:r>
          </w:p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Качест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успеваемость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Ф.И.О. учителя</w:t>
            </w:r>
          </w:p>
        </w:tc>
      </w:tr>
      <w:tr w:rsidR="00CD1CF6" w:rsidRPr="00CD1CF6" w:rsidTr="007F391D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E6" w:rsidRPr="00CD1CF6" w:rsidRDefault="001705E6" w:rsidP="00170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 xml:space="preserve"> 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47.4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Сагиндикова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Л.Д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Оразбаева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К.Р.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3.2/3.2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42.9/ 55.6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100/ 66.7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Ярлыкапова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Н.Б.  </w:t>
            </w:r>
            <w:proofErr w:type="spellStart"/>
            <w:r w:rsidRPr="00CD1CF6">
              <w:rPr>
                <w:rFonts w:ascii="Calibri" w:eastAsia="Calibri" w:hAnsi="Calibri" w:cs="Times New Roman"/>
              </w:rPr>
              <w:t>Кусегенова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М.Н.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Агаспарова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А.Д.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80.4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CD1CF6" w:rsidRDefault="001705E6" w:rsidP="001705E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705E6" w:rsidRPr="00CD1CF6" w:rsidRDefault="001705E6" w:rsidP="001705E6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Итоги мониторинга показывают, что уч-ся 5-х  классов плохо  справились с данными заданиями. Из 58 уч-ся участвовали  51 уч-ся, отсутствовали 5,  2 –индивидуального обучения</w:t>
      </w:r>
      <w:proofErr w:type="gramStart"/>
      <w:r w:rsidRPr="00CD1CF6">
        <w:rPr>
          <w:rFonts w:ascii="Calibri" w:eastAsia="Calibri" w:hAnsi="Calibri" w:cs="Times New Roman"/>
        </w:rPr>
        <w:t xml:space="preserve"> .</w:t>
      </w:r>
      <w:proofErr w:type="gramEnd"/>
      <w:r w:rsidRPr="00CD1CF6">
        <w:rPr>
          <w:rFonts w:ascii="Calibri" w:eastAsia="Calibri" w:hAnsi="Calibri" w:cs="Times New Roman"/>
        </w:rPr>
        <w:t xml:space="preserve"> 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Сравнивая результаты  прошлых  ВПР с данной, делаешь вывод:  те же </w:t>
      </w:r>
      <w:proofErr w:type="spellStart"/>
      <w:r w:rsidRPr="00CD1CF6">
        <w:rPr>
          <w:rFonts w:ascii="Calibri" w:eastAsia="Calibri" w:hAnsi="Calibri" w:cs="Times New Roman"/>
        </w:rPr>
        <w:t>Мурзаев</w:t>
      </w:r>
      <w:proofErr w:type="spellEnd"/>
      <w:r w:rsidRPr="00CD1CF6">
        <w:rPr>
          <w:rFonts w:ascii="Calibri" w:eastAsia="Calibri" w:hAnsi="Calibri" w:cs="Times New Roman"/>
        </w:rPr>
        <w:t xml:space="preserve"> Р,  </w:t>
      </w:r>
      <w:proofErr w:type="spellStart"/>
      <w:r w:rsidRPr="00CD1CF6">
        <w:rPr>
          <w:rFonts w:ascii="Calibri" w:eastAsia="Calibri" w:hAnsi="Calibri" w:cs="Times New Roman"/>
        </w:rPr>
        <w:t>Муртазалиев</w:t>
      </w:r>
      <w:proofErr w:type="spellEnd"/>
      <w:r w:rsidRPr="00CD1CF6">
        <w:rPr>
          <w:rFonts w:ascii="Calibri" w:eastAsia="Calibri" w:hAnsi="Calibri" w:cs="Times New Roman"/>
        </w:rPr>
        <w:t xml:space="preserve"> Х, </w:t>
      </w:r>
      <w:proofErr w:type="spellStart"/>
      <w:r w:rsidRPr="00CD1CF6">
        <w:rPr>
          <w:rFonts w:ascii="Calibri" w:eastAsia="Calibri" w:hAnsi="Calibri" w:cs="Times New Roman"/>
        </w:rPr>
        <w:t>Ханмурзаева</w:t>
      </w:r>
      <w:proofErr w:type="spellEnd"/>
      <w:r w:rsidRPr="00CD1CF6">
        <w:rPr>
          <w:rFonts w:ascii="Calibri" w:eastAsia="Calibri" w:hAnsi="Calibri" w:cs="Times New Roman"/>
        </w:rPr>
        <w:t xml:space="preserve">  А , Магомедов Ш, </w:t>
      </w:r>
      <w:proofErr w:type="spellStart"/>
      <w:r w:rsidRPr="00CD1CF6">
        <w:rPr>
          <w:rFonts w:ascii="Calibri" w:eastAsia="Calibri" w:hAnsi="Calibri" w:cs="Times New Roman"/>
        </w:rPr>
        <w:t>Багандалиева</w:t>
      </w:r>
      <w:proofErr w:type="spellEnd"/>
      <w:r w:rsidRPr="00CD1CF6">
        <w:rPr>
          <w:rFonts w:ascii="Calibri" w:eastAsia="Calibri" w:hAnsi="Calibri" w:cs="Times New Roman"/>
        </w:rPr>
        <w:t xml:space="preserve"> А  из 5а </w:t>
      </w:r>
      <w:proofErr w:type="spellStart"/>
      <w:r w:rsidRPr="00CD1CF6">
        <w:rPr>
          <w:rFonts w:ascii="Calibri" w:eastAsia="Calibri" w:hAnsi="Calibri" w:cs="Times New Roman"/>
        </w:rPr>
        <w:t>кл</w:t>
      </w:r>
      <w:proofErr w:type="spellEnd"/>
      <w:r w:rsidRPr="00CD1CF6">
        <w:rPr>
          <w:rFonts w:ascii="Calibri" w:eastAsia="Calibri" w:hAnsi="Calibri" w:cs="Times New Roman"/>
        </w:rPr>
        <w:t xml:space="preserve">. , к ним же добавились </w:t>
      </w:r>
      <w:proofErr w:type="spellStart"/>
      <w:r w:rsidRPr="00CD1CF6">
        <w:rPr>
          <w:rFonts w:ascii="Calibri" w:eastAsia="Calibri" w:hAnsi="Calibri" w:cs="Times New Roman"/>
        </w:rPr>
        <w:t>Аблезов</w:t>
      </w:r>
      <w:proofErr w:type="spellEnd"/>
      <w:r w:rsidRPr="00CD1CF6">
        <w:rPr>
          <w:rFonts w:ascii="Calibri" w:eastAsia="Calibri" w:hAnsi="Calibri" w:cs="Times New Roman"/>
        </w:rPr>
        <w:t xml:space="preserve"> К, </w:t>
      </w:r>
      <w:proofErr w:type="spellStart"/>
      <w:r w:rsidRPr="00CD1CF6">
        <w:rPr>
          <w:rFonts w:ascii="Calibri" w:eastAsia="Calibri" w:hAnsi="Calibri" w:cs="Times New Roman"/>
        </w:rPr>
        <w:t>Акмурзаева</w:t>
      </w:r>
      <w:proofErr w:type="spellEnd"/>
      <w:r w:rsidRPr="00CD1CF6">
        <w:rPr>
          <w:rFonts w:ascii="Calibri" w:eastAsia="Calibri" w:hAnsi="Calibri" w:cs="Times New Roman"/>
        </w:rPr>
        <w:t xml:space="preserve"> Ю, </w:t>
      </w:r>
      <w:proofErr w:type="spellStart"/>
      <w:r w:rsidRPr="00CD1CF6">
        <w:rPr>
          <w:rFonts w:ascii="Calibri" w:eastAsia="Calibri" w:hAnsi="Calibri" w:cs="Times New Roman"/>
        </w:rPr>
        <w:t>Аджиманбетова</w:t>
      </w:r>
      <w:proofErr w:type="spellEnd"/>
      <w:r w:rsidRPr="00CD1CF6">
        <w:rPr>
          <w:rFonts w:ascii="Calibri" w:eastAsia="Calibri" w:hAnsi="Calibri" w:cs="Times New Roman"/>
        </w:rPr>
        <w:t xml:space="preserve"> , </w:t>
      </w:r>
      <w:proofErr w:type="spellStart"/>
      <w:r w:rsidRPr="00CD1CF6">
        <w:rPr>
          <w:rFonts w:ascii="Calibri" w:eastAsia="Calibri" w:hAnsi="Calibri" w:cs="Times New Roman"/>
        </w:rPr>
        <w:t>Баубеков</w:t>
      </w:r>
      <w:proofErr w:type="spellEnd"/>
      <w:r w:rsidRPr="00CD1CF6">
        <w:rPr>
          <w:rFonts w:ascii="Calibri" w:eastAsia="Calibri" w:hAnsi="Calibri" w:cs="Times New Roman"/>
        </w:rPr>
        <w:t xml:space="preserve"> М , </w:t>
      </w:r>
      <w:proofErr w:type="spellStart"/>
      <w:r w:rsidRPr="00CD1CF6">
        <w:rPr>
          <w:rFonts w:ascii="Calibri" w:eastAsia="Calibri" w:hAnsi="Calibri" w:cs="Times New Roman"/>
        </w:rPr>
        <w:t>Елакаев</w:t>
      </w:r>
      <w:proofErr w:type="spellEnd"/>
      <w:proofErr w:type="gramStart"/>
      <w:r w:rsidRPr="00CD1CF6">
        <w:rPr>
          <w:rFonts w:ascii="Calibri" w:eastAsia="Calibri" w:hAnsi="Calibri" w:cs="Times New Roman"/>
        </w:rPr>
        <w:t xml:space="preserve"> К</w:t>
      </w:r>
      <w:proofErr w:type="gramEnd"/>
      <w:r w:rsidRPr="00CD1CF6">
        <w:rPr>
          <w:rFonts w:ascii="Calibri" w:eastAsia="Calibri" w:hAnsi="Calibri" w:cs="Times New Roman"/>
        </w:rPr>
        <w:t xml:space="preserve"> получили  «2».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В 5б классе получили «2»:  </w:t>
      </w:r>
      <w:proofErr w:type="spellStart"/>
      <w:r w:rsidRPr="00CD1CF6">
        <w:rPr>
          <w:rFonts w:ascii="Calibri" w:eastAsia="Calibri" w:hAnsi="Calibri" w:cs="Times New Roman"/>
        </w:rPr>
        <w:t>Сабитова</w:t>
      </w:r>
      <w:proofErr w:type="spellEnd"/>
      <w:r w:rsidRPr="00CD1CF6">
        <w:rPr>
          <w:rFonts w:ascii="Calibri" w:eastAsia="Calibri" w:hAnsi="Calibri" w:cs="Times New Roman"/>
        </w:rPr>
        <w:t xml:space="preserve"> А, </w:t>
      </w:r>
      <w:proofErr w:type="spellStart"/>
      <w:r w:rsidRPr="00CD1CF6">
        <w:rPr>
          <w:rFonts w:ascii="Calibri" w:eastAsia="Calibri" w:hAnsi="Calibri" w:cs="Times New Roman"/>
        </w:rPr>
        <w:t>Оразбаев</w:t>
      </w:r>
      <w:proofErr w:type="spellEnd"/>
      <w:r w:rsidRPr="00CD1CF6">
        <w:rPr>
          <w:rFonts w:ascii="Calibri" w:eastAsia="Calibri" w:hAnsi="Calibri" w:cs="Times New Roman"/>
        </w:rPr>
        <w:t xml:space="preserve"> Н, </w:t>
      </w:r>
      <w:proofErr w:type="spellStart"/>
      <w:r w:rsidRPr="00CD1CF6">
        <w:rPr>
          <w:rFonts w:ascii="Calibri" w:eastAsia="Calibri" w:hAnsi="Calibri" w:cs="Times New Roman"/>
        </w:rPr>
        <w:t>Шориев</w:t>
      </w:r>
      <w:proofErr w:type="spellEnd"/>
      <w:r w:rsidRPr="00CD1CF6">
        <w:rPr>
          <w:rFonts w:ascii="Calibri" w:eastAsia="Calibri" w:hAnsi="Calibri" w:cs="Times New Roman"/>
        </w:rPr>
        <w:t xml:space="preserve"> </w:t>
      </w:r>
      <w:proofErr w:type="gramStart"/>
      <w:r w:rsidRPr="00CD1CF6">
        <w:rPr>
          <w:rFonts w:ascii="Calibri" w:eastAsia="Calibri" w:hAnsi="Calibri" w:cs="Times New Roman"/>
        </w:rPr>
        <w:t>Р</w:t>
      </w:r>
      <w:proofErr w:type="gramEnd"/>
      <w:r w:rsidRPr="00CD1CF6">
        <w:rPr>
          <w:rFonts w:ascii="Calibri" w:eastAsia="Calibri" w:hAnsi="Calibri" w:cs="Times New Roman"/>
        </w:rPr>
        <w:t xml:space="preserve">, </w:t>
      </w:r>
      <w:proofErr w:type="spellStart"/>
      <w:r w:rsidRPr="00CD1CF6">
        <w:rPr>
          <w:rFonts w:ascii="Calibri" w:eastAsia="Calibri" w:hAnsi="Calibri" w:cs="Times New Roman"/>
        </w:rPr>
        <w:t>Эльгайтарова</w:t>
      </w:r>
      <w:proofErr w:type="spellEnd"/>
      <w:r w:rsidRPr="00CD1CF6">
        <w:rPr>
          <w:rFonts w:ascii="Calibri" w:eastAsia="Calibri" w:hAnsi="Calibri" w:cs="Times New Roman"/>
        </w:rPr>
        <w:t xml:space="preserve"> Р, Юсупова А.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Хорошие результаты показали уч-ся 5в класса.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1.</w:t>
      </w:r>
      <w:r w:rsidRPr="00CD1CF6">
        <w:rPr>
          <w:rFonts w:ascii="Calibri" w:eastAsia="Calibri" w:hAnsi="Calibri" w:cs="Times New Roman"/>
        </w:rPr>
        <w:tab/>
        <w:t>Всем учителям русского   довести результаты до уч-ся</w:t>
      </w:r>
    </w:p>
    <w:p w:rsidR="001705E6" w:rsidRPr="00CD1CF6" w:rsidRDefault="001705E6" w:rsidP="001705E6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2.</w:t>
      </w:r>
      <w:r w:rsidRPr="00CD1CF6">
        <w:rPr>
          <w:rFonts w:ascii="Calibri" w:eastAsia="Calibri" w:hAnsi="Calibri" w:cs="Times New Roman"/>
        </w:rPr>
        <w:tab/>
        <w:t xml:space="preserve">Рук. МО обсудить результаты ВПР на заседании МО. 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3.</w:t>
      </w:r>
      <w:r w:rsidRPr="00CD1CF6">
        <w:rPr>
          <w:rFonts w:ascii="Calibri" w:eastAsia="Calibri" w:hAnsi="Calibri" w:cs="Times New Roman"/>
        </w:rPr>
        <w:tab/>
        <w:t>Кл</w:t>
      </w:r>
      <w:proofErr w:type="gramStart"/>
      <w:r w:rsidRPr="00CD1CF6">
        <w:rPr>
          <w:rFonts w:ascii="Calibri" w:eastAsia="Calibri" w:hAnsi="Calibri" w:cs="Times New Roman"/>
        </w:rPr>
        <w:t>.</w:t>
      </w:r>
      <w:proofErr w:type="gramEnd"/>
      <w:r w:rsidRPr="00CD1CF6">
        <w:rPr>
          <w:rFonts w:ascii="Calibri" w:eastAsia="Calibri" w:hAnsi="Calibri" w:cs="Times New Roman"/>
        </w:rPr>
        <w:t xml:space="preserve"> </w:t>
      </w:r>
      <w:proofErr w:type="gramStart"/>
      <w:r w:rsidRPr="00CD1CF6">
        <w:rPr>
          <w:rFonts w:ascii="Calibri" w:eastAsia="Calibri" w:hAnsi="Calibri" w:cs="Times New Roman"/>
        </w:rPr>
        <w:t>р</w:t>
      </w:r>
      <w:proofErr w:type="gramEnd"/>
      <w:r w:rsidRPr="00CD1CF6">
        <w:rPr>
          <w:rFonts w:ascii="Calibri" w:eastAsia="Calibri" w:hAnsi="Calibri" w:cs="Times New Roman"/>
        </w:rPr>
        <w:t xml:space="preserve">ук. ознакомить родителей с результатами ВПР.  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lastRenderedPageBreak/>
        <w:t>4.</w:t>
      </w:r>
      <w:r w:rsidRPr="00CD1CF6">
        <w:rPr>
          <w:rFonts w:ascii="Calibri" w:eastAsia="Calibri" w:hAnsi="Calibri" w:cs="Times New Roman"/>
        </w:rPr>
        <w:tab/>
        <w:t>Учителям математики 5-х классов проводить дополнительные занятия со слабыми учащимися.</w:t>
      </w:r>
    </w:p>
    <w:p w:rsidR="007F391D" w:rsidRPr="00CD1CF6" w:rsidRDefault="007F391D" w:rsidP="007F391D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  <w:b/>
        </w:rPr>
        <w:t xml:space="preserve">                                                                АНАЛИЗ  ВПР по истории.  </w:t>
      </w:r>
      <w:r w:rsidRPr="00CD1CF6">
        <w:rPr>
          <w:rFonts w:ascii="Calibri" w:eastAsia="Calibri" w:hAnsi="Calibri" w:cs="Times New Roman"/>
        </w:rPr>
        <w:t xml:space="preserve">                                                                                Дата проведения 25.04.2017 г</w:t>
      </w:r>
    </w:p>
    <w:tbl>
      <w:tblPr>
        <w:tblpPr w:leftFromText="180" w:rightFromText="180" w:bottomFromText="200" w:vertAnchor="text" w:horzAnchor="margin" w:tblpXSpec="center" w:tblpY="2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8"/>
        <w:gridCol w:w="851"/>
        <w:gridCol w:w="850"/>
        <w:gridCol w:w="709"/>
        <w:gridCol w:w="567"/>
        <w:gridCol w:w="567"/>
        <w:gridCol w:w="991"/>
        <w:gridCol w:w="851"/>
        <w:gridCol w:w="991"/>
        <w:gridCol w:w="2374"/>
      </w:tblGrid>
      <w:tr w:rsidR="00CD1CF6" w:rsidRPr="00CD1CF6" w:rsidTr="007F391D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Присутст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tabs>
                <w:tab w:val="left" w:pos="1455"/>
              </w:tabs>
              <w:ind w:right="-4788"/>
              <w:jc w:val="both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Сред</w:t>
            </w:r>
          </w:p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D1CF6">
              <w:rPr>
                <w:rFonts w:ascii="Calibri" w:eastAsia="Calibri" w:hAnsi="Calibri" w:cs="Times New Roman"/>
              </w:rPr>
              <w:t>Качест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успеваемость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Ф.И.О. учителя</w:t>
            </w:r>
          </w:p>
        </w:tc>
      </w:tr>
      <w:tr w:rsidR="00CD1CF6" w:rsidRPr="00CD1CF6" w:rsidTr="007F391D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Мурзаева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А.Б.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Мурзаева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А.Б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D1CF6">
              <w:rPr>
                <w:rFonts w:ascii="Calibri" w:eastAsia="Calibri" w:hAnsi="Calibri" w:cs="Times New Roman"/>
              </w:rPr>
              <w:t>Мурзаева</w:t>
            </w:r>
            <w:proofErr w:type="spellEnd"/>
            <w:r w:rsidRPr="00CD1CF6">
              <w:rPr>
                <w:rFonts w:ascii="Calibri" w:eastAsia="Calibri" w:hAnsi="Calibri" w:cs="Times New Roman"/>
              </w:rPr>
              <w:t xml:space="preserve"> А.Б</w:t>
            </w:r>
          </w:p>
        </w:tc>
      </w:tr>
      <w:tr w:rsidR="00CD1CF6" w:rsidRPr="00CD1CF6" w:rsidTr="007F3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  <w:r w:rsidRPr="00CD1CF6">
              <w:rPr>
                <w:rFonts w:ascii="Calibri" w:eastAsia="Calibri" w:hAnsi="Calibri" w:cs="Times New Roman"/>
              </w:rPr>
              <w:t>90.2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F391D" w:rsidRPr="00CD1CF6" w:rsidRDefault="007F391D" w:rsidP="007F391D">
      <w:pPr>
        <w:rPr>
          <w:rFonts w:ascii="Calibri" w:eastAsia="Calibri" w:hAnsi="Calibri" w:cs="Times New Roman"/>
        </w:rPr>
      </w:pPr>
    </w:p>
    <w:p w:rsidR="007F391D" w:rsidRPr="00CD1CF6" w:rsidRDefault="007F391D" w:rsidP="007F391D">
      <w:pPr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 xml:space="preserve">Итоги мониторинга показывают, что уч-ся 5-х  классов </w:t>
      </w:r>
      <w:proofErr w:type="gramStart"/>
      <w:r w:rsidRPr="00CD1CF6">
        <w:rPr>
          <w:rFonts w:ascii="Calibri" w:eastAsia="Calibri" w:hAnsi="Calibri" w:cs="Times New Roman"/>
        </w:rPr>
        <w:t>не  плохо</w:t>
      </w:r>
      <w:proofErr w:type="gramEnd"/>
      <w:r w:rsidRPr="00CD1CF6">
        <w:rPr>
          <w:rFonts w:ascii="Calibri" w:eastAsia="Calibri" w:hAnsi="Calibri" w:cs="Times New Roman"/>
        </w:rPr>
        <w:t xml:space="preserve">  справились с данными заданиями. Из 57 уч-ся участвовали  51 уч-ся, отсутствовали 4,  2 –индивидуального обучения</w:t>
      </w:r>
      <w:proofErr w:type="gramStart"/>
      <w:r w:rsidRPr="00CD1CF6">
        <w:rPr>
          <w:rFonts w:ascii="Calibri" w:eastAsia="Calibri" w:hAnsi="Calibri" w:cs="Times New Roman"/>
        </w:rPr>
        <w:t xml:space="preserve"> .</w:t>
      </w:r>
      <w:proofErr w:type="gramEnd"/>
      <w:r w:rsidRPr="00CD1CF6">
        <w:rPr>
          <w:rFonts w:ascii="Calibri" w:eastAsia="Calibri" w:hAnsi="Calibri" w:cs="Times New Roman"/>
        </w:rPr>
        <w:t xml:space="preserve"> 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1.</w:t>
      </w:r>
      <w:r w:rsidRPr="00CD1CF6">
        <w:rPr>
          <w:rFonts w:ascii="Calibri" w:eastAsia="Calibri" w:hAnsi="Calibri" w:cs="Times New Roman"/>
        </w:rPr>
        <w:tab/>
        <w:t>Всем учителям истории  довести результаты до уч-ся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2.</w:t>
      </w:r>
      <w:r w:rsidRPr="00CD1CF6">
        <w:rPr>
          <w:rFonts w:ascii="Calibri" w:eastAsia="Calibri" w:hAnsi="Calibri" w:cs="Times New Roman"/>
        </w:rPr>
        <w:tab/>
        <w:t xml:space="preserve">Рук. МО обсудить результаты ВПР на заседании МО. 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3.</w:t>
      </w:r>
      <w:r w:rsidRPr="00CD1CF6">
        <w:rPr>
          <w:rFonts w:ascii="Calibri" w:eastAsia="Calibri" w:hAnsi="Calibri" w:cs="Times New Roman"/>
        </w:rPr>
        <w:tab/>
        <w:t>Кл</w:t>
      </w:r>
      <w:proofErr w:type="gramStart"/>
      <w:r w:rsidRPr="00CD1CF6">
        <w:rPr>
          <w:rFonts w:ascii="Calibri" w:eastAsia="Calibri" w:hAnsi="Calibri" w:cs="Times New Roman"/>
        </w:rPr>
        <w:t>.</w:t>
      </w:r>
      <w:proofErr w:type="gramEnd"/>
      <w:r w:rsidRPr="00CD1CF6">
        <w:rPr>
          <w:rFonts w:ascii="Calibri" w:eastAsia="Calibri" w:hAnsi="Calibri" w:cs="Times New Roman"/>
        </w:rPr>
        <w:t xml:space="preserve"> </w:t>
      </w:r>
      <w:proofErr w:type="gramStart"/>
      <w:r w:rsidRPr="00CD1CF6">
        <w:rPr>
          <w:rFonts w:ascii="Calibri" w:eastAsia="Calibri" w:hAnsi="Calibri" w:cs="Times New Roman"/>
        </w:rPr>
        <w:t>р</w:t>
      </w:r>
      <w:proofErr w:type="gramEnd"/>
      <w:r w:rsidRPr="00CD1CF6">
        <w:rPr>
          <w:rFonts w:ascii="Calibri" w:eastAsia="Calibri" w:hAnsi="Calibri" w:cs="Times New Roman"/>
        </w:rPr>
        <w:t xml:space="preserve">ук. ознакомить родителей с результатами ВПР.  </w:t>
      </w:r>
    </w:p>
    <w:p w:rsidR="007F391D" w:rsidRPr="00CD1CF6" w:rsidRDefault="007F391D" w:rsidP="007F391D">
      <w:pPr>
        <w:jc w:val="center"/>
        <w:rPr>
          <w:rFonts w:ascii="Calibri" w:eastAsia="Calibri" w:hAnsi="Calibri" w:cs="Times New Roman"/>
        </w:rPr>
      </w:pPr>
      <w:r w:rsidRPr="00CD1CF6">
        <w:rPr>
          <w:rFonts w:ascii="Calibri" w:eastAsia="Calibri" w:hAnsi="Calibri" w:cs="Times New Roman"/>
        </w:rPr>
        <w:t>4.</w:t>
      </w:r>
      <w:r w:rsidRPr="00CD1CF6">
        <w:rPr>
          <w:rFonts w:ascii="Calibri" w:eastAsia="Calibri" w:hAnsi="Calibri" w:cs="Times New Roman"/>
        </w:rPr>
        <w:tab/>
        <w:t>Учителю  истории 5-х классов проводить дополнительные занятия со слабыми учащимися.</w:t>
      </w:r>
    </w:p>
    <w:p w:rsidR="007F391D" w:rsidRPr="00CD1CF6" w:rsidRDefault="007F391D" w:rsidP="007F391D">
      <w:pPr>
        <w:rPr>
          <w:rFonts w:ascii="Calibri" w:eastAsia="Calibri" w:hAnsi="Calibri" w:cs="Times New Roman"/>
          <w:b/>
        </w:rPr>
      </w:pPr>
    </w:p>
    <w:p w:rsidR="007F391D" w:rsidRPr="00CD1CF6" w:rsidRDefault="007F391D" w:rsidP="007F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1D" w:rsidRPr="00CD1CF6" w:rsidRDefault="007F391D" w:rsidP="007F3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Анализ состояния качества знаний учащихся</w:t>
      </w:r>
    </w:p>
    <w:p w:rsidR="007F391D" w:rsidRPr="00CD1CF6" w:rsidRDefault="007F391D" w:rsidP="007F39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Последовательная и грамотная работа по регулированию и коррекции образовательного процесса, повышению эффективности его управления и совершенствование школьной системы образования с целью повышения качества ее результатов невозможны без наблюдения, измерения, анализа происходящих в школе процессов. Наиболее объективным методом постоянного наблюдения, отслеживания хода образовательного процесса по четко определенным показателям с целью сопоставления наличного состояния с ожидаемыми результатами и предупреждения </w:t>
      </w:r>
      <w:proofErr w:type="gramStart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нежелательных</w:t>
      </w:r>
      <w:proofErr w:type="gramEnd"/>
      <w:r w:rsidRPr="00CD1C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F391D" w:rsidRPr="00CD1CF6" w:rsidRDefault="007F391D" w:rsidP="007F39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391D" w:rsidRPr="00CD1CF6" w:rsidRDefault="007F391D" w:rsidP="007F391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1CF6">
        <w:rPr>
          <w:rFonts w:ascii="Times New Roman" w:eastAsia="Calibri" w:hAnsi="Times New Roman" w:cs="Times New Roman"/>
          <w:b/>
          <w:sz w:val="26"/>
          <w:szCs w:val="26"/>
        </w:rPr>
        <w:t>СВОДНЫЙ ОТЧЕТ ОБ УСПЕВАЕМОСТИ ПО ШКОЛЕ</w:t>
      </w:r>
    </w:p>
    <w:p w:rsidR="007F391D" w:rsidRPr="00CD1CF6" w:rsidRDefault="007F391D" w:rsidP="007F391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1CF6">
        <w:rPr>
          <w:rFonts w:ascii="Times New Roman" w:eastAsia="Calibri" w:hAnsi="Times New Roman" w:cs="Times New Roman"/>
          <w:b/>
          <w:sz w:val="26"/>
          <w:szCs w:val="26"/>
        </w:rPr>
        <w:t>за 2016-2017 учебный год</w:t>
      </w:r>
    </w:p>
    <w:p w:rsidR="007F391D" w:rsidRPr="00CD1CF6" w:rsidRDefault="007F391D" w:rsidP="007F391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391D" w:rsidRPr="00CD1CF6" w:rsidRDefault="007F391D" w:rsidP="00CA16B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  Показатели успешности работы школы является:</w:t>
      </w:r>
      <w:r w:rsidR="00CA16BA">
        <w:rPr>
          <w:rFonts w:ascii="Calibri" w:eastAsia="Calibri" w:hAnsi="Calibri" w:cs="Times New Roman"/>
          <w:sz w:val="28"/>
          <w:szCs w:val="28"/>
        </w:rPr>
        <w:t xml:space="preserve"> 1.</w:t>
      </w:r>
      <w:bookmarkStart w:id="15" w:name="_GoBack"/>
      <w:bookmarkEnd w:id="15"/>
      <w:r w:rsidRPr="00CD1CF6">
        <w:rPr>
          <w:rFonts w:ascii="Calibri" w:eastAsia="Calibri" w:hAnsi="Calibri" w:cs="Times New Roman"/>
          <w:sz w:val="28"/>
          <w:szCs w:val="28"/>
        </w:rPr>
        <w:t xml:space="preserve">Выполнение закона РФ «Об образовании», решений Правительства РФ и районных, республиканских органов управления образованием по вопросам образования в 2016-2017 учебном году.   </w:t>
      </w:r>
    </w:p>
    <w:p w:rsidR="007F391D" w:rsidRPr="00CD1CF6" w:rsidRDefault="007F391D" w:rsidP="007F391D">
      <w:pPr>
        <w:numPr>
          <w:ilvl w:val="0"/>
          <w:numId w:val="25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lastRenderedPageBreak/>
        <w:t>Стабильность успеваемости и позитивная динамика роста качества знаний учащихся школы.</w:t>
      </w:r>
    </w:p>
    <w:tbl>
      <w:tblPr>
        <w:tblStyle w:val="140"/>
        <w:tblW w:w="9357" w:type="dxa"/>
        <w:tblInd w:w="957" w:type="dxa"/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417"/>
        <w:gridCol w:w="1276"/>
        <w:gridCol w:w="1190"/>
        <w:gridCol w:w="1118"/>
        <w:gridCol w:w="1275"/>
        <w:gridCol w:w="1376"/>
      </w:tblGrid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2012-2013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2013-2014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2015-2016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2016-2017</w:t>
            </w:r>
          </w:p>
        </w:tc>
      </w:tr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99.8%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99.1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99.5</w:t>
            </w:r>
          </w:p>
        </w:tc>
      </w:tr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46.9%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46.5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45.5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48.2</w:t>
            </w:r>
          </w:p>
        </w:tc>
      </w:tr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Количество медалист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Золото – 4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D1CF6">
              <w:rPr>
                <w:sz w:val="28"/>
                <w:szCs w:val="28"/>
              </w:rPr>
              <w:t>Сереб</w:t>
            </w:r>
            <w:proofErr w:type="spellEnd"/>
            <w:r w:rsidRPr="00CD1CF6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Золото - 5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Золото-2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Медали «</w:t>
            </w:r>
            <w:proofErr w:type="gramStart"/>
            <w:r w:rsidRPr="00CD1CF6">
              <w:rPr>
                <w:sz w:val="28"/>
                <w:szCs w:val="28"/>
              </w:rPr>
              <w:t>За</w:t>
            </w:r>
            <w:proofErr w:type="gramEnd"/>
            <w:r w:rsidRPr="00CD1CF6">
              <w:rPr>
                <w:sz w:val="28"/>
                <w:szCs w:val="28"/>
              </w:rPr>
              <w:t xml:space="preserve"> особые </w:t>
            </w:r>
            <w:proofErr w:type="spellStart"/>
            <w:r w:rsidRPr="00CD1CF6">
              <w:rPr>
                <w:sz w:val="28"/>
                <w:szCs w:val="28"/>
              </w:rPr>
              <w:t>усп</w:t>
            </w:r>
            <w:proofErr w:type="spellEnd"/>
            <w:r w:rsidRPr="00CD1CF6">
              <w:rPr>
                <w:sz w:val="28"/>
                <w:szCs w:val="28"/>
              </w:rPr>
              <w:t>»- 7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Медали «</w:t>
            </w:r>
            <w:proofErr w:type="gramStart"/>
            <w:r w:rsidRPr="00CD1CF6">
              <w:rPr>
                <w:sz w:val="28"/>
                <w:szCs w:val="28"/>
              </w:rPr>
              <w:t>За</w:t>
            </w:r>
            <w:proofErr w:type="gramEnd"/>
            <w:r w:rsidRPr="00CD1CF6">
              <w:rPr>
                <w:sz w:val="28"/>
                <w:szCs w:val="28"/>
              </w:rPr>
              <w:t xml:space="preserve"> особые </w:t>
            </w:r>
            <w:proofErr w:type="spellStart"/>
            <w:r w:rsidRPr="00CD1CF6">
              <w:rPr>
                <w:sz w:val="28"/>
                <w:szCs w:val="28"/>
              </w:rPr>
              <w:t>усп</w:t>
            </w:r>
            <w:proofErr w:type="spellEnd"/>
            <w:r w:rsidRPr="00CD1CF6">
              <w:rPr>
                <w:sz w:val="28"/>
                <w:szCs w:val="28"/>
              </w:rPr>
              <w:t>»- 3</w:t>
            </w:r>
          </w:p>
        </w:tc>
      </w:tr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 xml:space="preserve">Аттестат с отличием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11-е – 1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9-е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11-е - 0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9-е –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11-е - 6</w:t>
            </w:r>
          </w:p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9-е- 5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 xml:space="preserve">11-е-2 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11-е – 0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9-е-6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9-е- 3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1CF6" w:rsidRPr="00CD1CF6" w:rsidTr="007F39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D1CF6">
              <w:rPr>
                <w:sz w:val="28"/>
                <w:szCs w:val="28"/>
              </w:rPr>
              <w:t>Оставленные</w:t>
            </w:r>
            <w:proofErr w:type="gramEnd"/>
            <w:r w:rsidRPr="00CD1CF6">
              <w:rPr>
                <w:sz w:val="28"/>
                <w:szCs w:val="28"/>
              </w:rPr>
              <w:t xml:space="preserve"> на повторный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 xml:space="preserve">Нач. </w:t>
            </w:r>
            <w:proofErr w:type="spellStart"/>
            <w:r w:rsidRPr="00CD1CF6">
              <w:rPr>
                <w:sz w:val="28"/>
                <w:szCs w:val="28"/>
              </w:rPr>
              <w:t>кл</w:t>
            </w:r>
            <w:proofErr w:type="spellEnd"/>
            <w:r w:rsidRPr="00CD1CF6">
              <w:rPr>
                <w:sz w:val="28"/>
                <w:szCs w:val="28"/>
              </w:rPr>
              <w:t xml:space="preserve">. – 1 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D1CF6">
              <w:rPr>
                <w:sz w:val="28"/>
                <w:szCs w:val="28"/>
              </w:rPr>
              <w:t>Старш</w:t>
            </w:r>
            <w:proofErr w:type="spellEnd"/>
            <w:r w:rsidRPr="00CD1CF6">
              <w:rPr>
                <w:sz w:val="28"/>
                <w:szCs w:val="28"/>
              </w:rPr>
              <w:t xml:space="preserve">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Нач. кл.-0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Старш-1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Нач. кл-0</w:t>
            </w:r>
          </w:p>
          <w:p w:rsidR="007F391D" w:rsidRPr="00CD1CF6" w:rsidRDefault="007F391D" w:rsidP="007F391D">
            <w:pPr>
              <w:rPr>
                <w:sz w:val="28"/>
                <w:szCs w:val="28"/>
              </w:rPr>
            </w:pPr>
            <w:proofErr w:type="gramStart"/>
            <w:r w:rsidRPr="00CD1CF6">
              <w:rPr>
                <w:sz w:val="28"/>
                <w:szCs w:val="28"/>
              </w:rPr>
              <w:t>Перев</w:t>
            </w:r>
            <w:proofErr w:type="gramEnd"/>
            <w:r w:rsidRPr="00CD1CF6">
              <w:rPr>
                <w:sz w:val="28"/>
                <w:szCs w:val="28"/>
              </w:rPr>
              <w:t>. Условно-6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Нач. кл-0</w:t>
            </w:r>
          </w:p>
          <w:p w:rsidR="007F391D" w:rsidRPr="00CD1CF6" w:rsidRDefault="007F391D" w:rsidP="007F391D">
            <w:pPr>
              <w:rPr>
                <w:sz w:val="28"/>
                <w:szCs w:val="28"/>
              </w:rPr>
            </w:pPr>
            <w:proofErr w:type="gramStart"/>
            <w:r w:rsidRPr="00CD1CF6">
              <w:rPr>
                <w:sz w:val="28"/>
                <w:szCs w:val="28"/>
              </w:rPr>
              <w:t>Перев</w:t>
            </w:r>
            <w:proofErr w:type="gramEnd"/>
            <w:r w:rsidRPr="00CD1CF6">
              <w:rPr>
                <w:sz w:val="28"/>
                <w:szCs w:val="28"/>
              </w:rPr>
              <w:t>. Условно-3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 xml:space="preserve">Нач. </w:t>
            </w:r>
            <w:proofErr w:type="spellStart"/>
            <w:r w:rsidRPr="00CD1CF6">
              <w:rPr>
                <w:sz w:val="28"/>
                <w:szCs w:val="28"/>
              </w:rPr>
              <w:t>кл</w:t>
            </w:r>
            <w:proofErr w:type="spellEnd"/>
            <w:r w:rsidRPr="00CD1CF6">
              <w:rPr>
                <w:sz w:val="28"/>
                <w:szCs w:val="28"/>
              </w:rPr>
              <w:t>.- 1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D1CF6">
              <w:rPr>
                <w:sz w:val="28"/>
                <w:szCs w:val="28"/>
              </w:rPr>
              <w:t>Перев</w:t>
            </w:r>
            <w:proofErr w:type="gramEnd"/>
            <w:r w:rsidRPr="00CD1CF6">
              <w:rPr>
                <w:sz w:val="28"/>
                <w:szCs w:val="28"/>
              </w:rPr>
              <w:t xml:space="preserve">. </w:t>
            </w:r>
            <w:proofErr w:type="spellStart"/>
            <w:r w:rsidRPr="00CD1CF6">
              <w:rPr>
                <w:sz w:val="28"/>
                <w:szCs w:val="28"/>
              </w:rPr>
              <w:t>Услов</w:t>
            </w:r>
            <w:proofErr w:type="spellEnd"/>
            <w:r w:rsidRPr="00CD1CF6">
              <w:rPr>
                <w:sz w:val="28"/>
                <w:szCs w:val="28"/>
              </w:rPr>
              <w:t>- 4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Переведены условно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2г-2</w:t>
            </w:r>
          </w:p>
          <w:p w:rsidR="007F391D" w:rsidRPr="00CD1CF6" w:rsidRDefault="007F391D" w:rsidP="007F391D">
            <w:pPr>
              <w:contextualSpacing/>
              <w:jc w:val="both"/>
              <w:rPr>
                <w:sz w:val="28"/>
                <w:szCs w:val="28"/>
              </w:rPr>
            </w:pPr>
            <w:r w:rsidRPr="00CD1CF6">
              <w:rPr>
                <w:sz w:val="28"/>
                <w:szCs w:val="28"/>
              </w:rPr>
              <w:t>6в-1</w:t>
            </w:r>
          </w:p>
        </w:tc>
      </w:tr>
    </w:tbl>
    <w:p w:rsidR="007F391D" w:rsidRPr="00CD1CF6" w:rsidRDefault="007F391D" w:rsidP="007F3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Работая над качеством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года, мы добились определенных результатов.</w:t>
      </w:r>
    </w:p>
    <w:p w:rsidR="007F391D" w:rsidRPr="00CD1CF6" w:rsidRDefault="007F391D" w:rsidP="007F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успеваемости и качества обучения в  2016 – 2017 учебного года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537"/>
        <w:gridCol w:w="1924"/>
        <w:gridCol w:w="2151"/>
        <w:gridCol w:w="1899"/>
      </w:tblGrid>
      <w:tr w:rsidR="00CD1CF6" w:rsidRPr="00CD1CF6" w:rsidTr="007F391D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отличников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неуспевающих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</w:t>
            </w:r>
          </w:p>
        </w:tc>
      </w:tr>
      <w:tr w:rsidR="00CD1CF6" w:rsidRPr="00CD1CF6" w:rsidTr="007F391D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61.5 %</w:t>
            </w:r>
          </w:p>
        </w:tc>
      </w:tr>
      <w:tr w:rsidR="00CD1CF6" w:rsidRPr="00CD1CF6" w:rsidTr="007F391D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5–9 классы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97.6 %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31.3%</w:t>
            </w:r>
          </w:p>
        </w:tc>
      </w:tr>
      <w:tr w:rsidR="00CD1CF6" w:rsidRPr="00CD1CF6" w:rsidTr="007F391D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 классы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48.3 %</w:t>
            </w:r>
          </w:p>
        </w:tc>
      </w:tr>
      <w:tr w:rsidR="00CD1CF6" w:rsidRPr="00CD1CF6" w:rsidTr="007F391D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99.5 %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1D" w:rsidRPr="00CD1CF6" w:rsidRDefault="007F391D" w:rsidP="007F3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48.2%</w:t>
            </w:r>
          </w:p>
        </w:tc>
      </w:tr>
    </w:tbl>
    <w:p w:rsidR="007F391D" w:rsidRPr="00CD1CF6" w:rsidRDefault="007F391D" w:rsidP="007F3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таблицы свидетельствуют о том, что успеваемость  по школе достаточная – 99.5%,  хорошая качественная успеваемость – 48.2%.. Но в то же время в каждой параллели есть классы, с очень низким  качеством. 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5б – 16.7% (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рук.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Кусегенова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М.Н.), 6в – 21.4% (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Янгишиева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А.З.),  7б </w:t>
      </w:r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-20% 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Межитова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М.О.), 8в- 30% (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абдуразакова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Ш.К.), 9в – 27.8% (</w:t>
      </w:r>
      <w:proofErr w:type="spell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Сагиндикова</w:t>
      </w:r>
      <w:proofErr w:type="spell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Л.Д.).   Учёба – это труд, который требует не только прилежания и трудолюбия самого ученика, но и постоянный </w:t>
      </w:r>
      <w:proofErr w:type="gramStart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учёбой со стороны родителей.</w:t>
      </w:r>
    </w:p>
    <w:p w:rsidR="001B7774" w:rsidRPr="00CD1CF6" w:rsidRDefault="001B7774" w:rsidP="001B777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Несмотря на имеющиеся явные положительные показатели работы школы, они далеки от совершенства.</w:t>
      </w:r>
    </w:p>
    <w:p w:rsidR="001B7774" w:rsidRPr="00CD1CF6" w:rsidRDefault="001B7774" w:rsidP="001B777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Имеется ряд проблем, над которыми коллективу предстоит работать.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Не все решения педсоветов, проведенных в течение года, были выполнены.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Недостаточная активность и инициативность членов МС.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Пассивное отношение ряда педагогов школы, как имеющих большой педагогический опыт, так и молодых специалистов, к обмену опытом и совершенствованию качества преподавания.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Равнодушное отношение ряда педагогов к росту своей профессиональной компетентности.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Укрепление материальной базы школы.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Особое внимание обратить и возобновить в начальных классах опыт работы классов по развивающей системе, во второй ступени изучению элективных курсов, в третьей ступени открытие профильных классов.</w:t>
      </w:r>
    </w:p>
    <w:p w:rsidR="001B7774" w:rsidRPr="00CD1CF6" w:rsidRDefault="001B7774" w:rsidP="001B7774">
      <w:pPr>
        <w:numPr>
          <w:ilvl w:val="0"/>
          <w:numId w:val="3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Не на должном уровне идет работа по проектно-исследовательской деятельности, отсутствуют результаты олимпиад по предметам естественно-математического цикла. </w:t>
      </w:r>
    </w:p>
    <w:p w:rsidR="001B7774" w:rsidRPr="00CD1CF6" w:rsidRDefault="001B7774" w:rsidP="001B777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>Школа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мотивированной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1B7774" w:rsidRPr="00CD1CF6" w:rsidRDefault="001B7774" w:rsidP="001B7774">
      <w:pPr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Зам. </w:t>
      </w:r>
      <w:proofErr w:type="spellStart"/>
      <w:r w:rsidRPr="00CD1CF6">
        <w:rPr>
          <w:rFonts w:ascii="Calibri" w:eastAsia="Calibri" w:hAnsi="Calibri" w:cs="Times New Roman"/>
          <w:sz w:val="28"/>
          <w:szCs w:val="28"/>
        </w:rPr>
        <w:t>дир</w:t>
      </w:r>
      <w:proofErr w:type="spellEnd"/>
      <w:r w:rsidRPr="00CD1CF6">
        <w:rPr>
          <w:rFonts w:ascii="Calibri" w:eastAsia="Calibri" w:hAnsi="Calibri" w:cs="Times New Roman"/>
          <w:sz w:val="28"/>
          <w:szCs w:val="28"/>
        </w:rPr>
        <w:t>. по УВР _______________</w:t>
      </w:r>
      <w:proofErr w:type="spellStart"/>
      <w:r w:rsidRPr="00CD1CF6">
        <w:rPr>
          <w:rFonts w:ascii="Calibri" w:eastAsia="Calibri" w:hAnsi="Calibri" w:cs="Times New Roman"/>
          <w:sz w:val="28"/>
          <w:szCs w:val="28"/>
        </w:rPr>
        <w:t>Аракчиева</w:t>
      </w:r>
      <w:proofErr w:type="spellEnd"/>
      <w:r w:rsidRPr="00CD1CF6">
        <w:rPr>
          <w:rFonts w:ascii="Calibri" w:eastAsia="Calibri" w:hAnsi="Calibri" w:cs="Times New Roman"/>
          <w:sz w:val="28"/>
          <w:szCs w:val="28"/>
        </w:rPr>
        <w:t xml:space="preserve"> К.К.</w:t>
      </w:r>
    </w:p>
    <w:p w:rsidR="001B7774" w:rsidRPr="00CD1CF6" w:rsidRDefault="001B7774" w:rsidP="001B7774">
      <w:pPr>
        <w:rPr>
          <w:rFonts w:ascii="Calibri" w:eastAsia="Calibri" w:hAnsi="Calibri" w:cs="Times New Roman"/>
          <w:sz w:val="28"/>
          <w:szCs w:val="28"/>
        </w:rPr>
      </w:pPr>
      <w:r w:rsidRPr="00CD1CF6">
        <w:rPr>
          <w:rFonts w:ascii="Calibri" w:eastAsia="Calibri" w:hAnsi="Calibri" w:cs="Times New Roman"/>
          <w:sz w:val="28"/>
          <w:szCs w:val="28"/>
        </w:rPr>
        <w:t xml:space="preserve">Директор школы:                                 </w:t>
      </w:r>
      <w:proofErr w:type="spellStart"/>
      <w:r w:rsidRPr="00CD1CF6">
        <w:rPr>
          <w:rFonts w:ascii="Calibri" w:eastAsia="Calibri" w:hAnsi="Calibri" w:cs="Times New Roman"/>
          <w:sz w:val="28"/>
          <w:szCs w:val="28"/>
        </w:rPr>
        <w:t>Ярикбаева</w:t>
      </w:r>
      <w:proofErr w:type="spellEnd"/>
      <w:r w:rsidRPr="00CD1CF6">
        <w:rPr>
          <w:rFonts w:ascii="Calibri" w:eastAsia="Calibri" w:hAnsi="Calibri" w:cs="Times New Roman"/>
          <w:sz w:val="28"/>
          <w:szCs w:val="28"/>
        </w:rPr>
        <w:t xml:space="preserve"> К.Д.</w:t>
      </w:r>
    </w:p>
    <w:p w:rsidR="001B7774" w:rsidRPr="00CD1CF6" w:rsidRDefault="001B7774" w:rsidP="001B7774">
      <w:pPr>
        <w:rPr>
          <w:rFonts w:ascii="Calibri" w:eastAsia="Calibri" w:hAnsi="Calibri" w:cs="Times New Roman"/>
          <w:sz w:val="28"/>
          <w:szCs w:val="28"/>
        </w:rPr>
      </w:pPr>
    </w:p>
    <w:p w:rsidR="001B7774" w:rsidRPr="00CD1CF6" w:rsidRDefault="001B7774" w:rsidP="001B77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74" w:rsidRPr="00CD1CF6" w:rsidRDefault="001B7774" w:rsidP="001B77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74" w:rsidRPr="00CD1CF6" w:rsidRDefault="001B7774" w:rsidP="001B77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91D" w:rsidRPr="00CD1CF6" w:rsidRDefault="007F391D" w:rsidP="007F3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7F391D" w:rsidRPr="00CD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84F018A"/>
    <w:multiLevelType w:val="hybridMultilevel"/>
    <w:tmpl w:val="69E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158D"/>
    <w:multiLevelType w:val="multilevel"/>
    <w:tmpl w:val="CDF48AB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>
    <w:nsid w:val="0EB32C6F"/>
    <w:multiLevelType w:val="hybridMultilevel"/>
    <w:tmpl w:val="42203594"/>
    <w:lvl w:ilvl="0" w:tplc="92E6F1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ED2"/>
    <w:multiLevelType w:val="hybridMultilevel"/>
    <w:tmpl w:val="7BD411D0"/>
    <w:lvl w:ilvl="0" w:tplc="A0AC6ED0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1FCF0A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AE4D13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312FEE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7A328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42221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1A0279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12255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78EAA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8">
    <w:nsid w:val="2357047A"/>
    <w:multiLevelType w:val="hybridMultilevel"/>
    <w:tmpl w:val="D63C576A"/>
    <w:lvl w:ilvl="0" w:tplc="08A282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D93A3A"/>
    <w:multiLevelType w:val="hybridMultilevel"/>
    <w:tmpl w:val="1FC4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045A"/>
    <w:multiLevelType w:val="multilevel"/>
    <w:tmpl w:val="4BA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47CEB"/>
    <w:multiLevelType w:val="hybridMultilevel"/>
    <w:tmpl w:val="A95A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726"/>
    <w:multiLevelType w:val="hybridMultilevel"/>
    <w:tmpl w:val="3DFC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40456"/>
    <w:multiLevelType w:val="hybridMultilevel"/>
    <w:tmpl w:val="1236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52E12"/>
    <w:multiLevelType w:val="hybridMultilevel"/>
    <w:tmpl w:val="4B2A1D78"/>
    <w:lvl w:ilvl="0" w:tplc="0048143A">
      <w:start w:val="6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F7CA69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512577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B0E5D3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326DD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18AF2C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EEC8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E70FE9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2633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9">
    <w:nsid w:val="4E2A6E91"/>
    <w:multiLevelType w:val="hybridMultilevel"/>
    <w:tmpl w:val="718C918C"/>
    <w:lvl w:ilvl="0" w:tplc="60EA45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E666A71"/>
    <w:multiLevelType w:val="multilevel"/>
    <w:tmpl w:val="7F02D638"/>
    <w:lvl w:ilvl="0">
      <w:start w:val="4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1">
    <w:nsid w:val="50EF3563"/>
    <w:multiLevelType w:val="hybridMultilevel"/>
    <w:tmpl w:val="F9AA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5862CD2"/>
    <w:multiLevelType w:val="multilevel"/>
    <w:tmpl w:val="5CB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87F90"/>
    <w:multiLevelType w:val="hybridMultilevel"/>
    <w:tmpl w:val="030A10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E693092"/>
    <w:multiLevelType w:val="hybridMultilevel"/>
    <w:tmpl w:val="F9FCF00E"/>
    <w:lvl w:ilvl="0" w:tplc="08A282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6B3231B"/>
    <w:multiLevelType w:val="hybridMultilevel"/>
    <w:tmpl w:val="9A9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7139"/>
    <w:multiLevelType w:val="hybridMultilevel"/>
    <w:tmpl w:val="CC50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80A12"/>
    <w:multiLevelType w:val="hybridMultilevel"/>
    <w:tmpl w:val="3CD2C884"/>
    <w:lvl w:ilvl="0" w:tplc="7DA47E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11150"/>
    <w:multiLevelType w:val="multilevel"/>
    <w:tmpl w:val="D0B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1"/>
        </w:tabs>
        <w:ind w:left="781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6"/>
        </w:tabs>
        <w:ind w:left="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56"/>
        </w:tabs>
        <w:ind w:left="8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6"/>
        </w:tabs>
        <w:ind w:left="1936" w:hanging="1800"/>
      </w:pPr>
      <w:rPr>
        <w:rFonts w:cs="Times New Roman" w:hint="default"/>
      </w:rPr>
    </w:lvl>
  </w:abstractNum>
  <w:abstractNum w:abstractNumId="30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8"/>
  </w:num>
  <w:num w:numId="8">
    <w:abstractNumId w:val="25"/>
  </w:num>
  <w:num w:numId="9">
    <w:abstractNumId w:val="0"/>
  </w:num>
  <w:num w:numId="10">
    <w:abstractNumId w:val="24"/>
  </w:num>
  <w:num w:numId="11">
    <w:abstractNumId w:val="3"/>
  </w:num>
  <w:num w:numId="12">
    <w:abstractNumId w:val="14"/>
  </w:num>
  <w:num w:numId="13">
    <w:abstractNumId w:val="2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E6"/>
    <w:rsid w:val="00135662"/>
    <w:rsid w:val="001705E6"/>
    <w:rsid w:val="001B386E"/>
    <w:rsid w:val="001B7774"/>
    <w:rsid w:val="002D36D6"/>
    <w:rsid w:val="00354A4D"/>
    <w:rsid w:val="003B03B4"/>
    <w:rsid w:val="00536C4C"/>
    <w:rsid w:val="005674A5"/>
    <w:rsid w:val="006A2E27"/>
    <w:rsid w:val="007245DF"/>
    <w:rsid w:val="007F391D"/>
    <w:rsid w:val="00906DAA"/>
    <w:rsid w:val="00977DB4"/>
    <w:rsid w:val="00B62CD2"/>
    <w:rsid w:val="00CA16BA"/>
    <w:rsid w:val="00CC35AB"/>
    <w:rsid w:val="00CD1CF6"/>
    <w:rsid w:val="00D46010"/>
    <w:rsid w:val="00E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05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05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05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05E6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705E6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705E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E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E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5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05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05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05E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705E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1705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5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05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5E6"/>
  </w:style>
  <w:style w:type="table" w:styleId="a3">
    <w:name w:val="Table Grid"/>
    <w:basedOn w:val="a1"/>
    <w:uiPriority w:val="59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1705E6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1705E6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1705E6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70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5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705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70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05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05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0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0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05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7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170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705E6"/>
  </w:style>
  <w:style w:type="character" w:styleId="ae">
    <w:name w:val="Strong"/>
    <w:uiPriority w:val="22"/>
    <w:qFormat/>
    <w:rsid w:val="001705E6"/>
    <w:rPr>
      <w:b/>
      <w:bCs/>
    </w:rPr>
  </w:style>
  <w:style w:type="character" w:styleId="af">
    <w:name w:val="Emphasis"/>
    <w:qFormat/>
    <w:rsid w:val="001705E6"/>
    <w:rPr>
      <w:i/>
      <w:iCs/>
    </w:rPr>
  </w:style>
  <w:style w:type="character" w:customStyle="1" w:styleId="apple-converted-space">
    <w:name w:val="apple-converted-space"/>
    <w:basedOn w:val="a0"/>
    <w:rsid w:val="001705E6"/>
  </w:style>
  <w:style w:type="paragraph" w:styleId="af0">
    <w:name w:val="footnote text"/>
    <w:basedOn w:val="a"/>
    <w:link w:val="af1"/>
    <w:rsid w:val="00170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1705E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1705E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3">
    <w:name w:val="Body Text Indent"/>
    <w:basedOn w:val="a"/>
    <w:link w:val="af4"/>
    <w:rsid w:val="001705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705E6"/>
    <w:rPr>
      <w:color w:val="0000FF"/>
      <w:u w:val="single"/>
    </w:rPr>
  </w:style>
  <w:style w:type="paragraph" w:customStyle="1" w:styleId="af6">
    <w:name w:val="a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1705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1705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70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705E6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705E6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9">
    <w:name w:val="Содержимое таблицы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rsid w:val="001705E6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705E6"/>
    <w:rPr>
      <w:b/>
      <w:i/>
      <w:sz w:val="28"/>
      <w:lang w:val="en-GB" w:eastAsia="en-US" w:bidi="ar-SA"/>
    </w:rPr>
  </w:style>
  <w:style w:type="character" w:customStyle="1" w:styleId="s2">
    <w:name w:val="s2"/>
    <w:rsid w:val="001705E6"/>
    <w:rPr>
      <w:b/>
      <w:i/>
      <w:sz w:val="28"/>
      <w:lang w:val="en-GB" w:eastAsia="en-US" w:bidi="ar-SA"/>
    </w:rPr>
  </w:style>
  <w:style w:type="paragraph" w:customStyle="1" w:styleId="afa">
    <w:name w:val="Знак Знак Знак"/>
    <w:basedOn w:val="a"/>
    <w:rsid w:val="001705E6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b">
    <w:name w:val="Не вступил в силу"/>
    <w:rsid w:val="001705E6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rsid w:val="0017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70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1705E6"/>
  </w:style>
  <w:style w:type="paragraph" w:customStyle="1" w:styleId="afd">
    <w:name w:val="А_осн"/>
    <w:basedOn w:val="a"/>
    <w:link w:val="afe"/>
    <w:rsid w:val="001705E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e">
    <w:name w:val="А_осн Знак"/>
    <w:link w:val="afd"/>
    <w:rsid w:val="001705E6"/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0">
    <w:name w:val="zag11"/>
    <w:basedOn w:val="a0"/>
    <w:rsid w:val="001705E6"/>
  </w:style>
  <w:style w:type="paragraph" w:customStyle="1" w:styleId="Default0">
    <w:name w:val="Default"/>
    <w:rsid w:val="0017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5">
    <w:name w:val="Таблица простая 2"/>
    <w:basedOn w:val="a1"/>
    <w:uiPriority w:val="42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">
    <w:name w:val="TOC Heading"/>
    <w:basedOn w:val="1"/>
    <w:next w:val="a"/>
    <w:uiPriority w:val="39"/>
    <w:unhideWhenUsed/>
    <w:qFormat/>
    <w:rsid w:val="001705E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2">
    <w:name w:val="toc 1"/>
    <w:basedOn w:val="a"/>
    <w:next w:val="a"/>
    <w:autoRedefine/>
    <w:uiPriority w:val="39"/>
    <w:rsid w:val="001705E6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ar-SA"/>
    </w:rPr>
  </w:style>
  <w:style w:type="paragraph" w:styleId="26">
    <w:name w:val="toc 2"/>
    <w:basedOn w:val="a"/>
    <w:next w:val="a"/>
    <w:autoRedefine/>
    <w:uiPriority w:val="39"/>
    <w:rsid w:val="001705E6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1705E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rsid w:val="00170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05E6"/>
  </w:style>
  <w:style w:type="table" w:customStyle="1" w:styleId="27">
    <w:name w:val="Сетка таблицы2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caption"/>
    <w:basedOn w:val="a"/>
    <w:next w:val="a"/>
    <w:unhideWhenUsed/>
    <w:qFormat/>
    <w:rsid w:val="00170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705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705E6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No Spacing"/>
    <w:aliases w:val="основа,Без интервала1"/>
    <w:link w:val="aff6"/>
    <w:qFormat/>
    <w:rsid w:val="0017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rsid w:val="001705E6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705E6"/>
  </w:style>
  <w:style w:type="table" w:customStyle="1" w:styleId="34">
    <w:name w:val="Сетка таблицы3"/>
    <w:basedOn w:val="a1"/>
    <w:next w:val="a3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1705E6"/>
  </w:style>
  <w:style w:type="paragraph" w:customStyle="1" w:styleId="aff7">
    <w:name w:val="Заголовок"/>
    <w:basedOn w:val="a"/>
    <w:next w:val="a6"/>
    <w:rsid w:val="001705E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6"/>
    <w:rsid w:val="001705E6"/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1705E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705E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9">
    <w:name w:val="Содержимое врезки"/>
    <w:basedOn w:val="a6"/>
    <w:rsid w:val="001705E6"/>
    <w:rPr>
      <w:sz w:val="24"/>
      <w:szCs w:val="24"/>
      <w:lang w:eastAsia="ar-SA"/>
    </w:rPr>
  </w:style>
  <w:style w:type="paragraph" w:customStyle="1" w:styleId="affa">
    <w:name w:val="Заголовок таблицы"/>
    <w:basedOn w:val="af9"/>
    <w:rsid w:val="001705E6"/>
    <w:pPr>
      <w:suppressAutoHyphens w:val="0"/>
      <w:jc w:val="center"/>
    </w:pPr>
    <w:rPr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1705E6"/>
  </w:style>
  <w:style w:type="table" w:customStyle="1" w:styleId="41">
    <w:name w:val="Сетка таблицы4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Subtitle"/>
    <w:basedOn w:val="a"/>
    <w:link w:val="affc"/>
    <w:qFormat/>
    <w:rsid w:val="00170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c">
    <w:name w:val="Подзаголовок Знак"/>
    <w:basedOn w:val="a0"/>
    <w:link w:val="affb"/>
    <w:rsid w:val="001705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2">
    <w:name w:val="h2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rsid w:val="001705E6"/>
    <w:rPr>
      <w:b/>
      <w:bCs/>
      <w:kern w:val="36"/>
      <w:sz w:val="48"/>
      <w:szCs w:val="48"/>
      <w:lang w:val="ru-RU" w:eastAsia="ru-RU" w:bidi="ar-SA"/>
    </w:rPr>
  </w:style>
  <w:style w:type="paragraph" w:customStyle="1" w:styleId="18">
    <w:name w:val="Стиль1"/>
    <w:basedOn w:val="1"/>
    <w:rsid w:val="001705E6"/>
    <w:pPr>
      <w:widowControl w:val="0"/>
      <w:suppressAutoHyphens/>
      <w:spacing w:before="240" w:after="60" w:line="360" w:lineRule="auto"/>
      <w:jc w:val="left"/>
    </w:pPr>
    <w:rPr>
      <w:rFonts w:eastAsia="Arial"/>
      <w:b w:val="0"/>
      <w:bCs w:val="0"/>
      <w:kern w:val="32"/>
      <w:sz w:val="28"/>
      <w:szCs w:val="28"/>
      <w:lang w:eastAsia="zh-CN" w:bidi="hi-IN"/>
    </w:rPr>
  </w:style>
  <w:style w:type="paragraph" w:customStyle="1" w:styleId="western">
    <w:name w:val="western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1705E6"/>
  </w:style>
  <w:style w:type="character" w:customStyle="1" w:styleId="apple-style-span">
    <w:name w:val="apple-style-span"/>
    <w:rsid w:val="001705E6"/>
  </w:style>
  <w:style w:type="character" w:customStyle="1" w:styleId="aff6">
    <w:name w:val="Без интервала Знак"/>
    <w:aliases w:val="основа Знак,Без интервала1 Знак"/>
    <w:link w:val="aff5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rsid w:val="001705E6"/>
    <w:rPr>
      <w:rFonts w:ascii="Symbol" w:hAnsi="Symbol"/>
      <w:sz w:val="20"/>
    </w:rPr>
  </w:style>
  <w:style w:type="character" w:customStyle="1" w:styleId="WW8Num5z0">
    <w:name w:val="WW8Num5z0"/>
    <w:rsid w:val="001705E6"/>
    <w:rPr>
      <w:rFonts w:ascii="Symbol" w:hAnsi="Symbol"/>
      <w:sz w:val="20"/>
    </w:rPr>
  </w:style>
  <w:style w:type="character" w:customStyle="1" w:styleId="Absatz-Standardschriftart">
    <w:name w:val="Absatz-Standardschriftart"/>
    <w:rsid w:val="001705E6"/>
  </w:style>
  <w:style w:type="character" w:customStyle="1" w:styleId="WW8Num3z0">
    <w:name w:val="WW8Num3z0"/>
    <w:rsid w:val="001705E6"/>
    <w:rPr>
      <w:rFonts w:ascii="Symbol" w:hAnsi="Symbol"/>
      <w:sz w:val="20"/>
    </w:rPr>
  </w:style>
  <w:style w:type="character" w:customStyle="1" w:styleId="WW8Num3z1">
    <w:name w:val="WW8Num3z1"/>
    <w:rsid w:val="001705E6"/>
    <w:rPr>
      <w:rFonts w:ascii="Courier New" w:hAnsi="Courier New"/>
      <w:sz w:val="20"/>
    </w:rPr>
  </w:style>
  <w:style w:type="character" w:customStyle="1" w:styleId="WW8Num3z2">
    <w:name w:val="WW8Num3z2"/>
    <w:rsid w:val="001705E6"/>
    <w:rPr>
      <w:rFonts w:ascii="Wingdings" w:hAnsi="Wingdings"/>
      <w:sz w:val="20"/>
    </w:rPr>
  </w:style>
  <w:style w:type="character" w:customStyle="1" w:styleId="WW8Num6z0">
    <w:name w:val="WW8Num6z0"/>
    <w:rsid w:val="001705E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705E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705E6"/>
    <w:rPr>
      <w:rFonts w:ascii="Wingdings" w:hAnsi="Wingdings"/>
    </w:rPr>
  </w:style>
  <w:style w:type="character" w:customStyle="1" w:styleId="52">
    <w:name w:val="Основной шрифт абзаца5"/>
    <w:rsid w:val="001705E6"/>
  </w:style>
  <w:style w:type="character" w:customStyle="1" w:styleId="WW-Absatz-Standardschriftart">
    <w:name w:val="WW-Absatz-Standardschriftart"/>
    <w:rsid w:val="001705E6"/>
  </w:style>
  <w:style w:type="character" w:customStyle="1" w:styleId="WW8Num4z1">
    <w:name w:val="WW8Num4z1"/>
    <w:rsid w:val="001705E6"/>
    <w:rPr>
      <w:rFonts w:ascii="Courier New" w:hAnsi="Courier New"/>
      <w:sz w:val="20"/>
    </w:rPr>
  </w:style>
  <w:style w:type="character" w:customStyle="1" w:styleId="WW8Num4z2">
    <w:name w:val="WW8Num4z2"/>
    <w:rsid w:val="001705E6"/>
    <w:rPr>
      <w:rFonts w:ascii="Wingdings" w:hAnsi="Wingdings"/>
      <w:sz w:val="20"/>
    </w:rPr>
  </w:style>
  <w:style w:type="character" w:customStyle="1" w:styleId="WW8Num8z0">
    <w:name w:val="WW8Num8z0"/>
    <w:rsid w:val="001705E6"/>
    <w:rPr>
      <w:rFonts w:ascii="Verdana" w:hAnsi="Verdana"/>
    </w:rPr>
  </w:style>
  <w:style w:type="character" w:customStyle="1" w:styleId="WW8Num8z1">
    <w:name w:val="WW8Num8z1"/>
    <w:rsid w:val="001705E6"/>
    <w:rPr>
      <w:rFonts w:ascii="Wingdings" w:hAnsi="Wingdings"/>
    </w:rPr>
  </w:style>
  <w:style w:type="character" w:customStyle="1" w:styleId="42">
    <w:name w:val="Основной шрифт абзаца4"/>
    <w:rsid w:val="001705E6"/>
  </w:style>
  <w:style w:type="character" w:customStyle="1" w:styleId="WW-Absatz-Standardschriftart1">
    <w:name w:val="WW-Absatz-Standardschriftart1"/>
    <w:rsid w:val="001705E6"/>
  </w:style>
  <w:style w:type="character" w:customStyle="1" w:styleId="WW-Absatz-Standardschriftart11">
    <w:name w:val="WW-Absatz-Standardschriftart11"/>
    <w:rsid w:val="001705E6"/>
  </w:style>
  <w:style w:type="character" w:customStyle="1" w:styleId="WW-Absatz-Standardschriftart111">
    <w:name w:val="WW-Absatz-Standardschriftart111"/>
    <w:rsid w:val="001705E6"/>
  </w:style>
  <w:style w:type="character" w:customStyle="1" w:styleId="WW-Absatz-Standardschriftart1111">
    <w:name w:val="WW-Absatz-Standardschriftart1111"/>
    <w:rsid w:val="001705E6"/>
  </w:style>
  <w:style w:type="character" w:customStyle="1" w:styleId="36">
    <w:name w:val="Основной шрифт абзаца3"/>
    <w:rsid w:val="001705E6"/>
  </w:style>
  <w:style w:type="character" w:customStyle="1" w:styleId="2a">
    <w:name w:val="Основной шрифт абзаца2"/>
    <w:rsid w:val="001705E6"/>
  </w:style>
  <w:style w:type="character" w:customStyle="1" w:styleId="WW8Num5z1">
    <w:name w:val="WW8Num5z1"/>
    <w:rsid w:val="001705E6"/>
    <w:rPr>
      <w:rFonts w:ascii="Courier New" w:hAnsi="Courier New"/>
      <w:sz w:val="20"/>
    </w:rPr>
  </w:style>
  <w:style w:type="character" w:customStyle="1" w:styleId="WW8Num5z2">
    <w:name w:val="WW8Num5z2"/>
    <w:rsid w:val="001705E6"/>
    <w:rPr>
      <w:rFonts w:ascii="Wingdings" w:hAnsi="Wingdings"/>
      <w:sz w:val="20"/>
    </w:rPr>
  </w:style>
  <w:style w:type="character" w:styleId="affd">
    <w:name w:val="FollowedHyperlink"/>
    <w:uiPriority w:val="99"/>
    <w:rsid w:val="001705E6"/>
    <w:rPr>
      <w:color w:val="800000"/>
      <w:u w:val="single"/>
    </w:rPr>
  </w:style>
  <w:style w:type="character" w:customStyle="1" w:styleId="affe">
    <w:name w:val="Символ нумерации"/>
    <w:rsid w:val="001705E6"/>
  </w:style>
  <w:style w:type="character" w:customStyle="1" w:styleId="afff">
    <w:name w:val="Маркеры списка"/>
    <w:rsid w:val="001705E6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1705E6"/>
    <w:rPr>
      <w:rFonts w:ascii="Wingdings" w:hAnsi="Wingdings"/>
    </w:rPr>
  </w:style>
  <w:style w:type="character" w:customStyle="1" w:styleId="WW8Num10z1">
    <w:name w:val="WW8Num10z1"/>
    <w:rsid w:val="001705E6"/>
    <w:rPr>
      <w:rFonts w:ascii="Wingdings" w:hAnsi="Wingdings"/>
    </w:rPr>
  </w:style>
  <w:style w:type="paragraph" w:customStyle="1" w:styleId="53">
    <w:name w:val="Название5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1705E6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1705E6"/>
    <w:rPr>
      <w:rFonts w:ascii="Times New Roman" w:hAnsi="Times New Roman" w:cs="Times New Roman" w:hint="default"/>
      <w:sz w:val="26"/>
      <w:szCs w:val="26"/>
    </w:rPr>
  </w:style>
  <w:style w:type="paragraph" w:customStyle="1" w:styleId="TableContents">
    <w:name w:val="Table Contents"/>
    <w:basedOn w:val="a"/>
    <w:rsid w:val="001705E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2">
    <w:name w:val="Font Style22"/>
    <w:rsid w:val="001705E6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1705E6"/>
  </w:style>
  <w:style w:type="table" w:customStyle="1" w:styleId="61">
    <w:name w:val="Сетка таблицы6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1705E6"/>
  </w:style>
  <w:style w:type="paragraph" w:customStyle="1" w:styleId="19">
    <w:name w:val="Абзац списка1"/>
    <w:basedOn w:val="a"/>
    <w:rsid w:val="001705E6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21">
    <w:name w:val="Сетка таблицы22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1705E6"/>
  </w:style>
  <w:style w:type="table" w:customStyle="1" w:styleId="71">
    <w:name w:val="Сетка таблицы7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1705E6"/>
  </w:style>
  <w:style w:type="table" w:customStyle="1" w:styleId="81">
    <w:name w:val="Сетка таблицы8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05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91">
    <w:name w:val="Сетка таблицы9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705E6"/>
  </w:style>
  <w:style w:type="table" w:customStyle="1" w:styleId="112">
    <w:name w:val="Сетка таблицы112"/>
    <w:basedOn w:val="a1"/>
    <w:uiPriority w:val="59"/>
    <w:rsid w:val="001705E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3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705E6"/>
  </w:style>
  <w:style w:type="table" w:customStyle="1" w:styleId="170">
    <w:name w:val="Сетка таблицы17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705E6"/>
  </w:style>
  <w:style w:type="table" w:customStyle="1" w:styleId="180">
    <w:name w:val="Сетка таблицы18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05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05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05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05E6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705E6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705E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E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E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5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05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05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05E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705E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1705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5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05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5E6"/>
  </w:style>
  <w:style w:type="table" w:styleId="a3">
    <w:name w:val="Table Grid"/>
    <w:basedOn w:val="a1"/>
    <w:uiPriority w:val="59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1705E6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1705E6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1705E6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70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5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705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70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05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05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0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0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05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7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170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705E6"/>
  </w:style>
  <w:style w:type="character" w:styleId="ae">
    <w:name w:val="Strong"/>
    <w:uiPriority w:val="22"/>
    <w:qFormat/>
    <w:rsid w:val="001705E6"/>
    <w:rPr>
      <w:b/>
      <w:bCs/>
    </w:rPr>
  </w:style>
  <w:style w:type="character" w:styleId="af">
    <w:name w:val="Emphasis"/>
    <w:qFormat/>
    <w:rsid w:val="001705E6"/>
    <w:rPr>
      <w:i/>
      <w:iCs/>
    </w:rPr>
  </w:style>
  <w:style w:type="character" w:customStyle="1" w:styleId="apple-converted-space">
    <w:name w:val="apple-converted-space"/>
    <w:basedOn w:val="a0"/>
    <w:rsid w:val="001705E6"/>
  </w:style>
  <w:style w:type="paragraph" w:styleId="af0">
    <w:name w:val="footnote text"/>
    <w:basedOn w:val="a"/>
    <w:link w:val="af1"/>
    <w:rsid w:val="00170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7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1705E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1705E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3">
    <w:name w:val="Body Text Indent"/>
    <w:basedOn w:val="a"/>
    <w:link w:val="af4"/>
    <w:rsid w:val="001705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705E6"/>
    <w:rPr>
      <w:color w:val="0000FF"/>
      <w:u w:val="single"/>
    </w:rPr>
  </w:style>
  <w:style w:type="paragraph" w:customStyle="1" w:styleId="af6">
    <w:name w:val="a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1705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1705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70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705E6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705E6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9">
    <w:name w:val="Содержимое таблицы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rsid w:val="001705E6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705E6"/>
    <w:rPr>
      <w:b/>
      <w:i/>
      <w:sz w:val="28"/>
      <w:lang w:val="en-GB" w:eastAsia="en-US" w:bidi="ar-SA"/>
    </w:rPr>
  </w:style>
  <w:style w:type="character" w:customStyle="1" w:styleId="s2">
    <w:name w:val="s2"/>
    <w:rsid w:val="001705E6"/>
    <w:rPr>
      <w:b/>
      <w:i/>
      <w:sz w:val="28"/>
      <w:lang w:val="en-GB" w:eastAsia="en-US" w:bidi="ar-SA"/>
    </w:rPr>
  </w:style>
  <w:style w:type="paragraph" w:customStyle="1" w:styleId="afa">
    <w:name w:val="Знак Знак Знак"/>
    <w:basedOn w:val="a"/>
    <w:rsid w:val="001705E6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b">
    <w:name w:val="Не вступил в силу"/>
    <w:rsid w:val="001705E6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rsid w:val="0017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70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1705E6"/>
  </w:style>
  <w:style w:type="paragraph" w:customStyle="1" w:styleId="afd">
    <w:name w:val="А_осн"/>
    <w:basedOn w:val="a"/>
    <w:link w:val="afe"/>
    <w:rsid w:val="001705E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e">
    <w:name w:val="А_осн Знак"/>
    <w:link w:val="afd"/>
    <w:rsid w:val="001705E6"/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0">
    <w:name w:val="zag11"/>
    <w:basedOn w:val="a0"/>
    <w:rsid w:val="001705E6"/>
  </w:style>
  <w:style w:type="paragraph" w:customStyle="1" w:styleId="Default0">
    <w:name w:val="Default"/>
    <w:rsid w:val="0017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5">
    <w:name w:val="Таблица простая 2"/>
    <w:basedOn w:val="a1"/>
    <w:uiPriority w:val="42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">
    <w:name w:val="TOC Heading"/>
    <w:basedOn w:val="1"/>
    <w:next w:val="a"/>
    <w:uiPriority w:val="39"/>
    <w:unhideWhenUsed/>
    <w:qFormat/>
    <w:rsid w:val="001705E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2">
    <w:name w:val="toc 1"/>
    <w:basedOn w:val="a"/>
    <w:next w:val="a"/>
    <w:autoRedefine/>
    <w:uiPriority w:val="39"/>
    <w:rsid w:val="001705E6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ar-SA"/>
    </w:rPr>
  </w:style>
  <w:style w:type="paragraph" w:styleId="26">
    <w:name w:val="toc 2"/>
    <w:basedOn w:val="a"/>
    <w:next w:val="a"/>
    <w:autoRedefine/>
    <w:uiPriority w:val="39"/>
    <w:rsid w:val="001705E6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1705E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rsid w:val="00170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05E6"/>
  </w:style>
  <w:style w:type="table" w:customStyle="1" w:styleId="27">
    <w:name w:val="Сетка таблицы2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caption"/>
    <w:basedOn w:val="a"/>
    <w:next w:val="a"/>
    <w:unhideWhenUsed/>
    <w:qFormat/>
    <w:rsid w:val="00170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705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705E6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No Spacing"/>
    <w:aliases w:val="основа,Без интервала1"/>
    <w:link w:val="aff6"/>
    <w:qFormat/>
    <w:rsid w:val="0017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rsid w:val="001705E6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705E6"/>
  </w:style>
  <w:style w:type="table" w:customStyle="1" w:styleId="34">
    <w:name w:val="Сетка таблицы3"/>
    <w:basedOn w:val="a1"/>
    <w:next w:val="a3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1705E6"/>
  </w:style>
  <w:style w:type="paragraph" w:customStyle="1" w:styleId="aff7">
    <w:name w:val="Заголовок"/>
    <w:basedOn w:val="a"/>
    <w:next w:val="a6"/>
    <w:rsid w:val="001705E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6"/>
    <w:rsid w:val="001705E6"/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1705E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705E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9">
    <w:name w:val="Содержимое врезки"/>
    <w:basedOn w:val="a6"/>
    <w:rsid w:val="001705E6"/>
    <w:rPr>
      <w:sz w:val="24"/>
      <w:szCs w:val="24"/>
      <w:lang w:eastAsia="ar-SA"/>
    </w:rPr>
  </w:style>
  <w:style w:type="paragraph" w:customStyle="1" w:styleId="affa">
    <w:name w:val="Заголовок таблицы"/>
    <w:basedOn w:val="af9"/>
    <w:rsid w:val="001705E6"/>
    <w:pPr>
      <w:suppressAutoHyphens w:val="0"/>
      <w:jc w:val="center"/>
    </w:pPr>
    <w:rPr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1705E6"/>
  </w:style>
  <w:style w:type="table" w:customStyle="1" w:styleId="41">
    <w:name w:val="Сетка таблицы4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Subtitle"/>
    <w:basedOn w:val="a"/>
    <w:link w:val="affc"/>
    <w:qFormat/>
    <w:rsid w:val="00170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c">
    <w:name w:val="Подзаголовок Знак"/>
    <w:basedOn w:val="a0"/>
    <w:link w:val="affb"/>
    <w:rsid w:val="001705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2">
    <w:name w:val="h2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rsid w:val="001705E6"/>
    <w:rPr>
      <w:b/>
      <w:bCs/>
      <w:kern w:val="36"/>
      <w:sz w:val="48"/>
      <w:szCs w:val="48"/>
      <w:lang w:val="ru-RU" w:eastAsia="ru-RU" w:bidi="ar-SA"/>
    </w:rPr>
  </w:style>
  <w:style w:type="paragraph" w:customStyle="1" w:styleId="18">
    <w:name w:val="Стиль1"/>
    <w:basedOn w:val="1"/>
    <w:rsid w:val="001705E6"/>
    <w:pPr>
      <w:widowControl w:val="0"/>
      <w:suppressAutoHyphens/>
      <w:spacing w:before="240" w:after="60" w:line="360" w:lineRule="auto"/>
      <w:jc w:val="left"/>
    </w:pPr>
    <w:rPr>
      <w:rFonts w:eastAsia="Arial"/>
      <w:b w:val="0"/>
      <w:bCs w:val="0"/>
      <w:kern w:val="32"/>
      <w:sz w:val="28"/>
      <w:szCs w:val="28"/>
      <w:lang w:eastAsia="zh-CN" w:bidi="hi-IN"/>
    </w:rPr>
  </w:style>
  <w:style w:type="paragraph" w:customStyle="1" w:styleId="western">
    <w:name w:val="western"/>
    <w:basedOn w:val="a"/>
    <w:rsid w:val="001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1705E6"/>
  </w:style>
  <w:style w:type="character" w:customStyle="1" w:styleId="apple-style-span">
    <w:name w:val="apple-style-span"/>
    <w:rsid w:val="001705E6"/>
  </w:style>
  <w:style w:type="character" w:customStyle="1" w:styleId="aff6">
    <w:name w:val="Без интервала Знак"/>
    <w:aliases w:val="основа Знак,Без интервала1 Знак"/>
    <w:link w:val="aff5"/>
    <w:rsid w:val="00170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rsid w:val="001705E6"/>
    <w:rPr>
      <w:rFonts w:ascii="Symbol" w:hAnsi="Symbol"/>
      <w:sz w:val="20"/>
    </w:rPr>
  </w:style>
  <w:style w:type="character" w:customStyle="1" w:styleId="WW8Num5z0">
    <w:name w:val="WW8Num5z0"/>
    <w:rsid w:val="001705E6"/>
    <w:rPr>
      <w:rFonts w:ascii="Symbol" w:hAnsi="Symbol"/>
      <w:sz w:val="20"/>
    </w:rPr>
  </w:style>
  <w:style w:type="character" w:customStyle="1" w:styleId="Absatz-Standardschriftart">
    <w:name w:val="Absatz-Standardschriftart"/>
    <w:rsid w:val="001705E6"/>
  </w:style>
  <w:style w:type="character" w:customStyle="1" w:styleId="WW8Num3z0">
    <w:name w:val="WW8Num3z0"/>
    <w:rsid w:val="001705E6"/>
    <w:rPr>
      <w:rFonts w:ascii="Symbol" w:hAnsi="Symbol"/>
      <w:sz w:val="20"/>
    </w:rPr>
  </w:style>
  <w:style w:type="character" w:customStyle="1" w:styleId="WW8Num3z1">
    <w:name w:val="WW8Num3z1"/>
    <w:rsid w:val="001705E6"/>
    <w:rPr>
      <w:rFonts w:ascii="Courier New" w:hAnsi="Courier New"/>
      <w:sz w:val="20"/>
    </w:rPr>
  </w:style>
  <w:style w:type="character" w:customStyle="1" w:styleId="WW8Num3z2">
    <w:name w:val="WW8Num3z2"/>
    <w:rsid w:val="001705E6"/>
    <w:rPr>
      <w:rFonts w:ascii="Wingdings" w:hAnsi="Wingdings"/>
      <w:sz w:val="20"/>
    </w:rPr>
  </w:style>
  <w:style w:type="character" w:customStyle="1" w:styleId="WW8Num6z0">
    <w:name w:val="WW8Num6z0"/>
    <w:rsid w:val="001705E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705E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705E6"/>
    <w:rPr>
      <w:rFonts w:ascii="Wingdings" w:hAnsi="Wingdings"/>
    </w:rPr>
  </w:style>
  <w:style w:type="character" w:customStyle="1" w:styleId="52">
    <w:name w:val="Основной шрифт абзаца5"/>
    <w:rsid w:val="001705E6"/>
  </w:style>
  <w:style w:type="character" w:customStyle="1" w:styleId="WW-Absatz-Standardschriftart">
    <w:name w:val="WW-Absatz-Standardschriftart"/>
    <w:rsid w:val="001705E6"/>
  </w:style>
  <w:style w:type="character" w:customStyle="1" w:styleId="WW8Num4z1">
    <w:name w:val="WW8Num4z1"/>
    <w:rsid w:val="001705E6"/>
    <w:rPr>
      <w:rFonts w:ascii="Courier New" w:hAnsi="Courier New"/>
      <w:sz w:val="20"/>
    </w:rPr>
  </w:style>
  <w:style w:type="character" w:customStyle="1" w:styleId="WW8Num4z2">
    <w:name w:val="WW8Num4z2"/>
    <w:rsid w:val="001705E6"/>
    <w:rPr>
      <w:rFonts w:ascii="Wingdings" w:hAnsi="Wingdings"/>
      <w:sz w:val="20"/>
    </w:rPr>
  </w:style>
  <w:style w:type="character" w:customStyle="1" w:styleId="WW8Num8z0">
    <w:name w:val="WW8Num8z0"/>
    <w:rsid w:val="001705E6"/>
    <w:rPr>
      <w:rFonts w:ascii="Verdana" w:hAnsi="Verdana"/>
    </w:rPr>
  </w:style>
  <w:style w:type="character" w:customStyle="1" w:styleId="WW8Num8z1">
    <w:name w:val="WW8Num8z1"/>
    <w:rsid w:val="001705E6"/>
    <w:rPr>
      <w:rFonts w:ascii="Wingdings" w:hAnsi="Wingdings"/>
    </w:rPr>
  </w:style>
  <w:style w:type="character" w:customStyle="1" w:styleId="42">
    <w:name w:val="Основной шрифт абзаца4"/>
    <w:rsid w:val="001705E6"/>
  </w:style>
  <w:style w:type="character" w:customStyle="1" w:styleId="WW-Absatz-Standardschriftart1">
    <w:name w:val="WW-Absatz-Standardschriftart1"/>
    <w:rsid w:val="001705E6"/>
  </w:style>
  <w:style w:type="character" w:customStyle="1" w:styleId="WW-Absatz-Standardschriftart11">
    <w:name w:val="WW-Absatz-Standardschriftart11"/>
    <w:rsid w:val="001705E6"/>
  </w:style>
  <w:style w:type="character" w:customStyle="1" w:styleId="WW-Absatz-Standardschriftart111">
    <w:name w:val="WW-Absatz-Standardschriftart111"/>
    <w:rsid w:val="001705E6"/>
  </w:style>
  <w:style w:type="character" w:customStyle="1" w:styleId="WW-Absatz-Standardschriftart1111">
    <w:name w:val="WW-Absatz-Standardschriftart1111"/>
    <w:rsid w:val="001705E6"/>
  </w:style>
  <w:style w:type="character" w:customStyle="1" w:styleId="36">
    <w:name w:val="Основной шрифт абзаца3"/>
    <w:rsid w:val="001705E6"/>
  </w:style>
  <w:style w:type="character" w:customStyle="1" w:styleId="2a">
    <w:name w:val="Основной шрифт абзаца2"/>
    <w:rsid w:val="001705E6"/>
  </w:style>
  <w:style w:type="character" w:customStyle="1" w:styleId="WW8Num5z1">
    <w:name w:val="WW8Num5z1"/>
    <w:rsid w:val="001705E6"/>
    <w:rPr>
      <w:rFonts w:ascii="Courier New" w:hAnsi="Courier New"/>
      <w:sz w:val="20"/>
    </w:rPr>
  </w:style>
  <w:style w:type="character" w:customStyle="1" w:styleId="WW8Num5z2">
    <w:name w:val="WW8Num5z2"/>
    <w:rsid w:val="001705E6"/>
    <w:rPr>
      <w:rFonts w:ascii="Wingdings" w:hAnsi="Wingdings"/>
      <w:sz w:val="20"/>
    </w:rPr>
  </w:style>
  <w:style w:type="character" w:styleId="affd">
    <w:name w:val="FollowedHyperlink"/>
    <w:uiPriority w:val="99"/>
    <w:rsid w:val="001705E6"/>
    <w:rPr>
      <w:color w:val="800000"/>
      <w:u w:val="single"/>
    </w:rPr>
  </w:style>
  <w:style w:type="character" w:customStyle="1" w:styleId="affe">
    <w:name w:val="Символ нумерации"/>
    <w:rsid w:val="001705E6"/>
  </w:style>
  <w:style w:type="character" w:customStyle="1" w:styleId="afff">
    <w:name w:val="Маркеры списка"/>
    <w:rsid w:val="001705E6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1705E6"/>
    <w:rPr>
      <w:rFonts w:ascii="Wingdings" w:hAnsi="Wingdings"/>
    </w:rPr>
  </w:style>
  <w:style w:type="character" w:customStyle="1" w:styleId="WW8Num10z1">
    <w:name w:val="WW8Num10z1"/>
    <w:rsid w:val="001705E6"/>
    <w:rPr>
      <w:rFonts w:ascii="Wingdings" w:hAnsi="Wingdings"/>
    </w:rPr>
  </w:style>
  <w:style w:type="paragraph" w:customStyle="1" w:styleId="53">
    <w:name w:val="Название5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170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170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1705E6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1705E6"/>
    <w:rPr>
      <w:rFonts w:ascii="Times New Roman" w:hAnsi="Times New Roman" w:cs="Times New Roman" w:hint="default"/>
      <w:sz w:val="26"/>
      <w:szCs w:val="26"/>
    </w:rPr>
  </w:style>
  <w:style w:type="paragraph" w:customStyle="1" w:styleId="TableContents">
    <w:name w:val="Table Contents"/>
    <w:basedOn w:val="a"/>
    <w:rsid w:val="001705E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2">
    <w:name w:val="Font Style22"/>
    <w:rsid w:val="001705E6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1705E6"/>
  </w:style>
  <w:style w:type="table" w:customStyle="1" w:styleId="61">
    <w:name w:val="Сетка таблицы6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1705E6"/>
  </w:style>
  <w:style w:type="paragraph" w:customStyle="1" w:styleId="19">
    <w:name w:val="Абзац списка1"/>
    <w:basedOn w:val="a"/>
    <w:rsid w:val="001705E6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21">
    <w:name w:val="Сетка таблицы22"/>
    <w:basedOn w:val="a1"/>
    <w:next w:val="a3"/>
    <w:rsid w:val="0017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1705E6"/>
  </w:style>
  <w:style w:type="table" w:customStyle="1" w:styleId="71">
    <w:name w:val="Сетка таблицы7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1705E6"/>
  </w:style>
  <w:style w:type="table" w:customStyle="1" w:styleId="81">
    <w:name w:val="Сетка таблицы8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05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91">
    <w:name w:val="Сетка таблицы9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1705E6"/>
  </w:style>
  <w:style w:type="table" w:customStyle="1" w:styleId="112">
    <w:name w:val="Сетка таблицы112"/>
    <w:basedOn w:val="a1"/>
    <w:uiPriority w:val="59"/>
    <w:rsid w:val="001705E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3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705E6"/>
  </w:style>
  <w:style w:type="table" w:customStyle="1" w:styleId="170">
    <w:name w:val="Сетка таблицы17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705E6"/>
  </w:style>
  <w:style w:type="table" w:customStyle="1" w:styleId="180">
    <w:name w:val="Сетка таблицы18"/>
    <w:basedOn w:val="a1"/>
    <w:next w:val="a3"/>
    <w:uiPriority w:val="59"/>
    <w:rsid w:val="0017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170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ru/informatika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practice.c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2017-09-21T07:51:00Z</cp:lastPrinted>
  <dcterms:created xsi:type="dcterms:W3CDTF">2017-06-30T09:39:00Z</dcterms:created>
  <dcterms:modified xsi:type="dcterms:W3CDTF">2017-09-21T07:52:00Z</dcterms:modified>
</cp:coreProperties>
</file>