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B3" w:rsidRPr="00985B0F" w:rsidRDefault="00544EB3" w:rsidP="00544EB3">
      <w:pPr>
        <w:jc w:val="both"/>
        <w:rPr>
          <w:rStyle w:val="a3"/>
        </w:rPr>
      </w:pPr>
      <w:r w:rsidRPr="00985B0F">
        <w:rPr>
          <w:rStyle w:val="a3"/>
        </w:rPr>
        <w:t>По результатам проведения декады в начальной школе можно сделать следующие выводы:</w:t>
      </w:r>
    </w:p>
    <w:p w:rsidR="00544EB3" w:rsidRPr="00985B0F" w:rsidRDefault="00544EB3" w:rsidP="00544EB3">
      <w:pPr>
        <w:numPr>
          <w:ilvl w:val="0"/>
          <w:numId w:val="1"/>
        </w:numPr>
        <w:jc w:val="both"/>
        <w:rPr>
          <w:rStyle w:val="a3"/>
        </w:rPr>
      </w:pPr>
      <w:r w:rsidRPr="00985B0F">
        <w:rPr>
          <w:rStyle w:val="a3"/>
        </w:rPr>
        <w:t>Учителя применяли на уроках элементы современных педагогических технологий и методик преподавания.</w:t>
      </w:r>
    </w:p>
    <w:p w:rsidR="00544EB3" w:rsidRPr="00985B0F" w:rsidRDefault="00544EB3" w:rsidP="00544EB3">
      <w:pPr>
        <w:numPr>
          <w:ilvl w:val="0"/>
          <w:numId w:val="1"/>
        </w:numPr>
        <w:jc w:val="both"/>
        <w:rPr>
          <w:rStyle w:val="a3"/>
        </w:rPr>
      </w:pPr>
      <w:r w:rsidRPr="00985B0F">
        <w:rPr>
          <w:rStyle w:val="a3"/>
        </w:rPr>
        <w:t>Все преподаватели в своей работе использовали современные технические средства.</w:t>
      </w:r>
    </w:p>
    <w:p w:rsidR="00544EB3" w:rsidRPr="00985B0F" w:rsidRDefault="00544EB3" w:rsidP="00544EB3">
      <w:pPr>
        <w:numPr>
          <w:ilvl w:val="0"/>
          <w:numId w:val="1"/>
        </w:numPr>
        <w:jc w:val="both"/>
        <w:rPr>
          <w:rStyle w:val="a3"/>
        </w:rPr>
      </w:pPr>
      <w:r w:rsidRPr="00985B0F">
        <w:rPr>
          <w:rStyle w:val="a3"/>
        </w:rPr>
        <w:t>Учащиеся на уроках показали хороший уровень самоорганизации, высокий уровень выполнения требований учителя, в достаточной степени – уровень владения универсальными учебными действиями.</w:t>
      </w:r>
    </w:p>
    <w:p w:rsidR="00544EB3" w:rsidRPr="00985B0F" w:rsidRDefault="00544EB3" w:rsidP="00544EB3">
      <w:pPr>
        <w:numPr>
          <w:ilvl w:val="0"/>
          <w:numId w:val="1"/>
        </w:numPr>
        <w:jc w:val="both"/>
        <w:rPr>
          <w:rStyle w:val="a3"/>
        </w:rPr>
      </w:pPr>
      <w:r w:rsidRPr="00985B0F">
        <w:rPr>
          <w:rStyle w:val="a3"/>
        </w:rPr>
        <w:t xml:space="preserve">Проведённые мероприятия свидетельствуют не только о хорошем уровне преподавательской учебной деятельности, но и о проводимой в системе внеурочной и внеклассной воспитательной работе с </w:t>
      </w:r>
      <w:proofErr w:type="gramStart"/>
      <w:r w:rsidRPr="00985B0F">
        <w:rPr>
          <w:rStyle w:val="a3"/>
        </w:rPr>
        <w:t>обучающимися</w:t>
      </w:r>
      <w:proofErr w:type="gramEnd"/>
      <w:r w:rsidRPr="00985B0F">
        <w:rPr>
          <w:rStyle w:val="a3"/>
        </w:rPr>
        <w:t xml:space="preserve">. </w:t>
      </w:r>
    </w:p>
    <w:p w:rsidR="00544EB3" w:rsidRPr="00985B0F" w:rsidRDefault="00544EB3" w:rsidP="00544EB3">
      <w:pPr>
        <w:jc w:val="both"/>
        <w:rPr>
          <w:rStyle w:val="a3"/>
        </w:rPr>
      </w:pPr>
    </w:p>
    <w:p w:rsidR="00544EB3" w:rsidRPr="00985B0F" w:rsidRDefault="00544EB3" w:rsidP="00544EB3">
      <w:pPr>
        <w:jc w:val="both"/>
        <w:rPr>
          <w:rStyle w:val="a3"/>
        </w:rPr>
      </w:pPr>
      <w:r w:rsidRPr="00985B0F">
        <w:rPr>
          <w:rStyle w:val="a3"/>
        </w:rPr>
        <w:t xml:space="preserve">     В качестве предложений и перспектив можно определить следующее:</w:t>
      </w:r>
    </w:p>
    <w:p w:rsidR="00544EB3" w:rsidRPr="00985B0F" w:rsidRDefault="00544EB3" w:rsidP="00544EB3">
      <w:pPr>
        <w:numPr>
          <w:ilvl w:val="0"/>
          <w:numId w:val="2"/>
        </w:numPr>
        <w:jc w:val="both"/>
        <w:rPr>
          <w:rStyle w:val="a3"/>
        </w:rPr>
      </w:pPr>
      <w:r w:rsidRPr="00985B0F">
        <w:rPr>
          <w:rStyle w:val="a3"/>
        </w:rPr>
        <w:t>В большей степени привлекать к открытым мероприятиям в качестве активных субъектов молодых специалистов с целью обогащения их педагогического опыта публичных выступлений.</w:t>
      </w:r>
    </w:p>
    <w:p w:rsidR="00544EB3" w:rsidRDefault="00544EB3" w:rsidP="00544EB3">
      <w:pPr>
        <w:numPr>
          <w:ilvl w:val="0"/>
          <w:numId w:val="2"/>
        </w:numPr>
        <w:jc w:val="both"/>
        <w:rPr>
          <w:rStyle w:val="a3"/>
        </w:rPr>
      </w:pPr>
      <w:r w:rsidRPr="00985B0F">
        <w:rPr>
          <w:rStyle w:val="a3"/>
        </w:rPr>
        <w:t xml:space="preserve">Учителям увеличить число </w:t>
      </w:r>
      <w:proofErr w:type="spellStart"/>
      <w:r w:rsidRPr="00985B0F">
        <w:rPr>
          <w:rStyle w:val="a3"/>
        </w:rPr>
        <w:t>взаимопосещений</w:t>
      </w:r>
      <w:proofErr w:type="spellEnd"/>
      <w:r w:rsidRPr="00985B0F">
        <w:rPr>
          <w:rStyle w:val="a3"/>
        </w:rPr>
        <w:t xml:space="preserve"> уроков.</w:t>
      </w:r>
    </w:p>
    <w:p w:rsidR="00544EB3" w:rsidRDefault="00544EB3" w:rsidP="00544EB3">
      <w:pPr>
        <w:ind w:left="720"/>
        <w:jc w:val="both"/>
        <w:rPr>
          <w:rStyle w:val="a3"/>
        </w:rPr>
      </w:pPr>
    </w:p>
    <w:p w:rsidR="00544EB3" w:rsidRPr="00E35995" w:rsidRDefault="00544EB3" w:rsidP="00544EB3">
      <w:pPr>
        <w:jc w:val="center"/>
        <w:rPr>
          <w:rStyle w:val="a3"/>
          <w:sz w:val="28"/>
          <w:szCs w:val="28"/>
        </w:rPr>
      </w:pPr>
      <w:r w:rsidRPr="00E35995">
        <w:rPr>
          <w:rStyle w:val="a3"/>
          <w:sz w:val="28"/>
          <w:szCs w:val="28"/>
        </w:rPr>
        <w:t xml:space="preserve">Зам. </w:t>
      </w:r>
      <w:proofErr w:type="spellStart"/>
      <w:r w:rsidRPr="00E35995">
        <w:rPr>
          <w:rStyle w:val="a3"/>
          <w:sz w:val="28"/>
          <w:szCs w:val="28"/>
        </w:rPr>
        <w:t>дир</w:t>
      </w:r>
      <w:proofErr w:type="spellEnd"/>
      <w:r w:rsidRPr="00E35995">
        <w:rPr>
          <w:rStyle w:val="a3"/>
          <w:sz w:val="28"/>
          <w:szCs w:val="28"/>
        </w:rPr>
        <w:t xml:space="preserve">. по УВР в начальных классах </w:t>
      </w:r>
      <w:proofErr w:type="spellStart"/>
      <w:r w:rsidRPr="00E35995">
        <w:rPr>
          <w:rStyle w:val="a3"/>
          <w:sz w:val="28"/>
          <w:szCs w:val="28"/>
        </w:rPr>
        <w:t>Мурзаева</w:t>
      </w:r>
      <w:proofErr w:type="spellEnd"/>
      <w:r w:rsidRPr="00E35995">
        <w:rPr>
          <w:rStyle w:val="a3"/>
          <w:sz w:val="28"/>
          <w:szCs w:val="28"/>
        </w:rPr>
        <w:t xml:space="preserve"> Г.С.</w:t>
      </w:r>
    </w:p>
    <w:p w:rsidR="00544EB3" w:rsidRDefault="00544EB3" w:rsidP="00544EB3">
      <w:pPr>
        <w:rPr>
          <w:rStyle w:val="a3"/>
        </w:rPr>
      </w:pPr>
    </w:p>
    <w:p w:rsidR="00FA4AE0" w:rsidRDefault="00544EB3">
      <w:bookmarkStart w:id="0" w:name="_GoBack"/>
      <w:bookmarkEnd w:id="0"/>
    </w:p>
    <w:sectPr w:rsidR="00FA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39F3"/>
    <w:multiLevelType w:val="hybridMultilevel"/>
    <w:tmpl w:val="AF666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C3945AE"/>
    <w:multiLevelType w:val="hybridMultilevel"/>
    <w:tmpl w:val="C0F62E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CAD"/>
    <w:rsid w:val="000A1EDE"/>
    <w:rsid w:val="00544EB3"/>
    <w:rsid w:val="00CF36F5"/>
    <w:rsid w:val="00E5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4E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4E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2018-12-18T18:24:00Z</dcterms:created>
  <dcterms:modified xsi:type="dcterms:W3CDTF">2018-12-18T18:24:00Z</dcterms:modified>
</cp:coreProperties>
</file>