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6F" w:rsidRDefault="00033F6F" w:rsidP="00033F6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>2018-2019 учебный год</w:t>
      </w:r>
    </w:p>
    <w:p w:rsidR="00033F6F" w:rsidRDefault="00033F6F" w:rsidP="00033F6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>МКОУ «</w:t>
      </w:r>
      <w:proofErr w:type="spellStart"/>
      <w:r>
        <w:rPr>
          <w:rStyle w:val="a4"/>
        </w:rPr>
        <w:t>Терекли-Мектебская</w:t>
      </w:r>
      <w:proofErr w:type="spellEnd"/>
      <w:r>
        <w:rPr>
          <w:rStyle w:val="a4"/>
        </w:rPr>
        <w:t xml:space="preserve"> СОШ им. </w:t>
      </w:r>
      <w:proofErr w:type="spellStart"/>
      <w:r>
        <w:rPr>
          <w:rStyle w:val="a4"/>
        </w:rPr>
        <w:t>Джанибекова</w:t>
      </w:r>
      <w:proofErr w:type="spellEnd"/>
      <w:r>
        <w:rPr>
          <w:rStyle w:val="a4"/>
        </w:rPr>
        <w:t>»</w:t>
      </w:r>
    </w:p>
    <w:p w:rsidR="00033F6F" w:rsidRDefault="00033F6F" w:rsidP="00033F6F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 xml:space="preserve">Учиться </w:t>
      </w:r>
      <w:proofErr w:type="gramStart"/>
      <w:r w:rsidRPr="00985B0F">
        <w:rPr>
          <w:rStyle w:val="a4"/>
        </w:rPr>
        <w:t>должно</w:t>
      </w:r>
      <w:proofErr w:type="gramEnd"/>
      <w:r w:rsidRPr="00985B0F">
        <w:rPr>
          <w:rStyle w:val="a4"/>
        </w:rPr>
        <w:t xml:space="preserve"> быть всегда интересно. Только тогда учение</w:t>
      </w:r>
      <w:r>
        <w:rPr>
          <w:rStyle w:val="a4"/>
        </w:rPr>
        <w:t xml:space="preserve"> может быть успешным. В этом твё</w:t>
      </w:r>
      <w:r w:rsidRPr="00985B0F">
        <w:rPr>
          <w:rStyle w:val="a4"/>
        </w:rPr>
        <w:t>рдо убеждены педагоги начальной школы.  </w:t>
      </w:r>
    </w:p>
    <w:p w:rsidR="00033F6F" w:rsidRPr="00985B0F" w:rsidRDefault="00033F6F" w:rsidP="00033F6F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 Введение ФГОС и увеличение учеб</w:t>
      </w:r>
      <w:r>
        <w:rPr>
          <w:rStyle w:val="a4"/>
        </w:rPr>
        <w:t>ной нагрузки на уроках заставляю</w:t>
      </w:r>
      <w:r w:rsidRPr="00985B0F">
        <w:rPr>
          <w:rStyle w:val="a4"/>
        </w:rPr>
        <w:t>т задуматься над тем, как поддержать интерес младших школьников к учению. Одним из наиболее действенных способов формирован</w:t>
      </w:r>
      <w:r>
        <w:rPr>
          <w:rStyle w:val="a4"/>
        </w:rPr>
        <w:t xml:space="preserve">ия нового отношения к познанию </w:t>
      </w:r>
      <w:r w:rsidRPr="00985B0F">
        <w:rPr>
          <w:rStyle w:val="a4"/>
        </w:rPr>
        <w:t xml:space="preserve"> является проведение “Де</w:t>
      </w:r>
      <w:r>
        <w:rPr>
          <w:rStyle w:val="a4"/>
        </w:rPr>
        <w:t xml:space="preserve">кады начальной школы”, которую провели учителя 1- 4-х классов в период с 26.11.18 г. по 6.12.12.18 г. </w:t>
      </w:r>
      <w:r w:rsidRPr="00985B0F">
        <w:rPr>
          <w:rStyle w:val="a4"/>
        </w:rPr>
        <w:t>В</w:t>
      </w:r>
      <w:r>
        <w:rPr>
          <w:rStyle w:val="a4"/>
        </w:rPr>
        <w:t>о время проведения Декады</w:t>
      </w:r>
      <w:r w:rsidRPr="00985B0F">
        <w:rPr>
          <w:rStyle w:val="a4"/>
        </w:rPr>
        <w:t xml:space="preserve"> </w:t>
      </w:r>
      <w:r>
        <w:rPr>
          <w:rStyle w:val="a4"/>
        </w:rPr>
        <w:t xml:space="preserve">в начальных классах было </w:t>
      </w:r>
      <w:r w:rsidRPr="00985B0F">
        <w:rPr>
          <w:rStyle w:val="a4"/>
        </w:rPr>
        <w:t xml:space="preserve"> праздничное, приподнятое настроени</w:t>
      </w:r>
      <w:r>
        <w:rPr>
          <w:rStyle w:val="a4"/>
        </w:rPr>
        <w:t>е, все дети заняты делом: учатся, творят, играют, соревнуются, обсуждают, переживают</w:t>
      </w:r>
      <w:r w:rsidRPr="00985B0F">
        <w:rPr>
          <w:rStyle w:val="a4"/>
        </w:rPr>
        <w:t>.</w:t>
      </w:r>
    </w:p>
    <w:p w:rsidR="00033F6F" w:rsidRPr="00985B0F" w:rsidRDefault="00033F6F" w:rsidP="00033F6F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“Декада начальной школы” проводится как заранее подготовленное ме</w:t>
      </w:r>
      <w:r>
        <w:rPr>
          <w:rStyle w:val="a4"/>
        </w:rPr>
        <w:t xml:space="preserve">роприятие, пробуждающее </w:t>
      </w:r>
      <w:r w:rsidRPr="00985B0F">
        <w:rPr>
          <w:rStyle w:val="a4"/>
        </w:rPr>
        <w:t xml:space="preserve"> любовь и интерес к учебным предметам. Данная </w:t>
      </w:r>
      <w:r>
        <w:rPr>
          <w:rStyle w:val="a4"/>
        </w:rPr>
        <w:t>форма  деятельности способствует</w:t>
      </w:r>
      <w:r w:rsidRPr="00985B0F">
        <w:rPr>
          <w:rStyle w:val="a4"/>
        </w:rPr>
        <w:t xml:space="preserve"> формированию комму</w:t>
      </w:r>
      <w:r>
        <w:rPr>
          <w:rStyle w:val="a4"/>
        </w:rPr>
        <w:t>никативных навыков, активизирует</w:t>
      </w:r>
      <w:r w:rsidRPr="00985B0F">
        <w:rPr>
          <w:rStyle w:val="a4"/>
        </w:rPr>
        <w:t xml:space="preserve"> </w:t>
      </w:r>
      <w:r>
        <w:rPr>
          <w:rStyle w:val="a4"/>
        </w:rPr>
        <w:t xml:space="preserve">и повышает у  учащихся </w:t>
      </w:r>
      <w:r w:rsidRPr="00985B0F">
        <w:rPr>
          <w:rStyle w:val="a4"/>
        </w:rPr>
        <w:t xml:space="preserve"> уровень позна</w:t>
      </w:r>
      <w:r>
        <w:rPr>
          <w:rStyle w:val="a4"/>
        </w:rPr>
        <w:t>вательной мотивации,  формирует навыки  работы в коллективе, развивает</w:t>
      </w:r>
      <w:r w:rsidRPr="00985B0F">
        <w:rPr>
          <w:rStyle w:val="a4"/>
        </w:rPr>
        <w:t xml:space="preserve"> творческие способности дет</w:t>
      </w:r>
      <w:r>
        <w:rPr>
          <w:rStyle w:val="a4"/>
        </w:rPr>
        <w:t>ей.  Очень важное место занимает</w:t>
      </w:r>
      <w:r w:rsidRPr="00985B0F">
        <w:rPr>
          <w:rStyle w:val="a4"/>
        </w:rPr>
        <w:t xml:space="preserve"> сотрудничество детей и взрослых.</w:t>
      </w:r>
    </w:p>
    <w:p w:rsidR="00033F6F" w:rsidRPr="00985B0F" w:rsidRDefault="00033F6F" w:rsidP="00033F6F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 xml:space="preserve">ЦЕЛИ ДЕКАДЫ </w:t>
      </w:r>
      <w:r w:rsidRPr="00985B0F">
        <w:rPr>
          <w:rStyle w:val="a4"/>
        </w:rPr>
        <w:t xml:space="preserve"> НАЧАЛЬНОЙ ШКОЛЫ:</w:t>
      </w:r>
    </w:p>
    <w:p w:rsidR="00033F6F" w:rsidRPr="00985B0F" w:rsidRDefault="00033F6F" w:rsidP="00033F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активизировать познавательную деятельность учащихся;</w:t>
      </w:r>
    </w:p>
    <w:p w:rsidR="00033F6F" w:rsidRPr="00985B0F" w:rsidRDefault="00033F6F" w:rsidP="00033F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содействовать развитию творческих способностей;</w:t>
      </w:r>
    </w:p>
    <w:p w:rsidR="00033F6F" w:rsidRPr="00985B0F" w:rsidRDefault="00033F6F" w:rsidP="00033F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выявлять талантливых учащихся;</w:t>
      </w:r>
    </w:p>
    <w:p w:rsidR="00033F6F" w:rsidRPr="00985B0F" w:rsidRDefault="00033F6F" w:rsidP="00033F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формировать ответственность за порученное дело, умение работать в коллективе;</w:t>
      </w:r>
    </w:p>
    <w:p w:rsidR="00033F6F" w:rsidRPr="00985B0F" w:rsidRDefault="00033F6F" w:rsidP="00033F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воспитывать нравственно-эстетическое отношение к миру.</w:t>
      </w:r>
    </w:p>
    <w:p w:rsidR="00033F6F" w:rsidRPr="00985B0F" w:rsidRDefault="00033F6F" w:rsidP="00033F6F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>ЗАДАЧИ ДЕКАДЫ</w:t>
      </w:r>
      <w:r w:rsidRPr="00985B0F">
        <w:rPr>
          <w:rStyle w:val="a4"/>
        </w:rPr>
        <w:t xml:space="preserve"> НАЧАЛЬНОЙ ШКОЛЫ:</w:t>
      </w:r>
    </w:p>
    <w:p w:rsidR="00033F6F" w:rsidRPr="00985B0F" w:rsidRDefault="00033F6F" w:rsidP="00033F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повышение интереса учащихся к учебной деятельности, к познанию действительности и самого себя, а также выработке самодисциплины и  самоорганизации.</w:t>
      </w:r>
    </w:p>
    <w:p w:rsidR="00033F6F" w:rsidRPr="00985B0F" w:rsidRDefault="00033F6F" w:rsidP="00033F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>оценка влияния предметной декады</w:t>
      </w:r>
      <w:r w:rsidRPr="00985B0F">
        <w:rPr>
          <w:rStyle w:val="a4"/>
        </w:rPr>
        <w:t xml:space="preserve"> на развитие интереса учеников к изучаемым предметам.</w:t>
      </w:r>
    </w:p>
    <w:p w:rsidR="00033F6F" w:rsidRPr="00985B0F" w:rsidRDefault="00033F6F" w:rsidP="00033F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помощь учителям и ученикам в раскрытии своего творческого потенциала, организаторских способностей.</w:t>
      </w:r>
    </w:p>
    <w:p w:rsidR="00033F6F" w:rsidRPr="00985B0F" w:rsidRDefault="00033F6F" w:rsidP="00033F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создание праздничной творческой атмосферы.</w:t>
      </w:r>
    </w:p>
    <w:p w:rsidR="00033F6F" w:rsidRPr="00985B0F" w:rsidRDefault="00033F6F" w:rsidP="00033F6F">
      <w:pPr>
        <w:jc w:val="both"/>
        <w:rPr>
          <w:rStyle w:val="a4"/>
        </w:rPr>
      </w:pPr>
    </w:p>
    <w:p w:rsidR="00033F6F" w:rsidRDefault="00033F6F" w:rsidP="00033F6F">
      <w:pPr>
        <w:jc w:val="both"/>
        <w:rPr>
          <w:rStyle w:val="a4"/>
        </w:rPr>
      </w:pPr>
      <w:r w:rsidRPr="00985B0F">
        <w:rPr>
          <w:rStyle w:val="a4"/>
        </w:rPr>
        <w:t xml:space="preserve">     </w:t>
      </w:r>
    </w:p>
    <w:p w:rsidR="00033F6F" w:rsidRPr="009763EB" w:rsidRDefault="00033F6F" w:rsidP="00033F6F">
      <w:pPr>
        <w:pStyle w:val="a6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3F6F" w:rsidRPr="00E555B0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B0">
        <w:rPr>
          <w:rFonts w:ascii="Times New Roman" w:hAnsi="Times New Roman" w:cs="Times New Roman"/>
          <w:b/>
          <w:sz w:val="24"/>
          <w:szCs w:val="24"/>
        </w:rPr>
        <w:t>График открытых уроков учителей начальных классов</w:t>
      </w:r>
    </w:p>
    <w:p w:rsidR="00033F6F" w:rsidRPr="00E555B0" w:rsidRDefault="00033F6F" w:rsidP="00033F6F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B0">
        <w:rPr>
          <w:rFonts w:ascii="Times New Roman" w:hAnsi="Times New Roman" w:cs="Times New Roman"/>
          <w:b/>
          <w:sz w:val="24"/>
          <w:szCs w:val="24"/>
        </w:rPr>
        <w:t>26.11.18г. – 6.12.18г. (декада)</w:t>
      </w:r>
    </w:p>
    <w:p w:rsidR="00033F6F" w:rsidRPr="009763EB" w:rsidRDefault="00033F6F" w:rsidP="00033F6F">
      <w:pPr>
        <w:pStyle w:val="a6"/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551"/>
        <w:gridCol w:w="1843"/>
        <w:gridCol w:w="858"/>
        <w:gridCol w:w="1692"/>
        <w:gridCol w:w="2475"/>
        <w:gridCol w:w="1479"/>
        <w:gridCol w:w="1734"/>
      </w:tblGrid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№</w:t>
            </w:r>
          </w:p>
        </w:tc>
        <w:tc>
          <w:tcPr>
            <w:tcW w:w="1844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Ф.И.О. учителя</w:t>
            </w:r>
          </w:p>
        </w:tc>
        <w:tc>
          <w:tcPr>
            <w:tcW w:w="850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Предмет</w:t>
            </w:r>
          </w:p>
        </w:tc>
        <w:tc>
          <w:tcPr>
            <w:tcW w:w="2552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Тема урока</w:t>
            </w:r>
          </w:p>
        </w:tc>
        <w:tc>
          <w:tcPr>
            <w:tcW w:w="1276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Дата проведения</w:t>
            </w:r>
          </w:p>
        </w:tc>
        <w:tc>
          <w:tcPr>
            <w:tcW w:w="1842" w:type="dxa"/>
          </w:tcPr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>Кабинет и</w:t>
            </w:r>
          </w:p>
          <w:p w:rsidR="00033F6F" w:rsidRPr="009172B1" w:rsidRDefault="00033F6F" w:rsidP="00EC39AC">
            <w:pPr>
              <w:rPr>
                <w:b/>
              </w:rPr>
            </w:pPr>
            <w:r w:rsidRPr="009172B1">
              <w:rPr>
                <w:b/>
              </w:rPr>
              <w:t xml:space="preserve"> № урока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Джумаева</w:t>
            </w:r>
            <w:proofErr w:type="spellEnd"/>
            <w:r w:rsidRPr="009172B1">
              <w:t xml:space="preserve"> С.М.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1в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Родной язык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 xml:space="preserve">«Д» </w:t>
            </w:r>
            <w:proofErr w:type="spellStart"/>
            <w:r w:rsidRPr="009172B1">
              <w:t>аьрип</w:t>
            </w:r>
            <w:proofErr w:type="spellEnd"/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26.11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Каб.№12  Урок №4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2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Зарманбетова</w:t>
            </w:r>
            <w:proofErr w:type="spellEnd"/>
            <w:r w:rsidRPr="009172B1">
              <w:t xml:space="preserve"> Ю.А.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3а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Умножение и деление на 9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26.11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Каб.№14  Урок №1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3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Шоматова</w:t>
            </w:r>
            <w:proofErr w:type="spellEnd"/>
            <w:r w:rsidRPr="009172B1">
              <w:t xml:space="preserve"> Р.Б.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3г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Русский язык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«Правописание слов с глухими и звонкими согласными в корне»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27.11</w:t>
            </w:r>
          </w:p>
        </w:tc>
        <w:tc>
          <w:tcPr>
            <w:tcW w:w="1842" w:type="dxa"/>
          </w:tcPr>
          <w:p w:rsidR="00033F6F" w:rsidRPr="009172B1" w:rsidRDefault="00033F6F" w:rsidP="00EC39AC">
            <w:proofErr w:type="spellStart"/>
            <w:r w:rsidRPr="009172B1">
              <w:t>Каб</w:t>
            </w:r>
            <w:proofErr w:type="spellEnd"/>
            <w:r w:rsidRPr="009172B1">
              <w:t>.№ 10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4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Суюндикова</w:t>
            </w:r>
            <w:proofErr w:type="spellEnd"/>
            <w:proofErr w:type="gramStart"/>
            <w:r w:rsidRPr="009172B1">
              <w:t xml:space="preserve"> .</w:t>
            </w:r>
            <w:proofErr w:type="gramEnd"/>
            <w:r w:rsidRPr="009172B1">
              <w:t>А.Э.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1г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Русский язык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Письмо буквы Ч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28.11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Каб.№14  Урок №3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5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Темиржанова</w:t>
            </w:r>
            <w:proofErr w:type="spellEnd"/>
            <w:r w:rsidRPr="009172B1">
              <w:t xml:space="preserve"> А.В.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4г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Информатика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«Компьютер как система»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28.11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Каб.№29  Урок №4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6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Янибекова</w:t>
            </w:r>
            <w:proofErr w:type="spellEnd"/>
            <w:r w:rsidRPr="009172B1">
              <w:t xml:space="preserve"> Н.Б.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1в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«Что узнали. Чему научились»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29.11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Каб.№12 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7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Кулчимаева</w:t>
            </w:r>
            <w:proofErr w:type="spellEnd"/>
            <w:r w:rsidRPr="009172B1">
              <w:t xml:space="preserve"> Н.</w:t>
            </w:r>
            <w:proofErr w:type="gramStart"/>
            <w:r w:rsidRPr="009172B1">
              <w:t>Р</w:t>
            </w:r>
            <w:proofErr w:type="gramEnd"/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1в</w:t>
            </w:r>
          </w:p>
        </w:tc>
        <w:tc>
          <w:tcPr>
            <w:tcW w:w="1701" w:type="dxa"/>
          </w:tcPr>
          <w:p w:rsidR="00033F6F" w:rsidRPr="009172B1" w:rsidRDefault="00033F6F" w:rsidP="00EC39AC">
            <w:proofErr w:type="gramStart"/>
            <w:r w:rsidRPr="009172B1">
              <w:t>Изо</w:t>
            </w:r>
            <w:proofErr w:type="gramEnd"/>
            <w:r w:rsidRPr="009172B1">
              <w:t xml:space="preserve"> + технология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«Изготовление новогодней игрушки»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30.11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Каб.№12 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8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Эсиргепова</w:t>
            </w:r>
            <w:proofErr w:type="spellEnd"/>
            <w:r w:rsidRPr="009172B1">
              <w:t xml:space="preserve"> З.О.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4б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И.А. Бунин «Листопад»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30.11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Каб.№17  Урок №3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9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Рахмедова</w:t>
            </w:r>
            <w:proofErr w:type="spellEnd"/>
            <w:r w:rsidRPr="009172B1">
              <w:t xml:space="preserve"> Н.К.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2в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Окружающий мир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«Красная книга»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01.12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Каб.№13  Урок №1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10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Абдулкеримова</w:t>
            </w:r>
            <w:proofErr w:type="spellEnd"/>
            <w:r w:rsidRPr="009172B1">
              <w:t xml:space="preserve"> Э.А.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4г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Окружающий мир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Жизнь леса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01.12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Каб.№19 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11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Бегалиева</w:t>
            </w:r>
            <w:proofErr w:type="spellEnd"/>
            <w:r w:rsidRPr="009172B1">
              <w:t xml:space="preserve">   К.З.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2б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«Сложение и вычитание в пределах 100.Закрепление»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03.12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Каб.№19  Урок №3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12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Хозбулатова</w:t>
            </w:r>
            <w:proofErr w:type="spellEnd"/>
            <w:r w:rsidRPr="009172B1">
              <w:t xml:space="preserve"> Г.С.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3в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033F6F" w:rsidRPr="009172B1" w:rsidRDefault="00033F6F" w:rsidP="00EC39AC">
            <w:proofErr w:type="spellStart"/>
            <w:r w:rsidRPr="009172B1">
              <w:t>Л.Толстой</w:t>
            </w:r>
            <w:proofErr w:type="spellEnd"/>
            <w:r w:rsidRPr="009172B1">
              <w:t>. «Лев и собачка»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03.12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Каб.№12  Урок №3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13</w:t>
            </w:r>
          </w:p>
        </w:tc>
        <w:tc>
          <w:tcPr>
            <w:tcW w:w="1844" w:type="dxa"/>
          </w:tcPr>
          <w:p w:rsidR="00033F6F" w:rsidRPr="009172B1" w:rsidRDefault="00033F6F" w:rsidP="00EC39AC">
            <w:r w:rsidRPr="009172B1">
              <w:t>Исаева М.А.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2а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Русский язык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«Как определить согласные звуки?»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04.12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Каб.№17 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14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Кулушова</w:t>
            </w:r>
            <w:proofErr w:type="spellEnd"/>
            <w:r w:rsidRPr="009172B1">
              <w:t xml:space="preserve">  Б.К.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1а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«Занимательная математика»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04.12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 xml:space="preserve">Каб.№10  Урок №1 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15</w:t>
            </w:r>
          </w:p>
        </w:tc>
        <w:tc>
          <w:tcPr>
            <w:tcW w:w="1844" w:type="dxa"/>
          </w:tcPr>
          <w:p w:rsidR="00033F6F" w:rsidRPr="009172B1" w:rsidRDefault="00033F6F" w:rsidP="00EC39AC">
            <w:r w:rsidRPr="009172B1">
              <w:t>Ахмедова Д.Р.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1б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Решение задач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05.12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Каб.№16  Урок№2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16</w:t>
            </w:r>
          </w:p>
        </w:tc>
        <w:tc>
          <w:tcPr>
            <w:tcW w:w="1844" w:type="dxa"/>
          </w:tcPr>
          <w:p w:rsidR="00033F6F" w:rsidRPr="009172B1" w:rsidRDefault="00033F6F" w:rsidP="00EC39AC">
            <w:r w:rsidRPr="009172B1">
              <w:t>Махмудова Ю.И.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2г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Б. Житков «Храбрый утёнок»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05.12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Каб.№05  Урок №3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17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Салимгереева</w:t>
            </w:r>
            <w:proofErr w:type="spellEnd"/>
            <w:r w:rsidRPr="009172B1">
              <w:t xml:space="preserve"> Я.Б.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4а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«Сложение и вычитание  Закрепление</w:t>
            </w:r>
            <w:proofErr w:type="gramStart"/>
            <w:r w:rsidRPr="009172B1">
              <w:t>.»</w:t>
            </w:r>
            <w:proofErr w:type="gramEnd"/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05.12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Каб.№13  Урок №2</w:t>
            </w:r>
          </w:p>
        </w:tc>
      </w:tr>
      <w:tr w:rsidR="00033F6F" w:rsidRPr="009763EB" w:rsidTr="00EC39AC">
        <w:tc>
          <w:tcPr>
            <w:tcW w:w="567" w:type="dxa"/>
          </w:tcPr>
          <w:p w:rsidR="00033F6F" w:rsidRPr="009172B1" w:rsidRDefault="00033F6F" w:rsidP="00EC39AC">
            <w:r w:rsidRPr="009172B1">
              <w:t>18</w:t>
            </w:r>
          </w:p>
        </w:tc>
        <w:tc>
          <w:tcPr>
            <w:tcW w:w="1844" w:type="dxa"/>
          </w:tcPr>
          <w:p w:rsidR="00033F6F" w:rsidRPr="009172B1" w:rsidRDefault="00033F6F" w:rsidP="00EC39AC">
            <w:proofErr w:type="spellStart"/>
            <w:r w:rsidRPr="009172B1">
              <w:t>Баймурзаева</w:t>
            </w:r>
            <w:proofErr w:type="spellEnd"/>
            <w:r w:rsidRPr="009172B1">
              <w:t xml:space="preserve"> Э.С.</w:t>
            </w:r>
          </w:p>
        </w:tc>
        <w:tc>
          <w:tcPr>
            <w:tcW w:w="850" w:type="dxa"/>
          </w:tcPr>
          <w:p w:rsidR="00033F6F" w:rsidRPr="009172B1" w:rsidRDefault="00033F6F" w:rsidP="00EC39AC">
            <w:r w:rsidRPr="009172B1">
              <w:t>3б</w:t>
            </w:r>
          </w:p>
        </w:tc>
        <w:tc>
          <w:tcPr>
            <w:tcW w:w="1701" w:type="dxa"/>
          </w:tcPr>
          <w:p w:rsidR="00033F6F" w:rsidRPr="009172B1" w:rsidRDefault="00033F6F" w:rsidP="00EC39AC">
            <w:r w:rsidRPr="009172B1">
              <w:t>Математика</w:t>
            </w:r>
          </w:p>
        </w:tc>
        <w:tc>
          <w:tcPr>
            <w:tcW w:w="2552" w:type="dxa"/>
          </w:tcPr>
          <w:p w:rsidR="00033F6F" w:rsidRPr="009172B1" w:rsidRDefault="00033F6F" w:rsidP="00EC39AC">
            <w:r w:rsidRPr="009172B1">
              <w:t>Повторение.</w:t>
            </w:r>
          </w:p>
          <w:p w:rsidR="00033F6F" w:rsidRPr="009172B1" w:rsidRDefault="00033F6F" w:rsidP="00EC39AC">
            <w:r w:rsidRPr="009172B1">
              <w:t>Осторожно, природа!</w:t>
            </w:r>
          </w:p>
        </w:tc>
        <w:tc>
          <w:tcPr>
            <w:tcW w:w="1276" w:type="dxa"/>
          </w:tcPr>
          <w:p w:rsidR="00033F6F" w:rsidRPr="009172B1" w:rsidRDefault="00033F6F" w:rsidP="00EC39AC">
            <w:r w:rsidRPr="009172B1">
              <w:t>06.12</w:t>
            </w:r>
          </w:p>
        </w:tc>
        <w:tc>
          <w:tcPr>
            <w:tcW w:w="1842" w:type="dxa"/>
          </w:tcPr>
          <w:p w:rsidR="00033F6F" w:rsidRPr="009172B1" w:rsidRDefault="00033F6F" w:rsidP="00EC39AC">
            <w:r w:rsidRPr="009172B1">
              <w:t>Каб.№16  Урок №3</w:t>
            </w:r>
          </w:p>
        </w:tc>
      </w:tr>
    </w:tbl>
    <w:p w:rsidR="00033F6F" w:rsidRPr="00A95855" w:rsidRDefault="00033F6F" w:rsidP="00033F6F">
      <w:pPr>
        <w:pStyle w:val="a7"/>
        <w:rPr>
          <w:sz w:val="18"/>
          <w:szCs w:val="18"/>
        </w:rPr>
      </w:pPr>
      <w:r w:rsidRPr="00A95855">
        <w:rPr>
          <w:sz w:val="18"/>
          <w:szCs w:val="18"/>
        </w:rPr>
        <w:t xml:space="preserve">         </w:t>
      </w:r>
    </w:p>
    <w:p w:rsidR="00033F6F" w:rsidRDefault="00033F6F" w:rsidP="00033F6F">
      <w:pPr>
        <w:ind w:left="720"/>
        <w:jc w:val="both"/>
        <w:rPr>
          <w:rStyle w:val="a4"/>
        </w:rPr>
      </w:pPr>
    </w:p>
    <w:p w:rsidR="00033F6F" w:rsidRDefault="00033F6F" w:rsidP="00033F6F">
      <w:pPr>
        <w:jc w:val="both"/>
        <w:rPr>
          <w:rStyle w:val="a4"/>
        </w:rPr>
      </w:pPr>
    </w:p>
    <w:p w:rsidR="001F1841" w:rsidRDefault="001F1841">
      <w:bookmarkStart w:id="0" w:name="_GoBack"/>
      <w:bookmarkEnd w:id="0"/>
    </w:p>
    <w:sectPr w:rsidR="001F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33E4"/>
    <w:multiLevelType w:val="hybridMultilevel"/>
    <w:tmpl w:val="AC907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22A98"/>
    <w:multiLevelType w:val="hybridMultilevel"/>
    <w:tmpl w:val="844E2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6F"/>
    <w:rsid w:val="00033F6F"/>
    <w:rsid w:val="001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F6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33F6F"/>
    <w:rPr>
      <w:b/>
      <w:bCs/>
    </w:rPr>
  </w:style>
  <w:style w:type="table" w:styleId="a5">
    <w:name w:val="Table Grid"/>
    <w:basedOn w:val="a1"/>
    <w:uiPriority w:val="59"/>
    <w:rsid w:val="0003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33F6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F6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33F6F"/>
    <w:rPr>
      <w:b/>
      <w:bCs/>
    </w:rPr>
  </w:style>
  <w:style w:type="table" w:styleId="a5">
    <w:name w:val="Table Grid"/>
    <w:basedOn w:val="a1"/>
    <w:uiPriority w:val="59"/>
    <w:rsid w:val="0003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33F6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2018-12-14T09:38:00Z</dcterms:created>
  <dcterms:modified xsi:type="dcterms:W3CDTF">2018-12-14T09:39:00Z</dcterms:modified>
</cp:coreProperties>
</file>